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BD" w:rsidRDefault="00626EBD">
      <w:pPr>
        <w:spacing w:line="200" w:lineRule="exact"/>
        <w:rPr>
          <w:sz w:val="24"/>
          <w:szCs w:val="24"/>
        </w:rPr>
      </w:pPr>
    </w:p>
    <w:p w:rsidR="000A3030" w:rsidRDefault="000A3030">
      <w:pPr>
        <w:spacing w:line="200" w:lineRule="exact"/>
        <w:rPr>
          <w:sz w:val="24"/>
          <w:szCs w:val="24"/>
        </w:rPr>
      </w:pPr>
    </w:p>
    <w:p w:rsidR="000A3030" w:rsidRDefault="000A3030">
      <w:pPr>
        <w:spacing w:line="200" w:lineRule="exact"/>
        <w:rPr>
          <w:sz w:val="24"/>
          <w:szCs w:val="24"/>
        </w:rPr>
      </w:pPr>
    </w:p>
    <w:p w:rsidR="000A3030" w:rsidRDefault="000A3030">
      <w:pPr>
        <w:spacing w:line="200" w:lineRule="exact"/>
        <w:rPr>
          <w:sz w:val="24"/>
          <w:szCs w:val="24"/>
        </w:rPr>
      </w:pPr>
    </w:p>
    <w:p w:rsidR="000A3030" w:rsidRDefault="000A3030">
      <w:pPr>
        <w:spacing w:line="200" w:lineRule="exact"/>
        <w:rPr>
          <w:sz w:val="24"/>
          <w:szCs w:val="24"/>
        </w:rPr>
      </w:pPr>
    </w:p>
    <w:p w:rsidR="000A3030" w:rsidRDefault="000A3030" w:rsidP="000A3030">
      <w:pPr>
        <w:jc w:val="center"/>
        <w:rPr>
          <w:rFonts w:eastAsia="Times New Roman"/>
          <w:sz w:val="32"/>
          <w:szCs w:val="32"/>
        </w:rPr>
      </w:pPr>
      <w:r>
        <w:rPr>
          <w:noProof/>
          <w:sz w:val="24"/>
          <w:szCs w:val="24"/>
        </w:rPr>
        <w:drawing>
          <wp:inline distT="0" distB="0" distL="0" distR="0" wp14:anchorId="31A961F5" wp14:editId="4A1FD51C">
            <wp:extent cx="6549390" cy="925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49390" cy="9258300"/>
                    </a:xfrm>
                    <a:prstGeom prst="rect">
                      <a:avLst/>
                    </a:prstGeom>
                  </pic:spPr>
                </pic:pic>
              </a:graphicData>
            </a:graphic>
          </wp:inline>
        </w:drawing>
      </w:r>
    </w:p>
    <w:p w:rsidR="000A3030" w:rsidRDefault="000A3030" w:rsidP="000A3030">
      <w:pPr>
        <w:rPr>
          <w:rFonts w:eastAsia="Times New Roman"/>
          <w:sz w:val="32"/>
          <w:szCs w:val="32"/>
        </w:rPr>
      </w:pPr>
    </w:p>
    <w:p w:rsidR="00D957D1" w:rsidRPr="00EB4B04" w:rsidRDefault="00C36D45" w:rsidP="000A3030">
      <w:pPr>
        <w:jc w:val="center"/>
        <w:rPr>
          <w:rFonts w:eastAsia="Times New Roman"/>
          <w:sz w:val="32"/>
          <w:szCs w:val="32"/>
        </w:rPr>
      </w:pPr>
      <w:r w:rsidRPr="00EB4B04">
        <w:rPr>
          <w:rFonts w:eastAsia="Times New Roman"/>
          <w:sz w:val="32"/>
          <w:szCs w:val="32"/>
        </w:rPr>
        <w:t>СОДЕРЖАНИЕ</w:t>
      </w:r>
    </w:p>
    <w:p w:rsidR="00D957D1" w:rsidRPr="00EB4B04" w:rsidRDefault="00D957D1" w:rsidP="003C1B34">
      <w:pPr>
        <w:rPr>
          <w:rFonts w:eastAsia="Times New Roman"/>
          <w:sz w:val="32"/>
          <w:szCs w:val="32"/>
        </w:rPr>
      </w:pPr>
    </w:p>
    <w:tbl>
      <w:tblPr>
        <w:tblStyle w:val="a5"/>
        <w:tblW w:w="0" w:type="auto"/>
        <w:tblLook w:val="04A0" w:firstRow="1" w:lastRow="0" w:firstColumn="1" w:lastColumn="0" w:noHBand="0" w:noVBand="1"/>
      </w:tblPr>
      <w:tblGrid>
        <w:gridCol w:w="1101"/>
        <w:gridCol w:w="8221"/>
        <w:gridCol w:w="1208"/>
      </w:tblGrid>
      <w:tr w:rsidR="00D957D1" w:rsidRPr="00EB4B04" w:rsidTr="00D957D1">
        <w:tc>
          <w:tcPr>
            <w:tcW w:w="1101" w:type="dxa"/>
          </w:tcPr>
          <w:p w:rsidR="00D957D1" w:rsidRPr="00EB4B04" w:rsidRDefault="00D957D1" w:rsidP="003C1B34">
            <w:pPr>
              <w:rPr>
                <w:sz w:val="32"/>
                <w:szCs w:val="32"/>
              </w:rPr>
            </w:pPr>
            <w:r w:rsidRPr="00EB4B04">
              <w:rPr>
                <w:sz w:val="32"/>
                <w:szCs w:val="32"/>
              </w:rPr>
              <w:t>1.1</w:t>
            </w:r>
            <w:r w:rsidR="007C18BF" w:rsidRPr="00EB4B04">
              <w:rPr>
                <w:sz w:val="32"/>
                <w:szCs w:val="32"/>
              </w:rPr>
              <w:t>.</w:t>
            </w:r>
          </w:p>
        </w:tc>
        <w:tc>
          <w:tcPr>
            <w:tcW w:w="8221" w:type="dxa"/>
          </w:tcPr>
          <w:p w:rsidR="00D957D1" w:rsidRPr="00EB4B04" w:rsidRDefault="00D957D1" w:rsidP="003C1B34">
            <w:pPr>
              <w:rPr>
                <w:b/>
                <w:sz w:val="32"/>
                <w:szCs w:val="32"/>
              </w:rPr>
            </w:pPr>
            <w:r w:rsidRPr="00EB4B04">
              <w:rPr>
                <w:b/>
                <w:sz w:val="32"/>
                <w:szCs w:val="32"/>
              </w:rPr>
              <w:t>Комплекс основных характеристик программы</w:t>
            </w:r>
            <w:r w:rsidR="001B7740" w:rsidRPr="00EB4B04">
              <w:rPr>
                <w:b/>
                <w:sz w:val="32"/>
                <w:szCs w:val="32"/>
              </w:rPr>
              <w:t>.</w:t>
            </w:r>
          </w:p>
          <w:p w:rsidR="00D957D1" w:rsidRPr="00EB4B04" w:rsidRDefault="00D957D1" w:rsidP="003C1B34">
            <w:pPr>
              <w:rPr>
                <w:sz w:val="32"/>
                <w:szCs w:val="32"/>
              </w:rPr>
            </w:pPr>
            <w:r w:rsidRPr="00EB4B04">
              <w:rPr>
                <w:sz w:val="32"/>
                <w:szCs w:val="32"/>
              </w:rPr>
              <w:t xml:space="preserve">   Пояснительная записка</w:t>
            </w:r>
            <w:r w:rsidR="007C18BF" w:rsidRPr="00EB4B04">
              <w:rPr>
                <w:sz w:val="32"/>
                <w:szCs w:val="32"/>
              </w:rPr>
              <w:t>.</w:t>
            </w:r>
          </w:p>
          <w:p w:rsidR="007C18BF" w:rsidRPr="00EB4B04" w:rsidRDefault="007C18BF" w:rsidP="003C1B34">
            <w:pPr>
              <w:rPr>
                <w:sz w:val="32"/>
                <w:szCs w:val="32"/>
              </w:rPr>
            </w:pPr>
            <w:r w:rsidRPr="00EB4B04">
              <w:rPr>
                <w:sz w:val="32"/>
                <w:szCs w:val="32"/>
              </w:rPr>
              <w:t>Цель и задачи программы.</w:t>
            </w:r>
          </w:p>
          <w:p w:rsidR="007C18BF" w:rsidRPr="00EB4B04" w:rsidRDefault="007C18BF" w:rsidP="003C1B34">
            <w:pPr>
              <w:rPr>
                <w:sz w:val="32"/>
                <w:szCs w:val="32"/>
              </w:rPr>
            </w:pPr>
            <w:r w:rsidRPr="00EB4B04">
              <w:rPr>
                <w:sz w:val="32"/>
                <w:szCs w:val="32"/>
              </w:rPr>
              <w:t xml:space="preserve">   Содержание программы:</w:t>
            </w:r>
          </w:p>
          <w:p w:rsidR="007C18BF" w:rsidRPr="00EB4B04" w:rsidRDefault="007C18BF" w:rsidP="003C1B34">
            <w:pPr>
              <w:rPr>
                <w:sz w:val="32"/>
                <w:szCs w:val="32"/>
              </w:rPr>
            </w:pPr>
            <w:r w:rsidRPr="00EB4B04">
              <w:rPr>
                <w:sz w:val="32"/>
                <w:szCs w:val="32"/>
              </w:rPr>
              <w:t>Учебный план.</w:t>
            </w:r>
          </w:p>
          <w:p w:rsidR="007C18BF" w:rsidRPr="00EB4B04" w:rsidRDefault="007C18BF" w:rsidP="003C1B34">
            <w:pPr>
              <w:rPr>
                <w:sz w:val="32"/>
                <w:szCs w:val="32"/>
              </w:rPr>
            </w:pPr>
            <w:r w:rsidRPr="00EB4B04">
              <w:rPr>
                <w:sz w:val="32"/>
                <w:szCs w:val="32"/>
              </w:rPr>
              <w:t>Содержание учебного плана.</w:t>
            </w:r>
          </w:p>
          <w:p w:rsidR="007C18BF" w:rsidRPr="00EB4B04" w:rsidRDefault="007C18BF" w:rsidP="003C1B34">
            <w:pPr>
              <w:rPr>
                <w:sz w:val="32"/>
                <w:szCs w:val="32"/>
              </w:rPr>
            </w:pPr>
            <w:r w:rsidRPr="00EB4B04">
              <w:rPr>
                <w:sz w:val="32"/>
                <w:szCs w:val="32"/>
              </w:rPr>
              <w:t>Планируемые результаты.</w:t>
            </w:r>
          </w:p>
        </w:tc>
        <w:tc>
          <w:tcPr>
            <w:tcW w:w="1208" w:type="dxa"/>
          </w:tcPr>
          <w:p w:rsidR="00D957D1" w:rsidRPr="00EB4B04" w:rsidRDefault="00D957D1" w:rsidP="003C1B34">
            <w:pPr>
              <w:rPr>
                <w:sz w:val="32"/>
                <w:szCs w:val="32"/>
              </w:rPr>
            </w:pPr>
          </w:p>
        </w:tc>
      </w:tr>
      <w:tr w:rsidR="00D957D1" w:rsidRPr="00EB4B04" w:rsidTr="00D957D1">
        <w:tc>
          <w:tcPr>
            <w:tcW w:w="1101" w:type="dxa"/>
          </w:tcPr>
          <w:p w:rsidR="00D957D1" w:rsidRPr="00EB4B04" w:rsidRDefault="007C18BF" w:rsidP="003C1B34">
            <w:pPr>
              <w:rPr>
                <w:sz w:val="32"/>
                <w:szCs w:val="32"/>
              </w:rPr>
            </w:pPr>
            <w:r w:rsidRPr="00EB4B04">
              <w:rPr>
                <w:sz w:val="32"/>
                <w:szCs w:val="32"/>
              </w:rPr>
              <w:t>1.2.</w:t>
            </w:r>
          </w:p>
        </w:tc>
        <w:tc>
          <w:tcPr>
            <w:tcW w:w="8221" w:type="dxa"/>
          </w:tcPr>
          <w:p w:rsidR="00D957D1" w:rsidRPr="00EB4B04" w:rsidRDefault="007C18BF" w:rsidP="003C1B34">
            <w:pPr>
              <w:rPr>
                <w:b/>
                <w:sz w:val="32"/>
                <w:szCs w:val="32"/>
              </w:rPr>
            </w:pPr>
            <w:r w:rsidRPr="00EB4B04">
              <w:rPr>
                <w:b/>
                <w:sz w:val="32"/>
                <w:szCs w:val="32"/>
              </w:rPr>
              <w:t>Комплекс организационно</w:t>
            </w:r>
            <w:r w:rsidR="001B7740" w:rsidRPr="00EB4B04">
              <w:rPr>
                <w:b/>
                <w:sz w:val="32"/>
                <w:szCs w:val="32"/>
              </w:rPr>
              <w:t xml:space="preserve"> - педагогических условий.</w:t>
            </w:r>
          </w:p>
          <w:p w:rsidR="007C18BF" w:rsidRPr="00EB4B04" w:rsidRDefault="007C18BF" w:rsidP="003C1B34">
            <w:pPr>
              <w:rPr>
                <w:sz w:val="32"/>
                <w:szCs w:val="32"/>
              </w:rPr>
            </w:pPr>
            <w:r w:rsidRPr="00EB4B04">
              <w:rPr>
                <w:sz w:val="32"/>
                <w:szCs w:val="32"/>
              </w:rPr>
              <w:t>Календарный учебный график.</w:t>
            </w:r>
          </w:p>
          <w:p w:rsidR="007C18BF" w:rsidRPr="00EB4B04" w:rsidRDefault="007C18BF" w:rsidP="003C1B34">
            <w:pPr>
              <w:rPr>
                <w:sz w:val="32"/>
                <w:szCs w:val="32"/>
              </w:rPr>
            </w:pPr>
            <w:r w:rsidRPr="00EB4B04">
              <w:rPr>
                <w:sz w:val="32"/>
                <w:szCs w:val="32"/>
              </w:rPr>
              <w:t>Условия реализации программы.</w:t>
            </w:r>
          </w:p>
          <w:p w:rsidR="007C18BF" w:rsidRPr="00EB4B04" w:rsidRDefault="007C18BF" w:rsidP="003C1B34">
            <w:pPr>
              <w:rPr>
                <w:sz w:val="32"/>
                <w:szCs w:val="32"/>
              </w:rPr>
            </w:pPr>
            <w:r w:rsidRPr="00EB4B04">
              <w:rPr>
                <w:sz w:val="32"/>
                <w:szCs w:val="32"/>
              </w:rPr>
              <w:t>Формы аттестации.</w:t>
            </w:r>
          </w:p>
          <w:p w:rsidR="007C18BF" w:rsidRPr="00EB4B04" w:rsidRDefault="007C18BF" w:rsidP="003C1B34">
            <w:pPr>
              <w:rPr>
                <w:sz w:val="32"/>
                <w:szCs w:val="32"/>
              </w:rPr>
            </w:pPr>
            <w:r w:rsidRPr="00EB4B04">
              <w:rPr>
                <w:sz w:val="32"/>
                <w:szCs w:val="32"/>
              </w:rPr>
              <w:t xml:space="preserve">Оценочные материалы. </w:t>
            </w:r>
          </w:p>
          <w:p w:rsidR="007C18BF" w:rsidRPr="00EB4B04" w:rsidRDefault="007C18BF" w:rsidP="003C1B34">
            <w:pPr>
              <w:rPr>
                <w:sz w:val="32"/>
                <w:szCs w:val="32"/>
              </w:rPr>
            </w:pPr>
            <w:r w:rsidRPr="00EB4B04">
              <w:rPr>
                <w:sz w:val="32"/>
                <w:szCs w:val="32"/>
              </w:rPr>
              <w:t>Методические материалы.</w:t>
            </w:r>
          </w:p>
          <w:p w:rsidR="007C18BF" w:rsidRPr="00EB4B04" w:rsidRDefault="007C18BF" w:rsidP="003C1B34">
            <w:pPr>
              <w:rPr>
                <w:sz w:val="32"/>
                <w:szCs w:val="32"/>
              </w:rPr>
            </w:pPr>
            <w:r w:rsidRPr="00EB4B04">
              <w:rPr>
                <w:sz w:val="32"/>
                <w:szCs w:val="32"/>
              </w:rPr>
              <w:t>Список литературы.</w:t>
            </w:r>
          </w:p>
        </w:tc>
        <w:tc>
          <w:tcPr>
            <w:tcW w:w="1208" w:type="dxa"/>
          </w:tcPr>
          <w:p w:rsidR="00D957D1" w:rsidRPr="00EB4B04" w:rsidRDefault="00D957D1" w:rsidP="003C1B34">
            <w:pPr>
              <w:rPr>
                <w:sz w:val="32"/>
                <w:szCs w:val="32"/>
              </w:rPr>
            </w:pPr>
          </w:p>
        </w:tc>
      </w:tr>
    </w:tbl>
    <w:p w:rsidR="00D957D1" w:rsidRPr="00EB4B04" w:rsidRDefault="00D957D1" w:rsidP="003C1B34">
      <w:pPr>
        <w:rPr>
          <w:sz w:val="32"/>
          <w:szCs w:val="32"/>
        </w:rPr>
      </w:pPr>
    </w:p>
    <w:tbl>
      <w:tblPr>
        <w:tblW w:w="30" w:type="dxa"/>
        <w:tblInd w:w="10" w:type="dxa"/>
        <w:tblLayout w:type="fixed"/>
        <w:tblCellMar>
          <w:left w:w="0" w:type="dxa"/>
          <w:right w:w="0" w:type="dxa"/>
        </w:tblCellMar>
        <w:tblLook w:val="04A0" w:firstRow="1" w:lastRow="0" w:firstColumn="1" w:lastColumn="0" w:noHBand="0" w:noVBand="1"/>
      </w:tblPr>
      <w:tblGrid>
        <w:gridCol w:w="30"/>
      </w:tblGrid>
      <w:tr w:rsidR="000472A2" w:rsidRPr="00EB4B04" w:rsidTr="000472A2">
        <w:trPr>
          <w:trHeight w:val="331"/>
        </w:trPr>
        <w:tc>
          <w:tcPr>
            <w:tcW w:w="30" w:type="dxa"/>
            <w:vAlign w:val="bottom"/>
          </w:tcPr>
          <w:p w:rsidR="000472A2" w:rsidRPr="00EB4B04" w:rsidRDefault="000472A2">
            <w:pPr>
              <w:rPr>
                <w:sz w:val="32"/>
                <w:szCs w:val="32"/>
              </w:rPr>
            </w:pPr>
          </w:p>
        </w:tc>
      </w:tr>
    </w:tbl>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200" w:lineRule="exact"/>
        <w:rPr>
          <w:sz w:val="32"/>
          <w:szCs w:val="32"/>
        </w:rPr>
      </w:pPr>
    </w:p>
    <w:p w:rsidR="00626EBD" w:rsidRPr="00EB4B04" w:rsidRDefault="00626EBD">
      <w:pPr>
        <w:spacing w:line="315" w:lineRule="exact"/>
        <w:rPr>
          <w:sz w:val="32"/>
          <w:szCs w:val="32"/>
        </w:rPr>
      </w:pPr>
    </w:p>
    <w:p w:rsidR="00626EBD" w:rsidRPr="00EB4B04" w:rsidRDefault="00626EBD">
      <w:pPr>
        <w:rPr>
          <w:sz w:val="32"/>
          <w:szCs w:val="32"/>
        </w:rPr>
        <w:sectPr w:rsidR="00626EBD" w:rsidRPr="00EB4B04">
          <w:pgSz w:w="11900" w:h="16838"/>
          <w:pgMar w:top="558" w:right="646" w:bottom="419" w:left="940" w:header="0" w:footer="0" w:gutter="0"/>
          <w:cols w:space="720" w:equalWidth="0">
            <w:col w:w="10320"/>
          </w:cols>
        </w:sectPr>
      </w:pPr>
    </w:p>
    <w:p w:rsidR="00626EBD" w:rsidRPr="00EB4B04" w:rsidRDefault="00626EBD">
      <w:pPr>
        <w:spacing w:line="279" w:lineRule="exact"/>
        <w:rPr>
          <w:sz w:val="32"/>
          <w:szCs w:val="32"/>
        </w:rPr>
      </w:pPr>
    </w:p>
    <w:p w:rsidR="00626EBD" w:rsidRPr="00EB4B04" w:rsidRDefault="001B7740">
      <w:pPr>
        <w:ind w:left="367"/>
        <w:rPr>
          <w:sz w:val="32"/>
          <w:szCs w:val="32"/>
        </w:rPr>
      </w:pPr>
      <w:r w:rsidRPr="00EB4B04">
        <w:rPr>
          <w:rFonts w:eastAsia="Times New Roman"/>
          <w:b/>
          <w:bCs/>
          <w:sz w:val="32"/>
          <w:szCs w:val="32"/>
        </w:rPr>
        <w:t xml:space="preserve">            </w:t>
      </w:r>
      <w:r w:rsidR="00B07B6D" w:rsidRPr="00EB4B04">
        <w:rPr>
          <w:rFonts w:eastAsia="Times New Roman"/>
          <w:b/>
          <w:bCs/>
          <w:sz w:val="32"/>
          <w:szCs w:val="32"/>
        </w:rPr>
        <w:t xml:space="preserve">                         </w:t>
      </w:r>
      <w:r w:rsidRPr="00EB4B04">
        <w:rPr>
          <w:rFonts w:eastAsia="Times New Roman"/>
          <w:b/>
          <w:bCs/>
          <w:sz w:val="32"/>
          <w:szCs w:val="32"/>
        </w:rPr>
        <w:t xml:space="preserve"> </w:t>
      </w:r>
      <w:r w:rsidR="00C36D45" w:rsidRPr="00EB4B04">
        <w:rPr>
          <w:rFonts w:eastAsia="Times New Roman"/>
          <w:b/>
          <w:bCs/>
          <w:sz w:val="32"/>
          <w:szCs w:val="32"/>
        </w:rPr>
        <w:t>Пояснительная записка</w:t>
      </w:r>
    </w:p>
    <w:p w:rsidR="00626EBD" w:rsidRPr="00EB4B04" w:rsidRDefault="00C36D45">
      <w:pPr>
        <w:spacing w:line="239" w:lineRule="auto"/>
        <w:ind w:left="347"/>
        <w:rPr>
          <w:sz w:val="32"/>
          <w:szCs w:val="32"/>
        </w:rPr>
      </w:pPr>
      <w:r w:rsidRPr="00EB4B04">
        <w:rPr>
          <w:rFonts w:eastAsia="Times New Roman"/>
          <w:b/>
          <w:bCs/>
          <w:sz w:val="32"/>
          <w:szCs w:val="32"/>
        </w:rPr>
        <w:t>Обоснование необходимости разработки и внедрения программы:</w:t>
      </w:r>
    </w:p>
    <w:p w:rsidR="00626EBD" w:rsidRPr="00EB4B04" w:rsidRDefault="00C36D45">
      <w:pPr>
        <w:spacing w:line="236" w:lineRule="auto"/>
        <w:ind w:left="7"/>
        <w:rPr>
          <w:sz w:val="32"/>
          <w:szCs w:val="32"/>
        </w:rPr>
      </w:pPr>
      <w:r w:rsidRPr="00EB4B04">
        <w:rPr>
          <w:rFonts w:eastAsia="Times New Roman"/>
          <w:sz w:val="32"/>
          <w:szCs w:val="32"/>
        </w:rPr>
        <w:t>Согласно Федеральному закону Российской Федерации от 29 декабря 2012 г.</w:t>
      </w:r>
    </w:p>
    <w:p w:rsidR="00626EBD" w:rsidRPr="00EB4B04" w:rsidRDefault="00626EBD">
      <w:pPr>
        <w:spacing w:line="14" w:lineRule="exact"/>
        <w:rPr>
          <w:sz w:val="32"/>
          <w:szCs w:val="32"/>
        </w:rPr>
      </w:pPr>
    </w:p>
    <w:p w:rsidR="00626EBD" w:rsidRPr="00EB4B04" w:rsidRDefault="00C36D45">
      <w:pPr>
        <w:spacing w:line="248" w:lineRule="auto"/>
        <w:ind w:left="7" w:right="20"/>
        <w:rPr>
          <w:sz w:val="32"/>
          <w:szCs w:val="32"/>
        </w:rPr>
      </w:pPr>
      <w:r w:rsidRPr="00EB4B04">
        <w:rPr>
          <w:rFonts w:eastAsia="Times New Roman"/>
          <w:sz w:val="32"/>
          <w:szCs w:val="32"/>
        </w:rPr>
        <w:t xml:space="preserve">N 273-ФЗ "Об образовании в Российской Федерации" существует отдельный вид образования – </w:t>
      </w:r>
      <w:proofErr w:type="gramStart"/>
      <w:r w:rsidRPr="00EB4B04">
        <w:rPr>
          <w:rFonts w:eastAsia="Times New Roman"/>
          <w:sz w:val="32"/>
          <w:szCs w:val="32"/>
        </w:rPr>
        <w:t>дополнительное</w:t>
      </w:r>
      <w:proofErr w:type="gramEnd"/>
      <w:r w:rsidRPr="00EB4B04">
        <w:rPr>
          <w:rFonts w:eastAsia="Times New Roman"/>
          <w:sz w:val="32"/>
          <w:szCs w:val="32"/>
        </w:rPr>
        <w:t xml:space="preserve">. Оно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Программа дополнительного образования </w:t>
      </w:r>
      <w:r w:rsidR="00B77530" w:rsidRPr="00EB4B04">
        <w:rPr>
          <w:rFonts w:eastAsia="Times New Roman"/>
          <w:sz w:val="32"/>
          <w:szCs w:val="32"/>
        </w:rPr>
        <w:t xml:space="preserve">МКОУ Бочанихинской ООШ с. </w:t>
      </w:r>
      <w:proofErr w:type="spellStart"/>
      <w:r w:rsidR="00B77530" w:rsidRPr="00EB4B04">
        <w:rPr>
          <w:rFonts w:eastAsia="Times New Roman"/>
          <w:sz w:val="32"/>
          <w:szCs w:val="32"/>
        </w:rPr>
        <w:t>Бочаниха</w:t>
      </w:r>
      <w:proofErr w:type="spellEnd"/>
      <w:r w:rsidR="00B77530" w:rsidRPr="00EB4B04">
        <w:rPr>
          <w:rFonts w:eastAsia="Times New Roman"/>
          <w:sz w:val="32"/>
          <w:szCs w:val="32"/>
        </w:rPr>
        <w:t xml:space="preserve"> </w:t>
      </w:r>
      <w:r w:rsidRPr="00EB4B04">
        <w:rPr>
          <w:rFonts w:eastAsia="Times New Roman"/>
          <w:sz w:val="32"/>
          <w:szCs w:val="32"/>
        </w:rPr>
        <w:t>«Школа будущего первоклассника» является модифицированной. Она составлена на основе программы «Преемственность» (программа по подготовке к школе детей 5</w:t>
      </w:r>
      <w:r w:rsidR="003C1B34" w:rsidRPr="00EB4B04">
        <w:rPr>
          <w:rFonts w:eastAsia="Times New Roman"/>
          <w:sz w:val="32"/>
          <w:szCs w:val="32"/>
        </w:rPr>
        <w:t xml:space="preserve">,5 -7 лет) научный </w:t>
      </w:r>
      <w:r w:rsidRPr="00EB4B04">
        <w:rPr>
          <w:rFonts w:eastAsia="Times New Roman"/>
          <w:sz w:val="32"/>
          <w:szCs w:val="32"/>
        </w:rPr>
        <w:t xml:space="preserve"> руководитель Н. А. Федосова (М.: Просвещение, 2012), рекомендованной Министерством образования РФ и </w:t>
      </w:r>
      <w:r w:rsidRPr="00EB4B04">
        <w:rPr>
          <w:rFonts w:eastAsia="Times New Roman"/>
          <w:bCs/>
          <w:sz w:val="32"/>
          <w:szCs w:val="32"/>
        </w:rPr>
        <w:t>адаптирована</w:t>
      </w:r>
      <w:r w:rsidRPr="00EB4B04">
        <w:rPr>
          <w:rFonts w:eastAsia="Times New Roman"/>
          <w:sz w:val="32"/>
          <w:szCs w:val="32"/>
        </w:rPr>
        <w:t xml:space="preserve"> к условиям кратковременного пребывания детей в ОУ.</w:t>
      </w:r>
    </w:p>
    <w:p w:rsidR="00626EBD" w:rsidRPr="00EB4B04" w:rsidRDefault="00626EBD">
      <w:pPr>
        <w:spacing w:line="218" w:lineRule="exact"/>
        <w:rPr>
          <w:sz w:val="32"/>
          <w:szCs w:val="32"/>
        </w:rPr>
      </w:pPr>
    </w:p>
    <w:p w:rsidR="00626EBD" w:rsidRPr="00EB4B04" w:rsidRDefault="00C36D45">
      <w:pPr>
        <w:spacing w:line="233" w:lineRule="auto"/>
        <w:ind w:left="7"/>
        <w:rPr>
          <w:sz w:val="32"/>
          <w:szCs w:val="32"/>
        </w:rPr>
      </w:pPr>
      <w:r w:rsidRPr="00EB4B04">
        <w:rPr>
          <w:rFonts w:eastAsia="Times New Roman"/>
          <w:b/>
          <w:bCs/>
          <w:sz w:val="32"/>
          <w:szCs w:val="32"/>
        </w:rPr>
        <w:t xml:space="preserve">Перечень нормативно-правовых документов, регламентирующих деятельность дополнительного образования в </w:t>
      </w:r>
      <w:r w:rsidR="00B77530" w:rsidRPr="00EB4B04">
        <w:rPr>
          <w:rFonts w:eastAsia="Times New Roman"/>
          <w:b/>
          <w:bCs/>
          <w:sz w:val="32"/>
          <w:szCs w:val="32"/>
        </w:rPr>
        <w:t xml:space="preserve">МКОУ Бочанихинской ООШ с. </w:t>
      </w:r>
      <w:proofErr w:type="spellStart"/>
      <w:r w:rsidR="00B77530" w:rsidRPr="00EB4B04">
        <w:rPr>
          <w:rFonts w:eastAsia="Times New Roman"/>
          <w:b/>
          <w:bCs/>
          <w:sz w:val="32"/>
          <w:szCs w:val="32"/>
        </w:rPr>
        <w:t>Бочаниха</w:t>
      </w:r>
      <w:proofErr w:type="spellEnd"/>
      <w:r w:rsidR="00B77530" w:rsidRPr="00EB4B04">
        <w:rPr>
          <w:rFonts w:eastAsia="Times New Roman"/>
          <w:b/>
          <w:bCs/>
          <w:sz w:val="32"/>
          <w:szCs w:val="32"/>
        </w:rPr>
        <w:t xml:space="preserve"> </w:t>
      </w:r>
      <w:r w:rsidRPr="00EB4B04">
        <w:rPr>
          <w:rFonts w:eastAsia="Times New Roman"/>
          <w:b/>
          <w:bCs/>
          <w:sz w:val="32"/>
          <w:szCs w:val="32"/>
        </w:rPr>
        <w:t xml:space="preserve"> </w:t>
      </w:r>
      <w:r w:rsidR="00B77530" w:rsidRPr="00EB4B04">
        <w:rPr>
          <w:rFonts w:eastAsia="Times New Roman"/>
          <w:b/>
          <w:bCs/>
          <w:sz w:val="32"/>
          <w:szCs w:val="32"/>
        </w:rPr>
        <w:t>Новосибирской области:</w:t>
      </w:r>
    </w:p>
    <w:p w:rsidR="00626EBD" w:rsidRPr="00EB4B04" w:rsidRDefault="00C36D45">
      <w:pPr>
        <w:numPr>
          <w:ilvl w:val="0"/>
          <w:numId w:val="1"/>
        </w:numPr>
        <w:tabs>
          <w:tab w:val="left" w:pos="427"/>
        </w:tabs>
        <w:ind w:left="427" w:hanging="427"/>
        <w:rPr>
          <w:rFonts w:ascii="Symbol" w:eastAsia="Symbol" w:hAnsi="Symbol" w:cs="Symbol"/>
          <w:sz w:val="32"/>
          <w:szCs w:val="32"/>
        </w:rPr>
      </w:pPr>
      <w:r w:rsidRPr="00EB4B04">
        <w:rPr>
          <w:rFonts w:eastAsia="Times New Roman"/>
          <w:sz w:val="32"/>
          <w:szCs w:val="32"/>
        </w:rPr>
        <w:t>Конституция РФ. Основной Закон Российского государства (12.12.1993 г.)</w:t>
      </w:r>
    </w:p>
    <w:p w:rsidR="00626EBD" w:rsidRPr="00EB4B04" w:rsidRDefault="00C36D45">
      <w:pPr>
        <w:numPr>
          <w:ilvl w:val="0"/>
          <w:numId w:val="1"/>
        </w:numPr>
        <w:tabs>
          <w:tab w:val="left" w:pos="427"/>
        </w:tabs>
        <w:spacing w:line="238" w:lineRule="auto"/>
        <w:ind w:left="427" w:hanging="427"/>
        <w:rPr>
          <w:rFonts w:ascii="Symbol" w:eastAsia="Symbol" w:hAnsi="Symbol" w:cs="Symbol"/>
          <w:sz w:val="32"/>
          <w:szCs w:val="32"/>
        </w:rPr>
      </w:pPr>
      <w:r w:rsidRPr="00EB4B04">
        <w:rPr>
          <w:rFonts w:eastAsia="Times New Roman"/>
          <w:sz w:val="32"/>
          <w:szCs w:val="32"/>
        </w:rPr>
        <w:t>Трудовой кодекс РФ.</w:t>
      </w:r>
    </w:p>
    <w:p w:rsidR="00626EBD" w:rsidRPr="00EB4B04" w:rsidRDefault="00626EBD">
      <w:pPr>
        <w:spacing w:line="35" w:lineRule="exact"/>
        <w:rPr>
          <w:rFonts w:ascii="Symbol" w:eastAsia="Symbol" w:hAnsi="Symbol" w:cs="Symbol"/>
          <w:sz w:val="32"/>
          <w:szCs w:val="32"/>
        </w:rPr>
      </w:pPr>
    </w:p>
    <w:p w:rsidR="00626EBD" w:rsidRPr="00EB4B04" w:rsidRDefault="00C36D45">
      <w:pPr>
        <w:numPr>
          <w:ilvl w:val="0"/>
          <w:numId w:val="1"/>
        </w:numPr>
        <w:tabs>
          <w:tab w:val="left" w:pos="427"/>
        </w:tabs>
        <w:spacing w:line="227" w:lineRule="auto"/>
        <w:ind w:left="427" w:hanging="427"/>
        <w:rPr>
          <w:rFonts w:ascii="Symbol" w:eastAsia="Symbol" w:hAnsi="Symbol" w:cs="Symbol"/>
          <w:sz w:val="32"/>
          <w:szCs w:val="32"/>
        </w:rPr>
      </w:pPr>
      <w:r w:rsidRPr="00EB4B04">
        <w:rPr>
          <w:rFonts w:eastAsia="Times New Roman"/>
          <w:sz w:val="32"/>
          <w:szCs w:val="32"/>
        </w:rPr>
        <w:t>Федеральный закон Российской Федерации от 29 декабря 2012 г. N 273-ФЗ "Об образовании в Российской Федерации".</w:t>
      </w:r>
    </w:p>
    <w:p w:rsidR="00626EBD" w:rsidRPr="00EB4B04" w:rsidRDefault="00626EBD">
      <w:pPr>
        <w:spacing w:line="33" w:lineRule="exact"/>
        <w:rPr>
          <w:rFonts w:ascii="Symbol" w:eastAsia="Symbol" w:hAnsi="Symbol" w:cs="Symbol"/>
          <w:sz w:val="32"/>
          <w:szCs w:val="32"/>
        </w:rPr>
      </w:pPr>
    </w:p>
    <w:p w:rsidR="00626EBD" w:rsidRPr="00EB4B04" w:rsidRDefault="00C36D45">
      <w:pPr>
        <w:numPr>
          <w:ilvl w:val="0"/>
          <w:numId w:val="1"/>
        </w:numPr>
        <w:tabs>
          <w:tab w:val="left" w:pos="427"/>
        </w:tabs>
        <w:spacing w:line="228" w:lineRule="auto"/>
        <w:ind w:left="427" w:hanging="427"/>
        <w:rPr>
          <w:rFonts w:ascii="Symbol" w:eastAsia="Symbol" w:hAnsi="Symbol" w:cs="Symbol"/>
          <w:sz w:val="32"/>
          <w:szCs w:val="32"/>
        </w:rPr>
      </w:pPr>
      <w:r w:rsidRPr="00EB4B04">
        <w:rPr>
          <w:rFonts w:eastAsia="Times New Roman"/>
          <w:sz w:val="32"/>
          <w:szCs w:val="32"/>
        </w:rPr>
        <w:t>Национальная образовательная инициатива «Наша новая школа», утвержденная Президентом Российской Федерации 04 февраля 2010 г. Пр-271;</w:t>
      </w:r>
    </w:p>
    <w:p w:rsidR="00626EBD" w:rsidRPr="00EB4B04" w:rsidRDefault="00626EBD">
      <w:pPr>
        <w:spacing w:line="33" w:lineRule="exact"/>
        <w:rPr>
          <w:rFonts w:ascii="Symbol" w:eastAsia="Symbol" w:hAnsi="Symbol" w:cs="Symbol"/>
          <w:sz w:val="32"/>
          <w:szCs w:val="32"/>
        </w:rPr>
      </w:pPr>
    </w:p>
    <w:p w:rsidR="00626EBD" w:rsidRPr="00EB4B04" w:rsidRDefault="00C36D45">
      <w:pPr>
        <w:numPr>
          <w:ilvl w:val="0"/>
          <w:numId w:val="1"/>
        </w:numPr>
        <w:tabs>
          <w:tab w:val="left" w:pos="427"/>
        </w:tabs>
        <w:spacing w:line="228" w:lineRule="auto"/>
        <w:ind w:left="427" w:hanging="427"/>
        <w:rPr>
          <w:rFonts w:ascii="Symbol" w:eastAsia="Symbol" w:hAnsi="Symbol" w:cs="Symbol"/>
          <w:sz w:val="32"/>
          <w:szCs w:val="32"/>
        </w:rPr>
      </w:pPr>
      <w:r w:rsidRPr="00EB4B04">
        <w:rPr>
          <w:rFonts w:eastAsia="Times New Roman"/>
          <w:sz w:val="32"/>
          <w:szCs w:val="32"/>
        </w:rPr>
        <w:t>Федеральный государственный образовательный стандарт начального общего образования приказ № 374 от 6.10.20</w:t>
      </w:r>
      <w:r w:rsidR="00B77530" w:rsidRPr="00EB4B04">
        <w:rPr>
          <w:rFonts w:eastAsia="Times New Roman"/>
          <w:sz w:val="32"/>
          <w:szCs w:val="32"/>
        </w:rPr>
        <w:t>17</w:t>
      </w:r>
      <w:r w:rsidRPr="00EB4B04">
        <w:rPr>
          <w:rFonts w:eastAsia="Times New Roman"/>
          <w:sz w:val="32"/>
          <w:szCs w:val="32"/>
        </w:rPr>
        <w:t xml:space="preserve"> года.</w:t>
      </w:r>
    </w:p>
    <w:p w:rsidR="00626EBD" w:rsidRPr="00EB4B04" w:rsidRDefault="00626EBD">
      <w:pPr>
        <w:spacing w:line="33" w:lineRule="exact"/>
        <w:rPr>
          <w:rFonts w:ascii="Symbol" w:eastAsia="Symbol" w:hAnsi="Symbol" w:cs="Symbol"/>
          <w:sz w:val="32"/>
          <w:szCs w:val="32"/>
        </w:rPr>
      </w:pPr>
    </w:p>
    <w:p w:rsidR="00626EBD" w:rsidRPr="00EB4B04" w:rsidRDefault="00C36D45">
      <w:pPr>
        <w:numPr>
          <w:ilvl w:val="0"/>
          <w:numId w:val="1"/>
        </w:numPr>
        <w:tabs>
          <w:tab w:val="left" w:pos="427"/>
        </w:tabs>
        <w:spacing w:line="227" w:lineRule="auto"/>
        <w:ind w:left="427" w:hanging="427"/>
        <w:rPr>
          <w:rFonts w:ascii="Symbol" w:eastAsia="Symbol" w:hAnsi="Symbol" w:cs="Symbol"/>
          <w:sz w:val="32"/>
          <w:szCs w:val="32"/>
        </w:rPr>
      </w:pPr>
      <w:r w:rsidRPr="00EB4B04">
        <w:rPr>
          <w:rFonts w:eastAsia="Times New Roman"/>
          <w:sz w:val="32"/>
          <w:szCs w:val="32"/>
        </w:rPr>
        <w:t xml:space="preserve">Положение о лицензировании образовательной деятельности (в ред. Постановления Правительства РФ от 19.07.2012 </w:t>
      </w:r>
      <w:r w:rsidRPr="00EB4B04">
        <w:rPr>
          <w:rFonts w:eastAsia="Times New Roman"/>
          <w:sz w:val="32"/>
          <w:szCs w:val="32"/>
          <w:u w:val="single"/>
        </w:rPr>
        <w:t>N 731</w:t>
      </w:r>
      <w:r w:rsidRPr="00EB4B04">
        <w:rPr>
          <w:rFonts w:eastAsia="Times New Roman"/>
          <w:sz w:val="32"/>
          <w:szCs w:val="32"/>
        </w:rPr>
        <w:t xml:space="preserve">, от 24.09.2012 </w:t>
      </w:r>
      <w:r w:rsidRPr="00EB4B04">
        <w:rPr>
          <w:rFonts w:eastAsia="Times New Roman"/>
          <w:sz w:val="32"/>
          <w:szCs w:val="32"/>
          <w:u w:val="single"/>
        </w:rPr>
        <w:t>N 957</w:t>
      </w:r>
      <w:r w:rsidRPr="00EB4B04">
        <w:rPr>
          <w:rFonts w:eastAsia="Times New Roman"/>
          <w:sz w:val="32"/>
          <w:szCs w:val="32"/>
        </w:rPr>
        <w:t>).</w:t>
      </w:r>
    </w:p>
    <w:p w:rsidR="00626EBD" w:rsidRPr="00EB4B04" w:rsidRDefault="00626EBD">
      <w:pPr>
        <w:spacing w:line="33" w:lineRule="exact"/>
        <w:rPr>
          <w:rFonts w:ascii="Symbol" w:eastAsia="Symbol" w:hAnsi="Symbol" w:cs="Symbol"/>
          <w:sz w:val="32"/>
          <w:szCs w:val="32"/>
        </w:rPr>
      </w:pPr>
    </w:p>
    <w:p w:rsidR="00626EBD" w:rsidRPr="00EB4B04" w:rsidRDefault="00C36D45">
      <w:pPr>
        <w:numPr>
          <w:ilvl w:val="0"/>
          <w:numId w:val="1"/>
        </w:numPr>
        <w:tabs>
          <w:tab w:val="left" w:pos="427"/>
        </w:tabs>
        <w:spacing w:line="235" w:lineRule="auto"/>
        <w:ind w:left="427" w:right="60" w:hanging="427"/>
        <w:jc w:val="both"/>
        <w:rPr>
          <w:rFonts w:ascii="Symbol" w:eastAsia="Symbol" w:hAnsi="Symbol" w:cs="Symbol"/>
          <w:sz w:val="32"/>
          <w:szCs w:val="32"/>
        </w:rPr>
      </w:pPr>
      <w:r w:rsidRPr="00EB4B04">
        <w:rPr>
          <w:rFonts w:eastAsia="Times New Roman"/>
          <w:sz w:val="32"/>
          <w:szCs w:val="32"/>
        </w:rPr>
        <w:t xml:space="preserve">Методические рекомендации Управления воспитания и дополнительного образования детей и </w:t>
      </w:r>
      <w:proofErr w:type="gramStart"/>
      <w:r w:rsidRPr="00EB4B04">
        <w:rPr>
          <w:rFonts w:eastAsia="Times New Roman"/>
          <w:sz w:val="32"/>
          <w:szCs w:val="32"/>
        </w:rPr>
        <w:t>молод</w:t>
      </w:r>
      <w:proofErr w:type="gramEnd"/>
      <w:r w:rsidRPr="00EB4B04">
        <w:rPr>
          <w:rFonts w:eastAsia="Times New Roman"/>
          <w:sz w:val="32"/>
          <w:szCs w:val="32"/>
        </w:rPr>
        <w:t>ѐжи Минобразования России по развитию дополнительного образования детей в общеобразовательных учреждениях. (Приложение к письму Минобразования России от 11.06.2002 г. № 30-15-433/16).</w:t>
      </w:r>
    </w:p>
    <w:p w:rsidR="00626EBD" w:rsidRPr="00EB4B04" w:rsidRDefault="00626EBD">
      <w:pPr>
        <w:spacing w:line="35" w:lineRule="exact"/>
        <w:rPr>
          <w:rFonts w:ascii="Symbol" w:eastAsia="Symbol" w:hAnsi="Symbol" w:cs="Symbol"/>
          <w:sz w:val="32"/>
          <w:szCs w:val="32"/>
        </w:rPr>
      </w:pPr>
    </w:p>
    <w:p w:rsidR="00626EBD" w:rsidRPr="00EB4B04" w:rsidRDefault="00C36D45">
      <w:pPr>
        <w:numPr>
          <w:ilvl w:val="0"/>
          <w:numId w:val="1"/>
        </w:numPr>
        <w:tabs>
          <w:tab w:val="left" w:pos="427"/>
        </w:tabs>
        <w:spacing w:line="231" w:lineRule="auto"/>
        <w:ind w:left="427" w:right="80" w:hanging="427"/>
        <w:jc w:val="both"/>
        <w:rPr>
          <w:rFonts w:ascii="Symbol" w:eastAsia="Symbol" w:hAnsi="Symbol" w:cs="Symbol"/>
          <w:sz w:val="32"/>
          <w:szCs w:val="32"/>
        </w:rPr>
      </w:pPr>
      <w:r w:rsidRPr="00EB4B04">
        <w:rPr>
          <w:rFonts w:eastAsia="Times New Roman"/>
          <w:sz w:val="32"/>
          <w:szCs w:val="32"/>
        </w:rPr>
        <w:t xml:space="preserve">Примерные требования к программам дополнительного образования детей. Письмо Департамента молодежной политики, воспитания и </w:t>
      </w:r>
      <w:r w:rsidRPr="00EB4B04">
        <w:rPr>
          <w:rFonts w:eastAsia="Times New Roman"/>
          <w:sz w:val="32"/>
          <w:szCs w:val="32"/>
        </w:rPr>
        <w:lastRenderedPageBreak/>
        <w:t>социальной защиты детей Минобрнауки России от 11.12.2006 № 06-1844.</w:t>
      </w:r>
    </w:p>
    <w:p w:rsidR="00626EBD" w:rsidRPr="00EB4B04" w:rsidRDefault="00626EBD">
      <w:pPr>
        <w:spacing w:line="34" w:lineRule="exact"/>
        <w:rPr>
          <w:rFonts w:ascii="Symbol" w:eastAsia="Symbol" w:hAnsi="Symbol" w:cs="Symbol"/>
          <w:sz w:val="32"/>
          <w:szCs w:val="32"/>
        </w:rPr>
      </w:pPr>
    </w:p>
    <w:p w:rsidR="00626EBD" w:rsidRPr="00EB4B04" w:rsidRDefault="00C36D45">
      <w:pPr>
        <w:numPr>
          <w:ilvl w:val="0"/>
          <w:numId w:val="1"/>
        </w:numPr>
        <w:tabs>
          <w:tab w:val="left" w:pos="427"/>
        </w:tabs>
        <w:spacing w:line="228" w:lineRule="auto"/>
        <w:ind w:left="427" w:hanging="427"/>
        <w:jc w:val="both"/>
        <w:rPr>
          <w:rFonts w:ascii="Symbol" w:eastAsia="Symbol" w:hAnsi="Symbol" w:cs="Symbol"/>
          <w:sz w:val="32"/>
          <w:szCs w:val="32"/>
        </w:rPr>
      </w:pPr>
      <w:proofErr w:type="gramStart"/>
      <w:r w:rsidRPr="00EB4B04">
        <w:rPr>
          <w:rFonts w:eastAsia="Times New Roman"/>
          <w:sz w:val="32"/>
          <w:szCs w:val="32"/>
        </w:rPr>
        <w:t>СанПиН 2.4.4. 1251-03 (утверждѐнные Постановлением Главного государственного санитарного врача Российской Федерации от 29 декабря 2010</w:t>
      </w:r>
      <w:proofErr w:type="gramEnd"/>
    </w:p>
    <w:p w:rsidR="00626EBD" w:rsidRPr="00EB4B04" w:rsidRDefault="00626EBD">
      <w:pPr>
        <w:spacing w:line="14" w:lineRule="exact"/>
        <w:rPr>
          <w:rFonts w:ascii="Symbol" w:eastAsia="Symbol" w:hAnsi="Symbol" w:cs="Symbol"/>
          <w:sz w:val="32"/>
          <w:szCs w:val="32"/>
        </w:rPr>
      </w:pPr>
    </w:p>
    <w:p w:rsidR="00626EBD" w:rsidRPr="00EB4B04" w:rsidRDefault="00C36D45">
      <w:pPr>
        <w:numPr>
          <w:ilvl w:val="1"/>
          <w:numId w:val="1"/>
        </w:numPr>
        <w:tabs>
          <w:tab w:val="left" w:pos="809"/>
        </w:tabs>
        <w:spacing w:line="236" w:lineRule="auto"/>
        <w:ind w:left="427"/>
        <w:jc w:val="both"/>
        <w:rPr>
          <w:rFonts w:eastAsia="Times New Roman"/>
          <w:sz w:val="32"/>
          <w:szCs w:val="32"/>
        </w:rPr>
      </w:pPr>
      <w:r w:rsidRPr="00EB4B04">
        <w:rPr>
          <w:rFonts w:eastAsia="Times New Roman"/>
          <w:sz w:val="32"/>
          <w:szCs w:val="32"/>
        </w:rPr>
        <w:t>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626EBD" w:rsidRPr="00EB4B04" w:rsidRDefault="00626EBD">
      <w:pPr>
        <w:spacing w:line="1" w:lineRule="exact"/>
        <w:rPr>
          <w:rFonts w:eastAsia="Times New Roman"/>
          <w:sz w:val="32"/>
          <w:szCs w:val="32"/>
        </w:rPr>
      </w:pPr>
    </w:p>
    <w:p w:rsidR="00626EBD" w:rsidRPr="00EB4B04" w:rsidRDefault="00C36D45">
      <w:pPr>
        <w:numPr>
          <w:ilvl w:val="0"/>
          <w:numId w:val="1"/>
        </w:numPr>
        <w:tabs>
          <w:tab w:val="left" w:pos="187"/>
        </w:tabs>
        <w:ind w:left="187" w:hanging="187"/>
        <w:rPr>
          <w:rFonts w:ascii="Symbol" w:eastAsia="Symbol" w:hAnsi="Symbol" w:cs="Symbol"/>
          <w:sz w:val="32"/>
          <w:szCs w:val="32"/>
        </w:rPr>
      </w:pPr>
      <w:r w:rsidRPr="00EB4B04">
        <w:rPr>
          <w:rFonts w:eastAsia="Times New Roman"/>
          <w:sz w:val="32"/>
          <w:szCs w:val="32"/>
        </w:rPr>
        <w:t>Устав</w:t>
      </w:r>
      <w:r w:rsidR="00AC1FB4" w:rsidRPr="00EB4B04">
        <w:rPr>
          <w:rFonts w:eastAsia="Times New Roman"/>
          <w:sz w:val="32"/>
          <w:szCs w:val="32"/>
        </w:rPr>
        <w:t xml:space="preserve"> МКОУ Бочанихинской ООШ</w:t>
      </w:r>
      <w:r w:rsidR="001B7740" w:rsidRPr="00EB4B04">
        <w:rPr>
          <w:rFonts w:eastAsia="Times New Roman"/>
          <w:sz w:val="32"/>
          <w:szCs w:val="32"/>
        </w:rPr>
        <w:t>.</w:t>
      </w:r>
    </w:p>
    <w:p w:rsidR="00626EBD" w:rsidRPr="00EB4B04" w:rsidRDefault="00626EBD">
      <w:pPr>
        <w:spacing w:line="32" w:lineRule="exact"/>
        <w:rPr>
          <w:rFonts w:ascii="Symbol" w:eastAsia="Symbol" w:hAnsi="Symbol" w:cs="Symbol"/>
          <w:sz w:val="32"/>
          <w:szCs w:val="32"/>
        </w:rPr>
      </w:pPr>
    </w:p>
    <w:p w:rsidR="00626EBD" w:rsidRPr="00EB4B04" w:rsidRDefault="00C36D45">
      <w:pPr>
        <w:numPr>
          <w:ilvl w:val="0"/>
          <w:numId w:val="1"/>
        </w:numPr>
        <w:tabs>
          <w:tab w:val="left" w:pos="497"/>
        </w:tabs>
        <w:spacing w:line="228" w:lineRule="auto"/>
        <w:ind w:left="427" w:hanging="427"/>
        <w:rPr>
          <w:rFonts w:ascii="Symbol" w:eastAsia="Symbol" w:hAnsi="Symbol" w:cs="Symbol"/>
          <w:sz w:val="32"/>
          <w:szCs w:val="32"/>
        </w:rPr>
      </w:pPr>
      <w:r w:rsidRPr="00EB4B04">
        <w:rPr>
          <w:rFonts w:eastAsia="Times New Roman"/>
          <w:sz w:val="32"/>
          <w:szCs w:val="32"/>
        </w:rPr>
        <w:t xml:space="preserve">Программа воспитания и социализации </w:t>
      </w:r>
      <w:proofErr w:type="gramStart"/>
      <w:r w:rsidRPr="00EB4B04">
        <w:rPr>
          <w:rFonts w:eastAsia="Times New Roman"/>
          <w:sz w:val="32"/>
          <w:szCs w:val="32"/>
        </w:rPr>
        <w:t>обучающихся</w:t>
      </w:r>
      <w:proofErr w:type="gramEnd"/>
      <w:r w:rsidRPr="00EB4B04">
        <w:rPr>
          <w:rFonts w:eastAsia="Times New Roman"/>
          <w:sz w:val="32"/>
          <w:szCs w:val="32"/>
        </w:rPr>
        <w:t xml:space="preserve"> на ступени начального</w:t>
      </w:r>
      <w:r w:rsidR="001B7740" w:rsidRPr="00EB4B04">
        <w:rPr>
          <w:rFonts w:eastAsia="Times New Roman"/>
          <w:sz w:val="32"/>
          <w:szCs w:val="32"/>
        </w:rPr>
        <w:t xml:space="preserve"> </w:t>
      </w:r>
      <w:r w:rsidR="00203648">
        <w:rPr>
          <w:rFonts w:eastAsia="Times New Roman"/>
          <w:sz w:val="32"/>
          <w:szCs w:val="32"/>
        </w:rPr>
        <w:t>образования</w:t>
      </w:r>
      <w:r w:rsidR="001B7740" w:rsidRPr="00EB4B04">
        <w:rPr>
          <w:rFonts w:eastAsia="Times New Roman"/>
          <w:b/>
          <w:sz w:val="32"/>
          <w:szCs w:val="32"/>
        </w:rPr>
        <w:t>.</w:t>
      </w:r>
    </w:p>
    <w:p w:rsidR="00626EBD" w:rsidRPr="00EB4B04" w:rsidRDefault="001B7740">
      <w:pPr>
        <w:numPr>
          <w:ilvl w:val="0"/>
          <w:numId w:val="1"/>
        </w:numPr>
        <w:tabs>
          <w:tab w:val="left" w:pos="327"/>
        </w:tabs>
        <w:spacing w:line="238" w:lineRule="auto"/>
        <w:ind w:left="327" w:hanging="327"/>
        <w:rPr>
          <w:rFonts w:ascii="Symbol" w:eastAsia="Symbol" w:hAnsi="Symbol" w:cs="Symbol"/>
          <w:sz w:val="32"/>
          <w:szCs w:val="32"/>
        </w:rPr>
      </w:pPr>
      <w:r w:rsidRPr="00EB4B04">
        <w:rPr>
          <w:rFonts w:eastAsia="Times New Roman"/>
          <w:sz w:val="32"/>
          <w:szCs w:val="32"/>
        </w:rPr>
        <w:t>У</w:t>
      </w:r>
      <w:r w:rsidR="00C36D45" w:rsidRPr="00EB4B04">
        <w:rPr>
          <w:rFonts w:eastAsia="Times New Roman"/>
          <w:sz w:val="32"/>
          <w:szCs w:val="32"/>
        </w:rPr>
        <w:t>чебный план по дополнительному образованию</w:t>
      </w:r>
      <w:r w:rsidRPr="00EB4B04">
        <w:rPr>
          <w:rFonts w:eastAsia="Times New Roman"/>
          <w:b/>
          <w:sz w:val="32"/>
          <w:szCs w:val="32"/>
        </w:rPr>
        <w:t>.</w:t>
      </w:r>
    </w:p>
    <w:p w:rsidR="00626EBD" w:rsidRPr="00EB4B04" w:rsidRDefault="00C36D45">
      <w:pPr>
        <w:spacing w:line="238" w:lineRule="auto"/>
        <w:ind w:left="147"/>
        <w:jc w:val="both"/>
        <w:rPr>
          <w:sz w:val="32"/>
          <w:szCs w:val="32"/>
        </w:rPr>
      </w:pPr>
      <w:r w:rsidRPr="00EB4B04">
        <w:rPr>
          <w:rFonts w:eastAsia="Times New Roman"/>
          <w:b/>
          <w:bCs/>
          <w:sz w:val="32"/>
          <w:szCs w:val="32"/>
        </w:rPr>
        <w:t>Направленность программы</w:t>
      </w:r>
      <w:r w:rsidRPr="00EB4B04">
        <w:rPr>
          <w:rFonts w:eastAsia="Times New Roman"/>
          <w:sz w:val="32"/>
          <w:szCs w:val="32"/>
        </w:rPr>
        <w:t xml:space="preserve">. Программа имеет социально-педагогическую направленность. Она нацелена на социальную адаптацию, </w:t>
      </w:r>
      <w:r w:rsidR="00203648">
        <w:rPr>
          <w:rFonts w:eastAsia="Times New Roman"/>
          <w:sz w:val="32"/>
          <w:szCs w:val="32"/>
        </w:rPr>
        <w:t>повышение уровня готовности ребё</w:t>
      </w:r>
      <w:r w:rsidRPr="00EB4B04">
        <w:rPr>
          <w:rFonts w:eastAsia="Times New Roman"/>
          <w:sz w:val="32"/>
          <w:szCs w:val="32"/>
        </w:rPr>
        <w:t>нка к взаимодействию с различными социальными институтами, формирование знаний об основных сферах современной социальной жизни, устройстве общества, создание условий для развития коммуникативной, социально успешной личности, расширение «социальной практики», воспитание социальной компетентности.</w:t>
      </w:r>
    </w:p>
    <w:p w:rsidR="00626EBD" w:rsidRPr="00EB4B04" w:rsidRDefault="00626EBD">
      <w:pPr>
        <w:spacing w:line="5" w:lineRule="exact"/>
        <w:rPr>
          <w:sz w:val="32"/>
          <w:szCs w:val="32"/>
        </w:rPr>
      </w:pPr>
    </w:p>
    <w:p w:rsidR="00626EBD" w:rsidRPr="00EB4B04" w:rsidRDefault="00C36D45">
      <w:pPr>
        <w:tabs>
          <w:tab w:val="left" w:pos="1487"/>
          <w:tab w:val="left" w:pos="2627"/>
          <w:tab w:val="left" w:pos="4267"/>
          <w:tab w:val="left" w:pos="6027"/>
          <w:tab w:val="left" w:pos="6447"/>
          <w:tab w:val="left" w:pos="7227"/>
          <w:tab w:val="left" w:pos="7907"/>
          <w:tab w:val="left" w:pos="8587"/>
        </w:tabs>
        <w:ind w:left="147"/>
        <w:rPr>
          <w:sz w:val="32"/>
          <w:szCs w:val="32"/>
        </w:rPr>
      </w:pPr>
      <w:r w:rsidRPr="00EB4B04">
        <w:rPr>
          <w:rFonts w:eastAsia="Times New Roman"/>
          <w:b/>
          <w:bCs/>
          <w:sz w:val="32"/>
          <w:szCs w:val="32"/>
        </w:rPr>
        <w:t>Новизна</w:t>
      </w:r>
      <w:r w:rsidRPr="00EB4B04">
        <w:rPr>
          <w:sz w:val="32"/>
          <w:szCs w:val="32"/>
        </w:rPr>
        <w:tab/>
      </w:r>
      <w:r w:rsidRPr="00EB4B04">
        <w:rPr>
          <w:rFonts w:eastAsia="Times New Roman"/>
          <w:sz w:val="32"/>
          <w:szCs w:val="32"/>
        </w:rPr>
        <w:t>данной</w:t>
      </w:r>
      <w:r w:rsidRPr="00EB4B04">
        <w:rPr>
          <w:rFonts w:eastAsia="Times New Roman"/>
          <w:sz w:val="32"/>
          <w:szCs w:val="32"/>
        </w:rPr>
        <w:tab/>
        <w:t>программы</w:t>
      </w:r>
      <w:r w:rsidRPr="00EB4B04">
        <w:rPr>
          <w:rFonts w:eastAsia="Times New Roman"/>
          <w:sz w:val="32"/>
          <w:szCs w:val="32"/>
        </w:rPr>
        <w:tab/>
        <w:t>заключается</w:t>
      </w:r>
      <w:r w:rsidRPr="00EB4B04">
        <w:rPr>
          <w:rFonts w:eastAsia="Times New Roman"/>
          <w:sz w:val="32"/>
          <w:szCs w:val="32"/>
        </w:rPr>
        <w:tab/>
        <w:t>в</w:t>
      </w:r>
      <w:r w:rsidRPr="00EB4B04">
        <w:rPr>
          <w:rFonts w:eastAsia="Times New Roman"/>
          <w:sz w:val="32"/>
          <w:szCs w:val="32"/>
        </w:rPr>
        <w:tab/>
        <w:t>том,</w:t>
      </w:r>
      <w:r w:rsidRPr="00EB4B04">
        <w:rPr>
          <w:rFonts w:eastAsia="Times New Roman"/>
          <w:sz w:val="32"/>
          <w:szCs w:val="32"/>
        </w:rPr>
        <w:tab/>
        <w:t>что</w:t>
      </w:r>
      <w:r w:rsidRPr="00EB4B04">
        <w:rPr>
          <w:rFonts w:eastAsia="Times New Roman"/>
          <w:sz w:val="32"/>
          <w:szCs w:val="32"/>
        </w:rPr>
        <w:tab/>
        <w:t>она</w:t>
      </w:r>
      <w:r w:rsidRPr="00EB4B04">
        <w:rPr>
          <w:rFonts w:eastAsia="Times New Roman"/>
          <w:sz w:val="32"/>
          <w:szCs w:val="32"/>
        </w:rPr>
        <w:tab/>
        <w:t>предполагает</w:t>
      </w:r>
    </w:p>
    <w:p w:rsidR="00626EBD" w:rsidRPr="00EB4B04" w:rsidRDefault="00626EBD">
      <w:pPr>
        <w:spacing w:line="16" w:lineRule="exact"/>
        <w:rPr>
          <w:sz w:val="32"/>
          <w:szCs w:val="32"/>
        </w:rPr>
      </w:pPr>
    </w:p>
    <w:p w:rsidR="00626EBD" w:rsidRPr="00EB4B04" w:rsidRDefault="00C36D45">
      <w:pPr>
        <w:spacing w:line="236" w:lineRule="auto"/>
        <w:ind w:left="7"/>
        <w:jc w:val="both"/>
        <w:rPr>
          <w:sz w:val="32"/>
          <w:szCs w:val="32"/>
        </w:rPr>
      </w:pPr>
      <w:r w:rsidRPr="00EB4B04">
        <w:rPr>
          <w:rFonts w:eastAsia="Times New Roman"/>
          <w:sz w:val="32"/>
          <w:szCs w:val="32"/>
        </w:rPr>
        <w:t>использование современных технологий, позволяющих активизировать мыслительные процессы ребѐнка, включить его в изменившуюся социальную среду и формировать интерес к школьной жизни. Программа способствует развитию</w:t>
      </w:r>
    </w:p>
    <w:p w:rsidR="00626EBD" w:rsidRPr="00EB4B04" w:rsidRDefault="00626EBD">
      <w:pPr>
        <w:spacing w:line="15" w:lineRule="exact"/>
        <w:rPr>
          <w:sz w:val="32"/>
          <w:szCs w:val="32"/>
        </w:rPr>
      </w:pPr>
    </w:p>
    <w:p w:rsidR="003C4EFD" w:rsidRPr="00203648" w:rsidRDefault="00C36D45" w:rsidP="00203648">
      <w:pPr>
        <w:spacing w:line="234" w:lineRule="auto"/>
        <w:ind w:left="7"/>
        <w:jc w:val="both"/>
        <w:rPr>
          <w:sz w:val="32"/>
          <w:szCs w:val="32"/>
        </w:rPr>
      </w:pPr>
      <w:r w:rsidRPr="00EB4B04">
        <w:rPr>
          <w:rFonts w:eastAsia="Times New Roman"/>
          <w:sz w:val="32"/>
          <w:szCs w:val="32"/>
        </w:rPr>
        <w:t>потенциальных возможностей ребѐнка, посредством овладения им УУД, предложенными федеральными государственными стандартами начального общего</w:t>
      </w:r>
      <w:r w:rsidR="00203648">
        <w:rPr>
          <w:sz w:val="32"/>
          <w:szCs w:val="32"/>
        </w:rPr>
        <w:t xml:space="preserve"> </w:t>
      </w:r>
      <w:r w:rsidRPr="00EB4B04">
        <w:rPr>
          <w:rFonts w:eastAsia="Times New Roman"/>
          <w:sz w:val="32"/>
          <w:szCs w:val="32"/>
        </w:rPr>
        <w:t>образования, начина</w:t>
      </w:r>
      <w:r w:rsidR="003C4EFD">
        <w:rPr>
          <w:rFonts w:eastAsia="Times New Roman"/>
          <w:sz w:val="32"/>
          <w:szCs w:val="32"/>
        </w:rPr>
        <w:t>ет формировать предпосылки УУД:</w:t>
      </w:r>
    </w:p>
    <w:p w:rsidR="00203648" w:rsidRDefault="00C36D45">
      <w:pPr>
        <w:spacing w:line="239" w:lineRule="auto"/>
        <w:ind w:left="7"/>
        <w:jc w:val="both"/>
        <w:rPr>
          <w:rFonts w:eastAsia="Times New Roman"/>
          <w:sz w:val="32"/>
          <w:szCs w:val="32"/>
        </w:rPr>
      </w:pPr>
      <w:r w:rsidRPr="00EB4B04">
        <w:rPr>
          <w:rFonts w:eastAsia="Times New Roman"/>
          <w:b/>
          <w:bCs/>
          <w:sz w:val="32"/>
          <w:szCs w:val="32"/>
        </w:rPr>
        <w:t>-познавательные</w:t>
      </w:r>
      <w:r w:rsidRPr="00EB4B04">
        <w:rPr>
          <w:rFonts w:eastAsia="Times New Roman"/>
          <w:sz w:val="32"/>
          <w:szCs w:val="32"/>
        </w:rPr>
        <w:t>: знаково-символическое моделирование и преобразование</w:t>
      </w:r>
      <w:r w:rsidRPr="00EB4B04">
        <w:rPr>
          <w:rFonts w:eastAsia="Times New Roman"/>
          <w:b/>
          <w:bCs/>
          <w:sz w:val="32"/>
          <w:szCs w:val="32"/>
        </w:rPr>
        <w:t xml:space="preserve"> </w:t>
      </w:r>
      <w:r w:rsidRPr="00EB4B04">
        <w:rPr>
          <w:rFonts w:eastAsia="Times New Roman"/>
          <w:sz w:val="32"/>
          <w:szCs w:val="32"/>
        </w:rPr>
        <w:t xml:space="preserve">объектов; анализ объектов с целью выделения признаков; синтез как составление целого из частей, в том числе с самостоятельным достраиванием, выполнением недостающих элементов; анализ объектов; сравнение и сопоставление; выделение общего и различного; осуществление классификации; установление аналогии. </w:t>
      </w:r>
    </w:p>
    <w:p w:rsidR="00626EBD" w:rsidRPr="00EB4B04" w:rsidRDefault="00C36D45">
      <w:pPr>
        <w:spacing w:line="239" w:lineRule="auto"/>
        <w:ind w:left="7"/>
        <w:jc w:val="both"/>
        <w:rPr>
          <w:sz w:val="32"/>
          <w:szCs w:val="32"/>
        </w:rPr>
      </w:pPr>
      <w:r w:rsidRPr="00EB4B04">
        <w:rPr>
          <w:rFonts w:eastAsia="Times New Roman"/>
          <w:b/>
          <w:bCs/>
          <w:sz w:val="32"/>
          <w:szCs w:val="32"/>
        </w:rPr>
        <w:t>-регулятивные</w:t>
      </w:r>
      <w:r w:rsidRPr="00EB4B04">
        <w:rPr>
          <w:rFonts w:eastAsia="Times New Roman"/>
          <w:sz w:val="32"/>
          <w:szCs w:val="32"/>
        </w:rPr>
        <w:t>: осуществление действия по образцу и заданному правилу;</w:t>
      </w:r>
      <w:r w:rsidRPr="00EB4B04">
        <w:rPr>
          <w:rFonts w:eastAsia="Times New Roman"/>
          <w:b/>
          <w:bCs/>
          <w:sz w:val="32"/>
          <w:szCs w:val="32"/>
        </w:rPr>
        <w:t xml:space="preserve"> </w:t>
      </w:r>
      <w:r w:rsidRPr="00EB4B04">
        <w:rPr>
          <w:rFonts w:eastAsia="Times New Roman"/>
          <w:sz w:val="32"/>
          <w:szCs w:val="32"/>
        </w:rPr>
        <w:t>сохранение заданной цели; умение видеть указанную ошибку и исправлять еѐ по указанию взрослого; осуществление контроля своей деятельности по результату;</w:t>
      </w:r>
    </w:p>
    <w:p w:rsidR="00626EBD" w:rsidRPr="00EB4B04" w:rsidRDefault="00626EBD">
      <w:pPr>
        <w:spacing w:line="14" w:lineRule="exact"/>
        <w:rPr>
          <w:sz w:val="32"/>
          <w:szCs w:val="32"/>
        </w:rPr>
      </w:pPr>
    </w:p>
    <w:p w:rsidR="003C4EFD" w:rsidRDefault="00C36D45">
      <w:pPr>
        <w:spacing w:line="237" w:lineRule="auto"/>
        <w:ind w:left="7"/>
        <w:jc w:val="both"/>
        <w:rPr>
          <w:rFonts w:eastAsia="Times New Roman"/>
          <w:sz w:val="32"/>
          <w:szCs w:val="32"/>
        </w:rPr>
      </w:pPr>
      <w:r w:rsidRPr="00EB4B04">
        <w:rPr>
          <w:rFonts w:eastAsia="Times New Roman"/>
          <w:sz w:val="32"/>
          <w:szCs w:val="32"/>
        </w:rPr>
        <w:t xml:space="preserve">умение адекватно понимать оценку взрослого и сверстника. </w:t>
      </w:r>
    </w:p>
    <w:p w:rsidR="00626EBD" w:rsidRPr="00EB4B04" w:rsidRDefault="00C36D45">
      <w:pPr>
        <w:spacing w:line="237" w:lineRule="auto"/>
        <w:ind w:left="7"/>
        <w:jc w:val="both"/>
        <w:rPr>
          <w:sz w:val="32"/>
          <w:szCs w:val="32"/>
        </w:rPr>
      </w:pPr>
      <w:r w:rsidRPr="00EB4B04">
        <w:rPr>
          <w:rFonts w:eastAsia="Times New Roman"/>
          <w:sz w:val="32"/>
          <w:szCs w:val="32"/>
        </w:rPr>
        <w:t>-</w:t>
      </w:r>
      <w:r w:rsidRPr="00EB4B04">
        <w:rPr>
          <w:rFonts w:eastAsia="Times New Roman"/>
          <w:b/>
          <w:bCs/>
          <w:sz w:val="32"/>
          <w:szCs w:val="32"/>
        </w:rPr>
        <w:t>коммуникативные:</w:t>
      </w:r>
      <w:r w:rsidR="00203648">
        <w:rPr>
          <w:rFonts w:eastAsia="Times New Roman"/>
          <w:sz w:val="32"/>
          <w:szCs w:val="32"/>
        </w:rPr>
        <w:t xml:space="preserve"> овладение определё</w:t>
      </w:r>
      <w:r w:rsidRPr="00EB4B04">
        <w:rPr>
          <w:rFonts w:eastAsia="Times New Roman"/>
          <w:sz w:val="32"/>
          <w:szCs w:val="32"/>
        </w:rPr>
        <w:t xml:space="preserve">нными вербальными и невербальными средствами общения; эмоционально позитивное </w:t>
      </w:r>
      <w:r w:rsidRPr="00EB4B04">
        <w:rPr>
          <w:rFonts w:eastAsia="Times New Roman"/>
          <w:sz w:val="32"/>
          <w:szCs w:val="32"/>
        </w:rPr>
        <w:lastRenderedPageBreak/>
        <w:t xml:space="preserve">отношение к процессу сотрудничества </w:t>
      </w:r>
      <w:proofErr w:type="gramStart"/>
      <w:r w:rsidRPr="00EB4B04">
        <w:rPr>
          <w:rFonts w:eastAsia="Times New Roman"/>
          <w:sz w:val="32"/>
          <w:szCs w:val="32"/>
        </w:rPr>
        <w:t>со</w:t>
      </w:r>
      <w:proofErr w:type="gramEnd"/>
      <w:r w:rsidRPr="00EB4B04">
        <w:rPr>
          <w:rFonts w:eastAsia="Times New Roman"/>
          <w:sz w:val="32"/>
          <w:szCs w:val="32"/>
        </w:rPr>
        <w:t xml:space="preserve"> взрослыми и сверстниками; ориентация на партнѐра по общению;</w:t>
      </w:r>
    </w:p>
    <w:p w:rsidR="00626EBD" w:rsidRPr="00EB4B04" w:rsidRDefault="00626EBD">
      <w:pPr>
        <w:spacing w:line="15" w:lineRule="exact"/>
        <w:rPr>
          <w:sz w:val="32"/>
          <w:szCs w:val="32"/>
        </w:rPr>
      </w:pPr>
    </w:p>
    <w:p w:rsidR="003C4EFD" w:rsidRDefault="00C36D45">
      <w:pPr>
        <w:spacing w:line="237" w:lineRule="auto"/>
        <w:ind w:left="7"/>
        <w:jc w:val="both"/>
        <w:rPr>
          <w:rFonts w:eastAsia="Times New Roman"/>
          <w:sz w:val="32"/>
          <w:szCs w:val="32"/>
        </w:rPr>
      </w:pPr>
      <w:r w:rsidRPr="00EB4B04">
        <w:rPr>
          <w:rFonts w:eastAsia="Times New Roman"/>
          <w:sz w:val="32"/>
          <w:szCs w:val="32"/>
        </w:rPr>
        <w:t xml:space="preserve">умение слушать собеседника; задавать вопросы. </w:t>
      </w:r>
    </w:p>
    <w:p w:rsidR="00B77530" w:rsidRPr="00203648" w:rsidRDefault="00C36D45" w:rsidP="00203648">
      <w:pPr>
        <w:spacing w:line="237" w:lineRule="auto"/>
        <w:ind w:left="7"/>
        <w:jc w:val="both"/>
        <w:rPr>
          <w:sz w:val="32"/>
          <w:szCs w:val="32"/>
        </w:rPr>
      </w:pPr>
      <w:r w:rsidRPr="00EB4B04">
        <w:rPr>
          <w:rFonts w:eastAsia="Times New Roman"/>
          <w:b/>
          <w:bCs/>
          <w:sz w:val="32"/>
          <w:szCs w:val="32"/>
        </w:rPr>
        <w:t xml:space="preserve">-личностные: </w:t>
      </w:r>
      <w:r w:rsidRPr="00EB4B04">
        <w:rPr>
          <w:rFonts w:eastAsia="Times New Roman"/>
          <w:sz w:val="32"/>
          <w:szCs w:val="32"/>
        </w:rPr>
        <w:t>мотивационные и коммуникативные, формирование Я</w:t>
      </w:r>
      <w:r w:rsidRPr="00EB4B04">
        <w:rPr>
          <w:rFonts w:eastAsia="Times New Roman"/>
          <w:b/>
          <w:bCs/>
          <w:sz w:val="32"/>
          <w:szCs w:val="32"/>
        </w:rPr>
        <w:t xml:space="preserve"> </w:t>
      </w:r>
      <w:r w:rsidRPr="00EB4B04">
        <w:rPr>
          <w:rFonts w:eastAsia="Times New Roman"/>
          <w:sz w:val="32"/>
          <w:szCs w:val="32"/>
        </w:rPr>
        <w:t>-</w:t>
      </w:r>
      <w:r w:rsidRPr="00EB4B04">
        <w:rPr>
          <w:rFonts w:eastAsia="Times New Roman"/>
          <w:b/>
          <w:bCs/>
          <w:sz w:val="32"/>
          <w:szCs w:val="32"/>
        </w:rPr>
        <w:t xml:space="preserve"> </w:t>
      </w:r>
      <w:r w:rsidRPr="00EB4B04">
        <w:rPr>
          <w:rFonts w:eastAsia="Times New Roman"/>
          <w:sz w:val="32"/>
          <w:szCs w:val="32"/>
        </w:rPr>
        <w:t>концепции и</w:t>
      </w:r>
      <w:r w:rsidRPr="00EB4B04">
        <w:rPr>
          <w:rFonts w:eastAsia="Times New Roman"/>
          <w:b/>
          <w:bCs/>
          <w:sz w:val="32"/>
          <w:szCs w:val="32"/>
        </w:rPr>
        <w:t xml:space="preserve"> </w:t>
      </w:r>
      <w:r w:rsidRPr="00EB4B04">
        <w:rPr>
          <w:rFonts w:eastAsia="Times New Roman"/>
          <w:sz w:val="32"/>
          <w:szCs w:val="32"/>
        </w:rPr>
        <w:t xml:space="preserve">самооценки </w:t>
      </w:r>
      <w:r w:rsidR="00203648">
        <w:rPr>
          <w:rFonts w:eastAsia="Times New Roman"/>
          <w:sz w:val="32"/>
          <w:szCs w:val="32"/>
        </w:rPr>
        <w:t xml:space="preserve">во время </w:t>
      </w:r>
      <w:r w:rsidRPr="00EB4B04">
        <w:rPr>
          <w:rFonts w:eastAsia="Times New Roman"/>
          <w:sz w:val="32"/>
          <w:szCs w:val="32"/>
        </w:rPr>
        <w:t>подготовки к обучению в школе, положительное отношение к</w:t>
      </w:r>
      <w:r w:rsidR="00203648">
        <w:rPr>
          <w:sz w:val="32"/>
          <w:szCs w:val="32"/>
        </w:rPr>
        <w:t xml:space="preserve"> </w:t>
      </w:r>
      <w:r w:rsidRPr="00EB4B04">
        <w:rPr>
          <w:rFonts w:eastAsia="Times New Roman"/>
          <w:sz w:val="32"/>
          <w:szCs w:val="32"/>
        </w:rPr>
        <w:t xml:space="preserve">обучению в школе. Программа не предусматривает диагностику формирования предпосылок УУД. </w:t>
      </w:r>
    </w:p>
    <w:p w:rsidR="00EB4B04" w:rsidRPr="00EB4B04" w:rsidRDefault="00C36D45" w:rsidP="00EB4B04">
      <w:pPr>
        <w:spacing w:line="239" w:lineRule="auto"/>
        <w:ind w:left="7"/>
        <w:rPr>
          <w:sz w:val="32"/>
          <w:szCs w:val="32"/>
        </w:rPr>
      </w:pPr>
      <w:r w:rsidRPr="00EB4B04">
        <w:rPr>
          <w:rFonts w:eastAsia="Times New Roman"/>
          <w:b/>
          <w:bCs/>
          <w:sz w:val="32"/>
          <w:szCs w:val="32"/>
        </w:rPr>
        <w:t xml:space="preserve">Актуальность. </w:t>
      </w:r>
      <w:r w:rsidRPr="00EB4B04">
        <w:rPr>
          <w:rFonts w:eastAsia="Times New Roman"/>
          <w:sz w:val="32"/>
          <w:szCs w:val="32"/>
        </w:rPr>
        <w:t>Одним из приоритетных направлений развития образовательной</w:t>
      </w:r>
      <w:r w:rsidRPr="00EB4B04">
        <w:rPr>
          <w:rFonts w:eastAsia="Times New Roman"/>
          <w:b/>
          <w:bCs/>
          <w:sz w:val="32"/>
          <w:szCs w:val="32"/>
        </w:rPr>
        <w:t xml:space="preserve"> </w:t>
      </w:r>
      <w:r w:rsidRPr="00EB4B04">
        <w:rPr>
          <w:rFonts w:eastAsia="Times New Roman"/>
          <w:sz w:val="32"/>
          <w:szCs w:val="32"/>
        </w:rPr>
        <w:t>си</w:t>
      </w:r>
      <w:r w:rsidR="00203648">
        <w:rPr>
          <w:rFonts w:eastAsia="Times New Roman"/>
          <w:sz w:val="32"/>
          <w:szCs w:val="32"/>
        </w:rPr>
        <w:t>стемы Российской Федерации остаё</w:t>
      </w:r>
      <w:r w:rsidRPr="00EB4B04">
        <w:rPr>
          <w:rFonts w:eastAsia="Times New Roman"/>
          <w:sz w:val="32"/>
          <w:szCs w:val="32"/>
        </w:rPr>
        <w:t>тся необходимость обеспечения равных стартовых возможностей для детей (из разных социальных групп и слоев населения) при поступлении в начальную школу. Под «выравниванием стартовых возможностей детей» следует понимать создание равных условий, которые государство должно обеспечить любому ребенку дошкольного возраста, проживающему в России, независимо от благосостояния семьи, места проживания и национальной принадлежности, для получения такого уровня развития, который позволит ему успешно обучаться в школе. Рост интереса к дошкольному детству относится сегодня к числу общемировых общественных тенденций. Проблема подготовки ребенка к школе является одной из наиболее актуальных проблем в современном отечественном дошкольном и начальном образовании. Разные стартовые возмо</w:t>
      </w:r>
      <w:r w:rsidR="00203648">
        <w:rPr>
          <w:rFonts w:eastAsia="Times New Roman"/>
          <w:sz w:val="32"/>
          <w:szCs w:val="32"/>
        </w:rPr>
        <w:t xml:space="preserve">жности будущих первоклассников </w:t>
      </w:r>
      <w:proofErr w:type="gramStart"/>
      <w:r w:rsidR="00203648">
        <w:rPr>
          <w:rFonts w:eastAsia="Times New Roman"/>
          <w:sz w:val="32"/>
          <w:szCs w:val="32"/>
        </w:rPr>
        <w:t>у</w:t>
      </w:r>
      <w:r w:rsidRPr="00EB4B04">
        <w:rPr>
          <w:rFonts w:eastAsia="Times New Roman"/>
          <w:sz w:val="32"/>
          <w:szCs w:val="32"/>
        </w:rPr>
        <w:t>сложняют организацию учебного процесса</w:t>
      </w:r>
      <w:r w:rsidR="00EB4B04">
        <w:rPr>
          <w:sz w:val="32"/>
          <w:szCs w:val="32"/>
        </w:rPr>
        <w:t xml:space="preserve"> </w:t>
      </w:r>
      <w:r w:rsidR="00EB4B04" w:rsidRPr="00EB4B04">
        <w:rPr>
          <w:rFonts w:eastAsia="Times New Roman"/>
          <w:sz w:val="32"/>
          <w:szCs w:val="32"/>
        </w:rPr>
        <w:t>вынуждают</w:t>
      </w:r>
      <w:proofErr w:type="gramEnd"/>
      <w:r w:rsidR="00EB4B04" w:rsidRPr="00EB4B04">
        <w:rPr>
          <w:rFonts w:eastAsia="Times New Roman"/>
          <w:sz w:val="32"/>
          <w:szCs w:val="32"/>
        </w:rPr>
        <w:t xml:space="preserve"> родителей ис</w:t>
      </w:r>
      <w:r w:rsidR="00203648">
        <w:rPr>
          <w:rFonts w:eastAsia="Times New Roman"/>
          <w:sz w:val="32"/>
          <w:szCs w:val="32"/>
        </w:rPr>
        <w:t>кать способы «натаскивания» ребё</w:t>
      </w:r>
      <w:r w:rsidR="00EB4B04" w:rsidRPr="00EB4B04">
        <w:rPr>
          <w:rFonts w:eastAsia="Times New Roman"/>
          <w:sz w:val="32"/>
          <w:szCs w:val="32"/>
        </w:rPr>
        <w:t xml:space="preserve">нка к школе, что отрицательно сказывается на развитии и здоровье детей. </w:t>
      </w:r>
      <w:proofErr w:type="gramStart"/>
      <w:r w:rsidR="00EB4B04" w:rsidRPr="00EB4B04">
        <w:rPr>
          <w:rFonts w:eastAsia="Times New Roman"/>
          <w:sz w:val="32"/>
          <w:szCs w:val="32"/>
        </w:rPr>
        <w:t>О</w:t>
      </w:r>
      <w:r w:rsidR="00203648">
        <w:rPr>
          <w:rFonts w:eastAsia="Times New Roman"/>
          <w:sz w:val="32"/>
          <w:szCs w:val="32"/>
        </w:rPr>
        <w:t xml:space="preserve">собенно остро стоит вопрос пред </w:t>
      </w:r>
      <w:r w:rsidR="00EB4B04" w:rsidRPr="00EB4B04">
        <w:rPr>
          <w:rFonts w:eastAsia="Times New Roman"/>
          <w:sz w:val="32"/>
          <w:szCs w:val="32"/>
        </w:rPr>
        <w:t>школьной подготовки перед родителями, чьи дети не посещают дошкольные образовательные учреждения п</w:t>
      </w:r>
      <w:r w:rsidR="00EB4B04" w:rsidRPr="00EB4B04">
        <w:rPr>
          <w:rFonts w:eastAsia="Times New Roman"/>
          <w:i/>
          <w:iCs/>
          <w:sz w:val="32"/>
          <w:szCs w:val="32"/>
        </w:rPr>
        <w:t>о</w:t>
      </w:r>
      <w:r w:rsidR="00EB4B04" w:rsidRPr="00EB4B04">
        <w:rPr>
          <w:rFonts w:eastAsia="Times New Roman"/>
          <w:sz w:val="32"/>
          <w:szCs w:val="32"/>
        </w:rPr>
        <w:t xml:space="preserve"> разным причинам: недостаточная обеспеченность населения дошкольными учреж</w:t>
      </w:r>
      <w:r w:rsidR="00203648">
        <w:rPr>
          <w:rFonts w:eastAsia="Times New Roman"/>
          <w:sz w:val="32"/>
          <w:szCs w:val="32"/>
        </w:rPr>
        <w:t>дениями, состояние здоровья ребё</w:t>
      </w:r>
      <w:r w:rsidR="00EB4B04" w:rsidRPr="00EB4B04">
        <w:rPr>
          <w:rFonts w:eastAsia="Times New Roman"/>
          <w:sz w:val="32"/>
          <w:szCs w:val="32"/>
        </w:rPr>
        <w:t>нка, желание родителей воспитывать детей дома, материальные трудности семьи и др.</w:t>
      </w:r>
      <w:r w:rsidR="00EB4B04" w:rsidRPr="00EB4B04">
        <w:rPr>
          <w:rFonts w:eastAsia="Times New Roman"/>
          <w:b/>
          <w:bCs/>
          <w:sz w:val="32"/>
          <w:szCs w:val="32"/>
        </w:rPr>
        <w:t xml:space="preserve"> </w:t>
      </w:r>
      <w:proofErr w:type="gramEnd"/>
    </w:p>
    <w:p w:rsidR="00626EBD" w:rsidRPr="00EB4B04" w:rsidRDefault="00626EBD" w:rsidP="00B07B6D">
      <w:pPr>
        <w:ind w:right="-6"/>
        <w:jc w:val="center"/>
        <w:rPr>
          <w:sz w:val="2"/>
          <w:szCs w:val="32"/>
        </w:rPr>
        <w:sectPr w:rsidR="00626EBD" w:rsidRPr="00EB4B04">
          <w:pgSz w:w="11900" w:h="16838"/>
          <w:pgMar w:top="559" w:right="566" w:bottom="419" w:left="1133" w:header="0" w:footer="0" w:gutter="0"/>
          <w:cols w:space="720" w:equalWidth="0">
            <w:col w:w="10207"/>
          </w:cols>
        </w:sectPr>
      </w:pPr>
    </w:p>
    <w:p w:rsidR="00B07B6D" w:rsidRPr="00EB4B04" w:rsidRDefault="00B07B6D" w:rsidP="00B07B6D">
      <w:pPr>
        <w:tabs>
          <w:tab w:val="left" w:pos="926"/>
        </w:tabs>
        <w:ind w:left="926"/>
        <w:rPr>
          <w:rFonts w:eastAsia="Times New Roman"/>
          <w:b/>
          <w:bCs/>
          <w:sz w:val="32"/>
          <w:szCs w:val="32"/>
        </w:rPr>
      </w:pPr>
    </w:p>
    <w:p w:rsidR="00626EBD" w:rsidRPr="00EB4B04" w:rsidRDefault="00626EBD" w:rsidP="00B07B6D">
      <w:pPr>
        <w:tabs>
          <w:tab w:val="left" w:pos="321"/>
        </w:tabs>
        <w:spacing w:line="238" w:lineRule="auto"/>
        <w:jc w:val="both"/>
        <w:rPr>
          <w:rFonts w:eastAsia="Times New Roman"/>
          <w:sz w:val="32"/>
          <w:szCs w:val="32"/>
        </w:rPr>
      </w:pPr>
    </w:p>
    <w:p w:rsidR="00626EBD" w:rsidRPr="00EB4B04" w:rsidRDefault="00626EBD">
      <w:pPr>
        <w:spacing w:line="10" w:lineRule="exact"/>
        <w:rPr>
          <w:rFonts w:eastAsia="Times New Roman"/>
          <w:sz w:val="32"/>
          <w:szCs w:val="32"/>
        </w:rPr>
      </w:pPr>
    </w:p>
    <w:p w:rsidR="00626EBD" w:rsidRPr="00EB4B04" w:rsidRDefault="00B07B6D">
      <w:pPr>
        <w:ind w:left="427"/>
        <w:rPr>
          <w:rFonts w:eastAsia="Times New Roman"/>
          <w:sz w:val="32"/>
          <w:szCs w:val="32"/>
        </w:rPr>
      </w:pPr>
      <w:r w:rsidRPr="00EB4B04">
        <w:rPr>
          <w:rFonts w:eastAsia="Times New Roman"/>
          <w:b/>
          <w:bCs/>
          <w:sz w:val="32"/>
          <w:szCs w:val="32"/>
        </w:rPr>
        <w:t xml:space="preserve">                                     </w:t>
      </w:r>
      <w:r w:rsidR="00B77530" w:rsidRPr="00EB4B04">
        <w:rPr>
          <w:rFonts w:eastAsia="Times New Roman"/>
          <w:b/>
          <w:bCs/>
          <w:sz w:val="32"/>
          <w:szCs w:val="32"/>
        </w:rPr>
        <w:t xml:space="preserve">Цель </w:t>
      </w:r>
      <w:r w:rsidR="00C36D45" w:rsidRPr="00EB4B04">
        <w:rPr>
          <w:rFonts w:eastAsia="Times New Roman"/>
          <w:b/>
          <w:bCs/>
          <w:sz w:val="32"/>
          <w:szCs w:val="32"/>
        </w:rPr>
        <w:t>и задачи программы</w:t>
      </w:r>
    </w:p>
    <w:p w:rsidR="00626EBD" w:rsidRPr="00EB4B04" w:rsidRDefault="00626EBD">
      <w:pPr>
        <w:spacing w:line="8" w:lineRule="exact"/>
        <w:rPr>
          <w:rFonts w:eastAsia="Times New Roman"/>
          <w:sz w:val="32"/>
          <w:szCs w:val="32"/>
        </w:rPr>
      </w:pPr>
    </w:p>
    <w:p w:rsidR="00626EBD" w:rsidRPr="00EB4B04" w:rsidRDefault="00C36D45">
      <w:pPr>
        <w:spacing w:line="238" w:lineRule="auto"/>
        <w:ind w:left="7" w:firstLine="488"/>
        <w:jc w:val="both"/>
        <w:rPr>
          <w:rFonts w:eastAsia="Times New Roman"/>
          <w:sz w:val="32"/>
          <w:szCs w:val="32"/>
        </w:rPr>
      </w:pPr>
      <w:r w:rsidRPr="00EB4B04">
        <w:rPr>
          <w:rFonts w:eastAsia="Times New Roman"/>
          <w:b/>
          <w:bCs/>
          <w:sz w:val="32"/>
          <w:szCs w:val="32"/>
        </w:rPr>
        <w:t xml:space="preserve">Цель программы </w:t>
      </w:r>
      <w:r w:rsidRPr="00EB4B04">
        <w:rPr>
          <w:rFonts w:eastAsia="Times New Roman"/>
          <w:sz w:val="32"/>
          <w:szCs w:val="32"/>
        </w:rPr>
        <w:t>«Школа будущего первоклассника»</w:t>
      </w:r>
      <w:r w:rsidRPr="00EB4B04">
        <w:rPr>
          <w:rFonts w:eastAsia="Times New Roman"/>
          <w:b/>
          <w:bCs/>
          <w:sz w:val="32"/>
          <w:szCs w:val="32"/>
        </w:rPr>
        <w:t xml:space="preserve"> </w:t>
      </w:r>
      <w:r w:rsidRPr="00EB4B04">
        <w:rPr>
          <w:rFonts w:eastAsia="Times New Roman"/>
          <w:sz w:val="32"/>
          <w:szCs w:val="32"/>
        </w:rPr>
        <w:t>-</w:t>
      </w:r>
      <w:r w:rsidRPr="00EB4B04">
        <w:rPr>
          <w:rFonts w:eastAsia="Times New Roman"/>
          <w:b/>
          <w:bCs/>
          <w:sz w:val="32"/>
          <w:szCs w:val="32"/>
        </w:rPr>
        <w:t xml:space="preserve"> </w:t>
      </w:r>
      <w:r w:rsidRPr="00EB4B04">
        <w:rPr>
          <w:rFonts w:eastAsia="Times New Roman"/>
          <w:sz w:val="32"/>
          <w:szCs w:val="32"/>
        </w:rPr>
        <w:t>формирование у</w:t>
      </w:r>
      <w:r w:rsidRPr="00EB4B04">
        <w:rPr>
          <w:rFonts w:eastAsia="Times New Roman"/>
          <w:b/>
          <w:bCs/>
          <w:sz w:val="32"/>
          <w:szCs w:val="32"/>
        </w:rPr>
        <w:t xml:space="preserve"> </w:t>
      </w:r>
      <w:r w:rsidRPr="00EB4B04">
        <w:rPr>
          <w:rFonts w:eastAsia="Times New Roman"/>
          <w:sz w:val="32"/>
          <w:szCs w:val="32"/>
        </w:rPr>
        <w:t>ребѐнка желания идти в школу, интереса к обучению, «внутренней позиции школьника» с помощью единства требований родителей, воспитателей и учителя для реализации преемственности между дошкольным этапом и начальной школой с учетом ФГОС второго поколения.</w:t>
      </w:r>
    </w:p>
    <w:p w:rsidR="00626EBD" w:rsidRPr="00EB4B04" w:rsidRDefault="00626EBD">
      <w:pPr>
        <w:spacing w:line="18" w:lineRule="exact"/>
        <w:rPr>
          <w:rFonts w:eastAsia="Times New Roman"/>
          <w:sz w:val="32"/>
          <w:szCs w:val="32"/>
        </w:rPr>
      </w:pPr>
    </w:p>
    <w:p w:rsidR="00626EBD" w:rsidRPr="00EB4B04" w:rsidRDefault="00C36D45">
      <w:pPr>
        <w:spacing w:line="233" w:lineRule="auto"/>
        <w:ind w:left="287" w:hanging="279"/>
        <w:rPr>
          <w:rFonts w:eastAsia="Times New Roman"/>
          <w:sz w:val="32"/>
          <w:szCs w:val="32"/>
        </w:rPr>
      </w:pPr>
      <w:r w:rsidRPr="00EB4B04">
        <w:rPr>
          <w:rFonts w:eastAsia="Times New Roman"/>
          <w:b/>
          <w:bCs/>
          <w:sz w:val="32"/>
          <w:szCs w:val="32"/>
        </w:rPr>
        <w:t xml:space="preserve">Задачи, обеспечивающие достижение поставленной цели </w:t>
      </w:r>
      <w:r w:rsidRPr="00EB4B04">
        <w:rPr>
          <w:rFonts w:eastAsia="Times New Roman"/>
          <w:i/>
          <w:iCs/>
          <w:sz w:val="32"/>
          <w:szCs w:val="32"/>
        </w:rPr>
        <w:t xml:space="preserve">Основная форма </w:t>
      </w:r>
      <w:proofErr w:type="gramStart"/>
      <w:r w:rsidRPr="00EB4B04">
        <w:rPr>
          <w:rFonts w:eastAsia="Times New Roman"/>
          <w:sz w:val="32"/>
          <w:szCs w:val="32"/>
        </w:rPr>
        <w:t>обучения по</w:t>
      </w:r>
      <w:proofErr w:type="gramEnd"/>
      <w:r w:rsidRPr="00EB4B04">
        <w:rPr>
          <w:rFonts w:eastAsia="Times New Roman"/>
          <w:sz w:val="32"/>
          <w:szCs w:val="32"/>
        </w:rPr>
        <w:t xml:space="preserve"> данной программе</w:t>
      </w:r>
      <w:r w:rsidRPr="00EB4B04">
        <w:rPr>
          <w:rFonts w:eastAsia="Times New Roman"/>
          <w:i/>
          <w:iCs/>
          <w:sz w:val="32"/>
          <w:szCs w:val="32"/>
        </w:rPr>
        <w:t xml:space="preserve"> </w:t>
      </w:r>
      <w:r w:rsidRPr="00EB4B04">
        <w:rPr>
          <w:rFonts w:eastAsia="Times New Roman"/>
          <w:sz w:val="32"/>
          <w:szCs w:val="32"/>
        </w:rPr>
        <w:t>–</w:t>
      </w:r>
      <w:r w:rsidRPr="00EB4B04">
        <w:rPr>
          <w:rFonts w:eastAsia="Times New Roman"/>
          <w:i/>
          <w:iCs/>
          <w:sz w:val="32"/>
          <w:szCs w:val="32"/>
        </w:rPr>
        <w:t xml:space="preserve"> </w:t>
      </w:r>
      <w:r w:rsidRPr="00EB4B04">
        <w:rPr>
          <w:rFonts w:eastAsia="Times New Roman"/>
          <w:sz w:val="32"/>
          <w:szCs w:val="32"/>
        </w:rPr>
        <w:t>занятие.</w:t>
      </w:r>
      <w:r w:rsidRPr="00EB4B04">
        <w:rPr>
          <w:rFonts w:eastAsia="Times New Roman"/>
          <w:i/>
          <w:iCs/>
          <w:sz w:val="32"/>
          <w:szCs w:val="32"/>
        </w:rPr>
        <w:t xml:space="preserve"> </w:t>
      </w:r>
      <w:r w:rsidRPr="00EB4B04">
        <w:rPr>
          <w:rFonts w:eastAsia="Times New Roman"/>
          <w:sz w:val="32"/>
          <w:szCs w:val="32"/>
        </w:rPr>
        <w:t>Занятия в</w:t>
      </w:r>
      <w:r w:rsidRPr="00EB4B04">
        <w:rPr>
          <w:rFonts w:eastAsia="Times New Roman"/>
          <w:i/>
          <w:iCs/>
          <w:sz w:val="32"/>
          <w:szCs w:val="32"/>
        </w:rPr>
        <w:t xml:space="preserve"> </w:t>
      </w:r>
      <w:r w:rsidRPr="00EB4B04">
        <w:rPr>
          <w:rFonts w:eastAsia="Times New Roman"/>
          <w:sz w:val="32"/>
          <w:szCs w:val="32"/>
        </w:rPr>
        <w:t>«Школе</w:t>
      </w:r>
    </w:p>
    <w:p w:rsidR="00626EBD" w:rsidRPr="00EB4B04" w:rsidRDefault="00C36D45">
      <w:pPr>
        <w:ind w:left="7"/>
        <w:rPr>
          <w:rFonts w:eastAsia="Times New Roman"/>
          <w:sz w:val="32"/>
          <w:szCs w:val="32"/>
        </w:rPr>
      </w:pPr>
      <w:r w:rsidRPr="00EB4B04">
        <w:rPr>
          <w:rFonts w:eastAsia="Times New Roman"/>
          <w:sz w:val="32"/>
          <w:szCs w:val="32"/>
        </w:rPr>
        <w:t xml:space="preserve">будущего первоклассника» призваны решать следующие </w:t>
      </w:r>
      <w:r w:rsidRPr="00EB4B04">
        <w:rPr>
          <w:rFonts w:eastAsia="Times New Roman"/>
          <w:b/>
          <w:bCs/>
          <w:sz w:val="32"/>
          <w:szCs w:val="32"/>
        </w:rPr>
        <w:t>задачи</w:t>
      </w:r>
      <w:r w:rsidRPr="00EB4B04">
        <w:rPr>
          <w:rFonts w:eastAsia="Times New Roman"/>
          <w:sz w:val="32"/>
          <w:szCs w:val="32"/>
        </w:rPr>
        <w:t>:</w:t>
      </w:r>
    </w:p>
    <w:p w:rsidR="00626EBD" w:rsidRPr="00EB4B04" w:rsidRDefault="00626EBD">
      <w:pPr>
        <w:spacing w:line="13" w:lineRule="exact"/>
        <w:rPr>
          <w:rFonts w:eastAsia="Times New Roman"/>
          <w:sz w:val="32"/>
          <w:szCs w:val="32"/>
        </w:rPr>
      </w:pPr>
    </w:p>
    <w:p w:rsidR="00626EBD" w:rsidRPr="00EB4B04" w:rsidRDefault="00C36D45">
      <w:pPr>
        <w:spacing w:line="234" w:lineRule="auto"/>
        <w:ind w:left="7" w:firstLine="488"/>
        <w:rPr>
          <w:rFonts w:eastAsia="Times New Roman"/>
          <w:sz w:val="32"/>
          <w:szCs w:val="32"/>
        </w:rPr>
      </w:pPr>
      <w:r w:rsidRPr="00EB4B04">
        <w:rPr>
          <w:rFonts w:eastAsia="Times New Roman"/>
          <w:b/>
          <w:bCs/>
          <w:sz w:val="32"/>
          <w:szCs w:val="32"/>
        </w:rPr>
        <w:t xml:space="preserve">обучающие: </w:t>
      </w:r>
      <w:r w:rsidRPr="00EB4B04">
        <w:rPr>
          <w:rFonts w:eastAsia="Times New Roman"/>
          <w:sz w:val="32"/>
          <w:szCs w:val="32"/>
        </w:rPr>
        <w:t>развитие познавательной активности,</w:t>
      </w:r>
      <w:r w:rsidRPr="00EB4B04">
        <w:rPr>
          <w:rFonts w:eastAsia="Times New Roman"/>
          <w:b/>
          <w:bCs/>
          <w:sz w:val="32"/>
          <w:szCs w:val="32"/>
        </w:rPr>
        <w:t xml:space="preserve"> </w:t>
      </w:r>
      <w:r w:rsidRPr="00EB4B04">
        <w:rPr>
          <w:rFonts w:eastAsia="Times New Roman"/>
          <w:sz w:val="32"/>
          <w:szCs w:val="32"/>
        </w:rPr>
        <w:t>познавательной мотивации,</w:t>
      </w:r>
      <w:r w:rsidRPr="00EB4B04">
        <w:rPr>
          <w:rFonts w:eastAsia="Times New Roman"/>
          <w:b/>
          <w:bCs/>
          <w:sz w:val="32"/>
          <w:szCs w:val="32"/>
        </w:rPr>
        <w:t xml:space="preserve"> </w:t>
      </w:r>
      <w:r w:rsidRPr="00EB4B04">
        <w:rPr>
          <w:rFonts w:eastAsia="Times New Roman"/>
          <w:sz w:val="32"/>
          <w:szCs w:val="32"/>
        </w:rPr>
        <w:t>интеллектуальных способностей детей;</w:t>
      </w:r>
    </w:p>
    <w:p w:rsidR="00626EBD" w:rsidRPr="00EB4B04" w:rsidRDefault="00626EBD">
      <w:pPr>
        <w:spacing w:line="15" w:lineRule="exact"/>
        <w:rPr>
          <w:rFonts w:eastAsia="Times New Roman"/>
          <w:sz w:val="32"/>
          <w:szCs w:val="32"/>
        </w:rPr>
      </w:pPr>
    </w:p>
    <w:p w:rsidR="00626EBD" w:rsidRPr="00EB4B04" w:rsidRDefault="00C36D45" w:rsidP="009962BF">
      <w:pPr>
        <w:numPr>
          <w:ilvl w:val="1"/>
          <w:numId w:val="2"/>
        </w:numPr>
        <w:tabs>
          <w:tab w:val="left" w:pos="492"/>
        </w:tabs>
        <w:spacing w:line="235" w:lineRule="auto"/>
        <w:ind w:left="7" w:firstLine="272"/>
        <w:rPr>
          <w:rFonts w:eastAsia="Times New Roman"/>
          <w:sz w:val="32"/>
          <w:szCs w:val="32"/>
        </w:rPr>
      </w:pPr>
      <w:r w:rsidRPr="00EB4B04">
        <w:rPr>
          <w:rFonts w:eastAsia="Times New Roman"/>
          <w:sz w:val="32"/>
          <w:szCs w:val="32"/>
        </w:rPr>
        <w:t>систематизация знаний и умений, которыми обладают дошкольники (общих и специальных), пополнение их;</w:t>
      </w:r>
    </w:p>
    <w:p w:rsidR="00626EBD" w:rsidRPr="00EB4B04" w:rsidRDefault="00626EBD">
      <w:pPr>
        <w:spacing w:line="6" w:lineRule="exact"/>
        <w:rPr>
          <w:sz w:val="32"/>
          <w:szCs w:val="32"/>
        </w:rPr>
      </w:pPr>
    </w:p>
    <w:p w:rsidR="00626EBD" w:rsidRPr="00EB4B04" w:rsidRDefault="00C36D45">
      <w:pPr>
        <w:ind w:left="347"/>
        <w:rPr>
          <w:sz w:val="32"/>
          <w:szCs w:val="32"/>
        </w:rPr>
      </w:pPr>
      <w:r w:rsidRPr="00EB4B04">
        <w:rPr>
          <w:rFonts w:eastAsia="Times New Roman"/>
          <w:b/>
          <w:bCs/>
          <w:sz w:val="32"/>
          <w:szCs w:val="32"/>
        </w:rPr>
        <w:t>воспитательные:</w:t>
      </w:r>
    </w:p>
    <w:p w:rsidR="00626EBD" w:rsidRPr="00EB4B04" w:rsidRDefault="00626EBD">
      <w:pPr>
        <w:spacing w:line="8" w:lineRule="exact"/>
        <w:rPr>
          <w:sz w:val="32"/>
          <w:szCs w:val="32"/>
        </w:rPr>
      </w:pPr>
    </w:p>
    <w:p w:rsidR="00626EBD" w:rsidRPr="00EB4B04" w:rsidRDefault="00C36D45">
      <w:pPr>
        <w:ind w:left="427" w:hanging="148"/>
        <w:jc w:val="both"/>
        <w:rPr>
          <w:sz w:val="32"/>
          <w:szCs w:val="32"/>
        </w:rPr>
      </w:pPr>
      <w:r w:rsidRPr="00EB4B04">
        <w:rPr>
          <w:rFonts w:eastAsia="Times New Roman"/>
          <w:sz w:val="32"/>
          <w:szCs w:val="32"/>
        </w:rPr>
        <w:t>- формирование у обучающегося социальной активности, культуры общения</w:t>
      </w:r>
      <w:r w:rsidRPr="00EB4B04">
        <w:rPr>
          <w:sz w:val="32"/>
          <w:szCs w:val="32"/>
        </w:rPr>
        <w:t xml:space="preserve"> </w:t>
      </w:r>
      <w:r w:rsidRPr="00EB4B04">
        <w:rPr>
          <w:rFonts w:eastAsia="Times New Roman"/>
          <w:sz w:val="32"/>
          <w:szCs w:val="32"/>
        </w:rPr>
        <w:t>и поведения в социуме, эмоциональной отзывчивости и доброжелательности к людям.</w:t>
      </w:r>
    </w:p>
    <w:p w:rsidR="00626EBD" w:rsidRPr="00EB4B04" w:rsidRDefault="00626EBD">
      <w:pPr>
        <w:spacing w:line="307" w:lineRule="exact"/>
        <w:rPr>
          <w:sz w:val="32"/>
          <w:szCs w:val="32"/>
        </w:rPr>
      </w:pPr>
    </w:p>
    <w:p w:rsidR="00626EBD" w:rsidRPr="00EB4B04" w:rsidRDefault="00C36D45" w:rsidP="009962BF">
      <w:pPr>
        <w:numPr>
          <w:ilvl w:val="1"/>
          <w:numId w:val="3"/>
        </w:numPr>
        <w:tabs>
          <w:tab w:val="left" w:pos="447"/>
        </w:tabs>
        <w:ind w:left="447" w:hanging="236"/>
        <w:rPr>
          <w:rFonts w:eastAsia="Times New Roman"/>
          <w:sz w:val="32"/>
          <w:szCs w:val="32"/>
        </w:rPr>
      </w:pPr>
      <w:r w:rsidRPr="00EB4B04">
        <w:rPr>
          <w:rFonts w:eastAsia="Times New Roman"/>
          <w:sz w:val="32"/>
          <w:szCs w:val="32"/>
        </w:rPr>
        <w:t>формирование потребностей в самопознании, саморазвитии;</w:t>
      </w:r>
    </w:p>
    <w:p w:rsidR="00626EBD" w:rsidRPr="00EB4B04" w:rsidRDefault="00626EBD">
      <w:pPr>
        <w:spacing w:line="2" w:lineRule="exact"/>
        <w:rPr>
          <w:rFonts w:eastAsia="Times New Roman"/>
          <w:sz w:val="32"/>
          <w:szCs w:val="32"/>
        </w:rPr>
      </w:pPr>
    </w:p>
    <w:p w:rsidR="00626EBD" w:rsidRPr="00EB4B04" w:rsidRDefault="00C36D45" w:rsidP="009962BF">
      <w:pPr>
        <w:numPr>
          <w:ilvl w:val="1"/>
          <w:numId w:val="3"/>
        </w:numPr>
        <w:tabs>
          <w:tab w:val="left" w:pos="447"/>
        </w:tabs>
        <w:ind w:left="447" w:hanging="238"/>
        <w:rPr>
          <w:rFonts w:eastAsia="Times New Roman"/>
          <w:sz w:val="32"/>
          <w:szCs w:val="32"/>
        </w:rPr>
      </w:pPr>
      <w:r w:rsidRPr="00EB4B04">
        <w:rPr>
          <w:rFonts w:eastAsia="Times New Roman"/>
          <w:sz w:val="32"/>
          <w:szCs w:val="32"/>
        </w:rPr>
        <w:t>формирование четких представлений о школе и формах школьного поведения</w:t>
      </w:r>
    </w:p>
    <w:p w:rsidR="00626EBD" w:rsidRPr="00EB4B04" w:rsidRDefault="00C36D45" w:rsidP="009962BF">
      <w:pPr>
        <w:numPr>
          <w:ilvl w:val="0"/>
          <w:numId w:val="3"/>
        </w:numPr>
        <w:tabs>
          <w:tab w:val="left" w:pos="447"/>
        </w:tabs>
        <w:ind w:left="447" w:hanging="306"/>
        <w:rPr>
          <w:rFonts w:eastAsia="Times New Roman"/>
          <w:sz w:val="32"/>
          <w:szCs w:val="32"/>
        </w:rPr>
      </w:pPr>
      <w:r w:rsidRPr="00EB4B04">
        <w:rPr>
          <w:rFonts w:eastAsia="Times New Roman"/>
          <w:sz w:val="32"/>
          <w:szCs w:val="32"/>
        </w:rPr>
        <w:t>воспитание у каждого ребенка чувства собственного достоинства,</w:t>
      </w:r>
    </w:p>
    <w:p w:rsidR="00626EBD" w:rsidRPr="00EB4B04" w:rsidRDefault="00C36D45">
      <w:pPr>
        <w:ind w:left="427"/>
        <w:rPr>
          <w:sz w:val="32"/>
          <w:szCs w:val="32"/>
        </w:rPr>
      </w:pPr>
      <w:r w:rsidRPr="00EB4B04">
        <w:rPr>
          <w:rFonts w:eastAsia="Times New Roman"/>
          <w:sz w:val="32"/>
          <w:szCs w:val="32"/>
        </w:rPr>
        <w:t>самоуважения, стремления к активной деятельности и творчеству;</w:t>
      </w:r>
    </w:p>
    <w:p w:rsidR="00626EBD" w:rsidRPr="00EB4B04" w:rsidRDefault="00C36D45" w:rsidP="003C4EFD">
      <w:pPr>
        <w:tabs>
          <w:tab w:val="left" w:pos="9187"/>
        </w:tabs>
        <w:ind w:left="127"/>
        <w:rPr>
          <w:sz w:val="32"/>
          <w:szCs w:val="32"/>
        </w:rPr>
      </w:pPr>
      <w:r w:rsidRPr="00EB4B04">
        <w:rPr>
          <w:rFonts w:eastAsia="Times New Roman"/>
          <w:sz w:val="32"/>
          <w:szCs w:val="32"/>
        </w:rPr>
        <w:t>- формирование готовности к школьн</w:t>
      </w:r>
      <w:r w:rsidR="003C4EFD">
        <w:rPr>
          <w:rFonts w:eastAsia="Times New Roman"/>
          <w:sz w:val="32"/>
          <w:szCs w:val="32"/>
        </w:rPr>
        <w:t xml:space="preserve">ому обучению, к новой социальной </w:t>
      </w:r>
      <w:r w:rsidRPr="00EB4B04">
        <w:rPr>
          <w:rFonts w:eastAsia="Times New Roman"/>
          <w:sz w:val="32"/>
          <w:szCs w:val="32"/>
        </w:rPr>
        <w:t>позиции</w:t>
      </w:r>
      <w:r w:rsidR="003C4EFD">
        <w:rPr>
          <w:sz w:val="32"/>
          <w:szCs w:val="32"/>
        </w:rPr>
        <w:t xml:space="preserve"> </w:t>
      </w:r>
      <w:r w:rsidRPr="00EB4B04">
        <w:rPr>
          <w:rFonts w:eastAsia="Times New Roman"/>
          <w:sz w:val="32"/>
          <w:szCs w:val="32"/>
        </w:rPr>
        <w:t>школьника, заинтересованного отношения к учению и учебной деятельности;</w:t>
      </w:r>
    </w:p>
    <w:p w:rsidR="00626EBD" w:rsidRPr="00EB4B04" w:rsidRDefault="00626EBD">
      <w:pPr>
        <w:spacing w:line="13" w:lineRule="exact"/>
        <w:rPr>
          <w:sz w:val="32"/>
          <w:szCs w:val="32"/>
        </w:rPr>
      </w:pPr>
    </w:p>
    <w:p w:rsidR="00626EBD" w:rsidRPr="00EB4B04" w:rsidRDefault="00C36D45" w:rsidP="009962BF">
      <w:pPr>
        <w:numPr>
          <w:ilvl w:val="0"/>
          <w:numId w:val="4"/>
        </w:numPr>
        <w:tabs>
          <w:tab w:val="left" w:pos="376"/>
        </w:tabs>
        <w:spacing w:line="234" w:lineRule="auto"/>
        <w:ind w:left="287" w:right="2200" w:hanging="148"/>
        <w:rPr>
          <w:rFonts w:eastAsia="Times New Roman"/>
          <w:sz w:val="32"/>
          <w:szCs w:val="32"/>
        </w:rPr>
      </w:pPr>
      <w:r w:rsidRPr="00EB4B04">
        <w:rPr>
          <w:rFonts w:eastAsia="Times New Roman"/>
          <w:sz w:val="32"/>
          <w:szCs w:val="32"/>
        </w:rPr>
        <w:t xml:space="preserve">воспитание </w:t>
      </w:r>
      <w:r w:rsidR="003C4EFD">
        <w:rPr>
          <w:rFonts w:eastAsia="Times New Roman"/>
          <w:sz w:val="32"/>
          <w:szCs w:val="32"/>
        </w:rPr>
        <w:t xml:space="preserve">культуры общения, эмоциональной </w:t>
      </w:r>
      <w:r w:rsidRPr="00EB4B04">
        <w:rPr>
          <w:rFonts w:eastAsia="Times New Roman"/>
          <w:sz w:val="32"/>
          <w:szCs w:val="32"/>
        </w:rPr>
        <w:t>отзы</w:t>
      </w:r>
      <w:r w:rsidR="003C4EFD">
        <w:rPr>
          <w:rFonts w:eastAsia="Times New Roman"/>
          <w:sz w:val="32"/>
          <w:szCs w:val="32"/>
        </w:rPr>
        <w:t xml:space="preserve">вчивости и доброжелательности к </w:t>
      </w:r>
      <w:r w:rsidRPr="00EB4B04">
        <w:rPr>
          <w:rFonts w:eastAsia="Times New Roman"/>
          <w:sz w:val="32"/>
          <w:szCs w:val="32"/>
        </w:rPr>
        <w:t>людям.</w:t>
      </w:r>
    </w:p>
    <w:p w:rsidR="00626EBD" w:rsidRPr="00EB4B04" w:rsidRDefault="00626EBD">
      <w:pPr>
        <w:spacing w:line="8" w:lineRule="exact"/>
        <w:rPr>
          <w:rFonts w:eastAsia="Times New Roman"/>
          <w:sz w:val="32"/>
          <w:szCs w:val="32"/>
        </w:rPr>
      </w:pPr>
    </w:p>
    <w:p w:rsidR="00626EBD" w:rsidRPr="00EB4B04" w:rsidRDefault="00C36D45">
      <w:pPr>
        <w:ind w:left="347"/>
        <w:rPr>
          <w:rFonts w:eastAsia="Times New Roman"/>
          <w:sz w:val="32"/>
          <w:szCs w:val="32"/>
        </w:rPr>
      </w:pPr>
      <w:r w:rsidRPr="00EB4B04">
        <w:rPr>
          <w:rFonts w:eastAsia="Times New Roman"/>
          <w:b/>
          <w:bCs/>
          <w:sz w:val="32"/>
          <w:szCs w:val="32"/>
        </w:rPr>
        <w:t>развивающие:</w:t>
      </w:r>
    </w:p>
    <w:p w:rsidR="00626EBD" w:rsidRPr="00EB4B04" w:rsidRDefault="00626EBD">
      <w:pPr>
        <w:spacing w:line="8" w:lineRule="exact"/>
        <w:rPr>
          <w:rFonts w:eastAsia="Times New Roman"/>
          <w:sz w:val="32"/>
          <w:szCs w:val="32"/>
        </w:rPr>
      </w:pPr>
    </w:p>
    <w:p w:rsidR="00626EBD" w:rsidRPr="00EB4B04" w:rsidRDefault="00C36D45" w:rsidP="009962BF">
      <w:pPr>
        <w:numPr>
          <w:ilvl w:val="2"/>
          <w:numId w:val="4"/>
        </w:numPr>
        <w:tabs>
          <w:tab w:val="left" w:pos="511"/>
        </w:tabs>
        <w:spacing w:line="234" w:lineRule="auto"/>
        <w:ind w:left="427" w:right="820" w:hanging="79"/>
        <w:rPr>
          <w:rFonts w:eastAsia="Times New Roman"/>
          <w:b/>
          <w:bCs/>
          <w:sz w:val="32"/>
          <w:szCs w:val="32"/>
        </w:rPr>
      </w:pPr>
      <w:r w:rsidRPr="00EB4B04">
        <w:rPr>
          <w:rFonts w:eastAsia="Times New Roman"/>
          <w:sz w:val="32"/>
          <w:szCs w:val="32"/>
        </w:rPr>
        <w:t>развитие деловых качеств, таких как самостоятельность, ответственность, активность, аккуратность</w:t>
      </w:r>
    </w:p>
    <w:p w:rsidR="00626EBD" w:rsidRPr="00EB4B04" w:rsidRDefault="00626EBD">
      <w:pPr>
        <w:spacing w:line="2" w:lineRule="exact"/>
        <w:rPr>
          <w:rFonts w:eastAsia="Times New Roman"/>
          <w:b/>
          <w:bCs/>
          <w:sz w:val="32"/>
          <w:szCs w:val="32"/>
        </w:rPr>
      </w:pPr>
    </w:p>
    <w:p w:rsidR="00626EBD" w:rsidRPr="00EB4B04" w:rsidRDefault="00C36D45" w:rsidP="009962BF">
      <w:pPr>
        <w:numPr>
          <w:ilvl w:val="1"/>
          <w:numId w:val="4"/>
        </w:numPr>
        <w:tabs>
          <w:tab w:val="left" w:pos="447"/>
        </w:tabs>
        <w:ind w:left="447" w:hanging="168"/>
        <w:rPr>
          <w:rFonts w:eastAsia="Times New Roman"/>
          <w:sz w:val="32"/>
          <w:szCs w:val="32"/>
        </w:rPr>
      </w:pPr>
      <w:r w:rsidRPr="00EB4B04">
        <w:rPr>
          <w:rFonts w:eastAsia="Times New Roman"/>
          <w:sz w:val="32"/>
          <w:szCs w:val="32"/>
        </w:rPr>
        <w:t>развитие эстетических чувств детей, эмоционально-ценностных ориентаций;</w:t>
      </w:r>
    </w:p>
    <w:p w:rsidR="00626EBD" w:rsidRPr="00EB4B04" w:rsidRDefault="00626EBD">
      <w:pPr>
        <w:spacing w:line="4" w:lineRule="exact"/>
        <w:rPr>
          <w:sz w:val="32"/>
          <w:szCs w:val="32"/>
        </w:rPr>
      </w:pPr>
    </w:p>
    <w:p w:rsidR="00626EBD" w:rsidRPr="00EB4B04" w:rsidRDefault="00B07B6D">
      <w:pPr>
        <w:ind w:left="627"/>
        <w:rPr>
          <w:sz w:val="32"/>
          <w:szCs w:val="32"/>
        </w:rPr>
      </w:pPr>
      <w:r w:rsidRPr="00EB4B04">
        <w:rPr>
          <w:rFonts w:eastAsia="Times New Roman"/>
          <w:b/>
          <w:bCs/>
          <w:sz w:val="32"/>
          <w:szCs w:val="32"/>
        </w:rPr>
        <w:t xml:space="preserve">                        </w:t>
      </w:r>
      <w:r w:rsidR="00C36D45" w:rsidRPr="00EB4B04">
        <w:rPr>
          <w:rFonts w:eastAsia="Times New Roman"/>
          <w:b/>
          <w:bCs/>
          <w:sz w:val="32"/>
          <w:szCs w:val="32"/>
        </w:rPr>
        <w:t>Общая характеристика программы</w:t>
      </w:r>
    </w:p>
    <w:p w:rsidR="00626EBD" w:rsidRPr="00EB4B04" w:rsidRDefault="00626EBD">
      <w:pPr>
        <w:spacing w:line="8" w:lineRule="exact"/>
        <w:rPr>
          <w:sz w:val="32"/>
          <w:szCs w:val="32"/>
        </w:rPr>
      </w:pPr>
    </w:p>
    <w:p w:rsidR="00203648" w:rsidRDefault="00C36D45">
      <w:pPr>
        <w:spacing w:line="238" w:lineRule="auto"/>
        <w:ind w:left="367" w:firstLine="130"/>
        <w:jc w:val="both"/>
        <w:rPr>
          <w:rFonts w:eastAsia="Times New Roman"/>
          <w:sz w:val="32"/>
          <w:szCs w:val="32"/>
        </w:rPr>
      </w:pPr>
      <w:r w:rsidRPr="00EB4B04">
        <w:rPr>
          <w:rFonts w:eastAsia="Times New Roman"/>
          <w:b/>
          <w:bCs/>
          <w:sz w:val="32"/>
          <w:szCs w:val="32"/>
        </w:rPr>
        <w:t xml:space="preserve">Основные положения программы: </w:t>
      </w:r>
      <w:r w:rsidRPr="00EB4B04">
        <w:rPr>
          <w:rFonts w:eastAsia="Times New Roman"/>
          <w:sz w:val="32"/>
          <w:szCs w:val="32"/>
        </w:rPr>
        <w:t>подготовка к школе носит развивающий</w:t>
      </w:r>
      <w:r w:rsidRPr="00EB4B04">
        <w:rPr>
          <w:rFonts w:eastAsia="Times New Roman"/>
          <w:b/>
          <w:bCs/>
          <w:sz w:val="32"/>
          <w:szCs w:val="32"/>
        </w:rPr>
        <w:t xml:space="preserve"> </w:t>
      </w:r>
      <w:r w:rsidRPr="00EB4B04">
        <w:rPr>
          <w:rFonts w:eastAsia="Times New Roman"/>
          <w:sz w:val="32"/>
          <w:szCs w:val="32"/>
        </w:rPr>
        <w:t xml:space="preserve">характер; </w:t>
      </w:r>
    </w:p>
    <w:p w:rsidR="00203648" w:rsidRDefault="00C36D45">
      <w:pPr>
        <w:spacing w:line="238" w:lineRule="auto"/>
        <w:ind w:left="367" w:firstLine="130"/>
        <w:jc w:val="both"/>
        <w:rPr>
          <w:rFonts w:eastAsia="Times New Roman"/>
          <w:sz w:val="32"/>
          <w:szCs w:val="32"/>
        </w:rPr>
      </w:pPr>
      <w:r w:rsidRPr="00EB4B04">
        <w:rPr>
          <w:rFonts w:eastAsia="Times New Roman"/>
          <w:sz w:val="32"/>
          <w:szCs w:val="32"/>
        </w:rPr>
        <w:t xml:space="preserve">не допускает дублирования программ первого класса; </w:t>
      </w:r>
    </w:p>
    <w:p w:rsidR="00203648" w:rsidRDefault="00C36D45">
      <w:pPr>
        <w:spacing w:line="238" w:lineRule="auto"/>
        <w:ind w:left="367" w:firstLine="130"/>
        <w:jc w:val="both"/>
        <w:rPr>
          <w:rFonts w:eastAsia="Times New Roman"/>
          <w:sz w:val="32"/>
          <w:szCs w:val="32"/>
        </w:rPr>
      </w:pPr>
      <w:r w:rsidRPr="00EB4B04">
        <w:rPr>
          <w:rFonts w:eastAsia="Times New Roman"/>
          <w:sz w:val="32"/>
          <w:szCs w:val="32"/>
        </w:rPr>
        <w:t>помогает освоить специфику социальных отнош</w:t>
      </w:r>
      <w:r w:rsidR="00203648">
        <w:rPr>
          <w:rFonts w:eastAsia="Times New Roman"/>
          <w:sz w:val="32"/>
          <w:szCs w:val="32"/>
        </w:rPr>
        <w:t xml:space="preserve">ений (в семье, со сверстниками, </w:t>
      </w:r>
      <w:proofErr w:type="gramStart"/>
      <w:r w:rsidR="00203648">
        <w:rPr>
          <w:rFonts w:eastAsia="Times New Roman"/>
          <w:sz w:val="32"/>
          <w:szCs w:val="32"/>
        </w:rPr>
        <w:t>со</w:t>
      </w:r>
      <w:proofErr w:type="gramEnd"/>
      <w:r w:rsidR="00203648">
        <w:rPr>
          <w:rFonts w:eastAsia="Times New Roman"/>
          <w:sz w:val="32"/>
          <w:szCs w:val="32"/>
        </w:rPr>
        <w:t xml:space="preserve"> </w:t>
      </w:r>
      <w:r w:rsidRPr="00EB4B04">
        <w:rPr>
          <w:rFonts w:eastAsia="Times New Roman"/>
          <w:sz w:val="32"/>
          <w:szCs w:val="32"/>
        </w:rPr>
        <w:t>взрослыми);</w:t>
      </w:r>
    </w:p>
    <w:p w:rsidR="00203648" w:rsidRDefault="00C36D45">
      <w:pPr>
        <w:spacing w:line="238" w:lineRule="auto"/>
        <w:ind w:left="367" w:firstLine="130"/>
        <w:jc w:val="both"/>
        <w:rPr>
          <w:rFonts w:eastAsia="Times New Roman"/>
          <w:sz w:val="32"/>
          <w:szCs w:val="32"/>
        </w:rPr>
      </w:pPr>
      <w:r w:rsidRPr="00EB4B04">
        <w:rPr>
          <w:rFonts w:eastAsia="Times New Roman"/>
          <w:sz w:val="32"/>
          <w:szCs w:val="32"/>
        </w:rPr>
        <w:t xml:space="preserve"> обеспечивает формирование ценностных установок; </w:t>
      </w:r>
    </w:p>
    <w:p w:rsidR="00203648" w:rsidRDefault="00C36D45" w:rsidP="00203648">
      <w:pPr>
        <w:spacing w:line="238" w:lineRule="auto"/>
        <w:ind w:left="367" w:firstLine="130"/>
        <w:jc w:val="both"/>
        <w:rPr>
          <w:rFonts w:eastAsia="Times New Roman"/>
          <w:sz w:val="32"/>
          <w:szCs w:val="32"/>
        </w:rPr>
      </w:pPr>
      <w:r w:rsidRPr="00EB4B04">
        <w:rPr>
          <w:rFonts w:eastAsia="Times New Roman"/>
          <w:sz w:val="32"/>
          <w:szCs w:val="32"/>
        </w:rPr>
        <w:lastRenderedPageBreak/>
        <w:t>ориентирует не на уровень знаний, а на развитие потенциальных возможностей ребенка, на зону его</w:t>
      </w:r>
      <w:r w:rsidR="00203648">
        <w:rPr>
          <w:sz w:val="32"/>
          <w:szCs w:val="32"/>
        </w:rPr>
        <w:t xml:space="preserve"> </w:t>
      </w:r>
      <w:r w:rsidRPr="00EB4B04">
        <w:rPr>
          <w:rFonts w:eastAsia="Times New Roman"/>
          <w:sz w:val="32"/>
          <w:szCs w:val="32"/>
        </w:rPr>
        <w:t xml:space="preserve">ближайшего развития; обеспечивает постепенный переход от непосредственности к произвольности; </w:t>
      </w:r>
    </w:p>
    <w:p w:rsidR="00203648" w:rsidRDefault="00C36D45" w:rsidP="00203648">
      <w:pPr>
        <w:spacing w:line="238" w:lineRule="auto"/>
        <w:ind w:left="367" w:firstLine="130"/>
        <w:jc w:val="both"/>
        <w:rPr>
          <w:rFonts w:eastAsia="Times New Roman"/>
          <w:sz w:val="32"/>
          <w:szCs w:val="32"/>
        </w:rPr>
      </w:pPr>
      <w:r w:rsidRPr="00EB4B04">
        <w:rPr>
          <w:rFonts w:eastAsia="Times New Roman"/>
          <w:sz w:val="32"/>
          <w:szCs w:val="32"/>
        </w:rPr>
        <w:t xml:space="preserve">организует и сочетает в единой смысловой последовательности продуктивные виды деятельности; </w:t>
      </w:r>
    </w:p>
    <w:p w:rsidR="00AF0D92" w:rsidRPr="00EB4B04" w:rsidRDefault="00C36D45" w:rsidP="00203648">
      <w:pPr>
        <w:spacing w:line="238" w:lineRule="auto"/>
        <w:ind w:left="367" w:firstLine="130"/>
        <w:jc w:val="both"/>
        <w:rPr>
          <w:sz w:val="32"/>
          <w:szCs w:val="32"/>
        </w:rPr>
      </w:pPr>
      <w:r w:rsidRPr="00EB4B04">
        <w:rPr>
          <w:rFonts w:eastAsia="Times New Roman"/>
          <w:sz w:val="32"/>
          <w:szCs w:val="32"/>
        </w:rPr>
        <w:t>готовит переход от игровой к творческой, учебной деятельности, в том числе в</w:t>
      </w:r>
      <w:r w:rsidR="003C4EFD">
        <w:rPr>
          <w:sz w:val="32"/>
          <w:szCs w:val="32"/>
        </w:rPr>
        <w:t xml:space="preserve"> </w:t>
      </w:r>
      <w:r w:rsidR="00AF0D92" w:rsidRPr="00EB4B04">
        <w:rPr>
          <w:rFonts w:eastAsia="Times New Roman"/>
          <w:sz w:val="32"/>
          <w:szCs w:val="32"/>
        </w:rPr>
        <w:t xml:space="preserve">сотрудничестве со сверстниками и взрослыми; </w:t>
      </w:r>
      <w:proofErr w:type="gramStart"/>
      <w:r w:rsidR="00AF0D92" w:rsidRPr="00EB4B04">
        <w:rPr>
          <w:rFonts w:eastAsia="Times New Roman"/>
          <w:sz w:val="32"/>
          <w:szCs w:val="32"/>
        </w:rPr>
        <w:t>инвариантна</w:t>
      </w:r>
      <w:proofErr w:type="gramEnd"/>
      <w:r w:rsidR="00AF0D92" w:rsidRPr="00EB4B04">
        <w:rPr>
          <w:rFonts w:eastAsia="Times New Roman"/>
          <w:sz w:val="32"/>
          <w:szCs w:val="32"/>
        </w:rPr>
        <w:t xml:space="preserve"> и готовит к любой системе школьного образования.</w:t>
      </w:r>
    </w:p>
    <w:p w:rsidR="00AF0D92" w:rsidRPr="00EB4B04" w:rsidRDefault="00AF0D92" w:rsidP="00AF0D92">
      <w:pPr>
        <w:spacing w:line="7" w:lineRule="exact"/>
        <w:rPr>
          <w:sz w:val="32"/>
          <w:szCs w:val="32"/>
        </w:rPr>
      </w:pPr>
    </w:p>
    <w:p w:rsidR="00AF0D92" w:rsidRPr="00EB4B04" w:rsidRDefault="003C4EFD" w:rsidP="00AF0D92">
      <w:pPr>
        <w:ind w:left="20"/>
        <w:rPr>
          <w:sz w:val="32"/>
          <w:szCs w:val="32"/>
        </w:rPr>
      </w:pPr>
      <w:r>
        <w:rPr>
          <w:rFonts w:eastAsia="Times New Roman"/>
          <w:b/>
          <w:bCs/>
          <w:sz w:val="32"/>
          <w:szCs w:val="32"/>
        </w:rPr>
        <w:t xml:space="preserve">                        </w:t>
      </w:r>
      <w:r w:rsidR="00AF0D92" w:rsidRPr="00EB4B04">
        <w:rPr>
          <w:rFonts w:eastAsia="Times New Roman"/>
          <w:b/>
          <w:bCs/>
          <w:sz w:val="32"/>
          <w:szCs w:val="32"/>
        </w:rPr>
        <w:t>Место программы в учебном плане.</w:t>
      </w:r>
    </w:p>
    <w:p w:rsidR="00AF0D92" w:rsidRPr="00EB4B04" w:rsidRDefault="00AF0D92" w:rsidP="00AF0D92">
      <w:pPr>
        <w:spacing w:line="8" w:lineRule="exact"/>
        <w:rPr>
          <w:sz w:val="32"/>
          <w:szCs w:val="32"/>
        </w:rPr>
      </w:pPr>
    </w:p>
    <w:p w:rsidR="00AF0D92" w:rsidRPr="00EB4B04" w:rsidRDefault="00AF0D92" w:rsidP="00AF0D92">
      <w:pPr>
        <w:spacing w:line="236" w:lineRule="auto"/>
        <w:ind w:left="20" w:firstLine="279"/>
        <w:jc w:val="both"/>
        <w:rPr>
          <w:sz w:val="32"/>
          <w:szCs w:val="32"/>
        </w:rPr>
      </w:pPr>
      <w:r w:rsidRPr="00EB4B04">
        <w:rPr>
          <w:rFonts w:eastAsia="Times New Roman"/>
          <w:sz w:val="32"/>
          <w:szCs w:val="32"/>
        </w:rPr>
        <w:t>Программа рассчитана на 20 недель. Занятия в «Школе будущего первоклассника» проводятся 1 раз в неделю в период с ноября по апрель текущего учебного года. Общее количество часов –60 часов.</w:t>
      </w:r>
    </w:p>
    <w:p w:rsidR="00AF0D92" w:rsidRPr="00EB4B04" w:rsidRDefault="00AF0D92" w:rsidP="00AF0D92">
      <w:pPr>
        <w:spacing w:line="18" w:lineRule="exact"/>
        <w:rPr>
          <w:sz w:val="32"/>
          <w:szCs w:val="32"/>
        </w:rPr>
      </w:pPr>
    </w:p>
    <w:p w:rsidR="00AF0D92" w:rsidRPr="00EB4B04" w:rsidRDefault="00AF0D92" w:rsidP="00AF0D92">
      <w:pPr>
        <w:spacing w:line="236" w:lineRule="auto"/>
        <w:ind w:left="20" w:firstLine="279"/>
        <w:jc w:val="both"/>
        <w:rPr>
          <w:sz w:val="32"/>
          <w:szCs w:val="32"/>
        </w:rPr>
      </w:pPr>
      <w:r w:rsidRPr="00EB4B04">
        <w:rPr>
          <w:rFonts w:eastAsia="Times New Roman"/>
          <w:sz w:val="32"/>
          <w:szCs w:val="32"/>
        </w:rPr>
        <w:t>Начало занятий в 13.00 часов 00 минут. Окончание занятий в 14 часов 50минут. Одно учебное занятие длится 30 минут. Между занятиями – перерыв 10 минут. В один день – 3 занятия.</w:t>
      </w:r>
    </w:p>
    <w:p w:rsidR="00AF0D92" w:rsidRPr="00EB4B04" w:rsidRDefault="00AF0D92" w:rsidP="00AF0D92">
      <w:pPr>
        <w:spacing w:line="1" w:lineRule="exact"/>
        <w:rPr>
          <w:sz w:val="32"/>
          <w:szCs w:val="32"/>
        </w:rPr>
      </w:pPr>
    </w:p>
    <w:p w:rsidR="00AF0D92" w:rsidRPr="00EB4B04" w:rsidRDefault="00AF0D92" w:rsidP="00AF0D92">
      <w:pPr>
        <w:ind w:left="580"/>
        <w:rPr>
          <w:sz w:val="32"/>
          <w:szCs w:val="32"/>
        </w:rPr>
      </w:pPr>
      <w:r w:rsidRPr="00EB4B04">
        <w:rPr>
          <w:rFonts w:eastAsia="Times New Roman"/>
          <w:sz w:val="32"/>
          <w:szCs w:val="32"/>
        </w:rPr>
        <w:t>Программа «Школа будущего первоклассника» предлагает систему адаптационных занятий</w:t>
      </w:r>
      <w:r w:rsidRPr="00EB4B04">
        <w:rPr>
          <w:sz w:val="32"/>
          <w:szCs w:val="32"/>
        </w:rPr>
        <w:t xml:space="preserve"> и </w:t>
      </w:r>
      <w:r w:rsidRPr="00EB4B04">
        <w:rPr>
          <w:rFonts w:eastAsia="Times New Roman"/>
          <w:sz w:val="32"/>
          <w:szCs w:val="32"/>
        </w:rPr>
        <w:t>состоит из следующих курсов:</w:t>
      </w:r>
    </w:p>
    <w:p w:rsidR="00AF0D92" w:rsidRPr="00EB4B04" w:rsidRDefault="00AF0D92" w:rsidP="009962BF">
      <w:pPr>
        <w:numPr>
          <w:ilvl w:val="1"/>
          <w:numId w:val="5"/>
        </w:numPr>
        <w:tabs>
          <w:tab w:val="left" w:pos="740"/>
        </w:tabs>
        <w:spacing w:line="238" w:lineRule="auto"/>
        <w:ind w:left="740" w:hanging="367"/>
        <w:rPr>
          <w:rFonts w:ascii="Symbol" w:eastAsia="Symbol" w:hAnsi="Symbol" w:cs="Symbol"/>
          <w:sz w:val="32"/>
          <w:szCs w:val="32"/>
        </w:rPr>
      </w:pPr>
      <w:r w:rsidRPr="00EB4B04">
        <w:rPr>
          <w:rFonts w:eastAsia="Times New Roman"/>
          <w:sz w:val="32"/>
          <w:szCs w:val="32"/>
        </w:rPr>
        <w:t>«От слова к букве»;</w:t>
      </w:r>
    </w:p>
    <w:p w:rsidR="00AF0D92" w:rsidRPr="00EB4B04" w:rsidRDefault="00AF0D92" w:rsidP="009962BF">
      <w:pPr>
        <w:numPr>
          <w:ilvl w:val="1"/>
          <w:numId w:val="5"/>
        </w:numPr>
        <w:tabs>
          <w:tab w:val="left" w:pos="740"/>
        </w:tabs>
        <w:ind w:left="740" w:hanging="367"/>
        <w:rPr>
          <w:rFonts w:ascii="Symbol" w:eastAsia="Symbol" w:hAnsi="Symbol" w:cs="Symbol"/>
          <w:sz w:val="32"/>
          <w:szCs w:val="32"/>
        </w:rPr>
      </w:pPr>
      <w:r w:rsidRPr="00EB4B04">
        <w:rPr>
          <w:rFonts w:eastAsia="Times New Roman"/>
          <w:sz w:val="32"/>
          <w:szCs w:val="32"/>
        </w:rPr>
        <w:t>«Математические ступеньки»;</w:t>
      </w:r>
    </w:p>
    <w:p w:rsidR="00AF0D92" w:rsidRPr="00EB4B04" w:rsidRDefault="00AF0D92" w:rsidP="00AF0D92">
      <w:pPr>
        <w:spacing w:line="32" w:lineRule="exact"/>
        <w:rPr>
          <w:rFonts w:ascii="Symbol" w:eastAsia="Symbol" w:hAnsi="Symbol" w:cs="Symbol"/>
          <w:sz w:val="32"/>
          <w:szCs w:val="32"/>
        </w:rPr>
      </w:pPr>
    </w:p>
    <w:p w:rsidR="00AF0D92" w:rsidRPr="00EB4B04" w:rsidRDefault="00AF0D92" w:rsidP="009962BF">
      <w:pPr>
        <w:numPr>
          <w:ilvl w:val="1"/>
          <w:numId w:val="5"/>
        </w:numPr>
        <w:tabs>
          <w:tab w:val="left" w:pos="740"/>
        </w:tabs>
        <w:spacing w:line="236" w:lineRule="auto"/>
        <w:ind w:left="20" w:right="6560" w:firstLine="353"/>
        <w:rPr>
          <w:rFonts w:ascii="Symbol" w:eastAsia="Symbol" w:hAnsi="Symbol" w:cs="Symbol"/>
          <w:sz w:val="32"/>
          <w:szCs w:val="32"/>
        </w:rPr>
      </w:pPr>
      <w:r w:rsidRPr="00EB4B04">
        <w:rPr>
          <w:rFonts w:eastAsia="Times New Roman"/>
          <w:sz w:val="32"/>
          <w:szCs w:val="32"/>
        </w:rPr>
        <w:t>«Зелѐная тропинка».</w:t>
      </w:r>
    </w:p>
    <w:p w:rsidR="00AF0D92" w:rsidRPr="00EB4B04" w:rsidRDefault="00AF0D92" w:rsidP="00AF0D92">
      <w:pPr>
        <w:tabs>
          <w:tab w:val="left" w:pos="740"/>
        </w:tabs>
        <w:spacing w:line="236" w:lineRule="auto"/>
        <w:ind w:left="373" w:right="6560"/>
        <w:rPr>
          <w:rFonts w:ascii="Symbol" w:eastAsia="Symbol" w:hAnsi="Symbol" w:cs="Symbol"/>
          <w:sz w:val="32"/>
          <w:szCs w:val="32"/>
        </w:rPr>
      </w:pPr>
    </w:p>
    <w:p w:rsidR="00AF0D92" w:rsidRPr="00EB4B04" w:rsidRDefault="00AF0D92" w:rsidP="00AF0D92">
      <w:pPr>
        <w:spacing w:line="2" w:lineRule="exact"/>
        <w:rPr>
          <w:sz w:val="32"/>
          <w:szCs w:val="32"/>
        </w:rPr>
      </w:pPr>
    </w:p>
    <w:tbl>
      <w:tblPr>
        <w:tblW w:w="0" w:type="auto"/>
        <w:tblInd w:w="10" w:type="dxa"/>
        <w:tblLayout w:type="fixed"/>
        <w:tblCellMar>
          <w:left w:w="0" w:type="dxa"/>
          <w:right w:w="0" w:type="dxa"/>
        </w:tblCellMar>
        <w:tblLook w:val="04A0" w:firstRow="1" w:lastRow="0" w:firstColumn="1" w:lastColumn="0" w:noHBand="0" w:noVBand="1"/>
      </w:tblPr>
      <w:tblGrid>
        <w:gridCol w:w="3880"/>
        <w:gridCol w:w="2840"/>
        <w:gridCol w:w="3400"/>
      </w:tblGrid>
      <w:tr w:rsidR="00AF0D92" w:rsidRPr="00EB4B04" w:rsidTr="00E95478">
        <w:trPr>
          <w:trHeight w:val="312"/>
        </w:trPr>
        <w:tc>
          <w:tcPr>
            <w:tcW w:w="3880" w:type="dxa"/>
            <w:tcBorders>
              <w:top w:val="single" w:sz="8" w:space="0" w:color="auto"/>
              <w:left w:val="single" w:sz="8" w:space="0" w:color="auto"/>
              <w:right w:val="single" w:sz="8" w:space="0" w:color="auto"/>
            </w:tcBorders>
            <w:vAlign w:val="bottom"/>
          </w:tcPr>
          <w:p w:rsidR="00AF0D92" w:rsidRPr="00EB4B04" w:rsidRDefault="00AF0D92" w:rsidP="00E95478">
            <w:pPr>
              <w:spacing w:line="312" w:lineRule="exact"/>
              <w:ind w:left="1020"/>
              <w:rPr>
                <w:sz w:val="32"/>
                <w:szCs w:val="32"/>
              </w:rPr>
            </w:pPr>
            <w:r w:rsidRPr="00EB4B04">
              <w:rPr>
                <w:rFonts w:eastAsia="Times New Roman"/>
                <w:sz w:val="32"/>
                <w:szCs w:val="32"/>
              </w:rPr>
              <w:t>Название курса</w:t>
            </w:r>
          </w:p>
        </w:tc>
        <w:tc>
          <w:tcPr>
            <w:tcW w:w="2840" w:type="dxa"/>
            <w:tcBorders>
              <w:top w:val="single" w:sz="8" w:space="0" w:color="auto"/>
              <w:right w:val="single" w:sz="8" w:space="0" w:color="auto"/>
            </w:tcBorders>
            <w:vAlign w:val="bottom"/>
          </w:tcPr>
          <w:p w:rsidR="00AF0D92" w:rsidRPr="00EB4B04" w:rsidRDefault="00AF0D92" w:rsidP="00E95478">
            <w:pPr>
              <w:spacing w:line="312" w:lineRule="exact"/>
              <w:jc w:val="center"/>
              <w:rPr>
                <w:sz w:val="32"/>
                <w:szCs w:val="32"/>
              </w:rPr>
            </w:pPr>
            <w:r w:rsidRPr="00EB4B04">
              <w:rPr>
                <w:rFonts w:eastAsia="Times New Roman"/>
                <w:w w:val="99"/>
                <w:sz w:val="32"/>
                <w:szCs w:val="32"/>
              </w:rPr>
              <w:t xml:space="preserve">Число занятий </w:t>
            </w:r>
            <w:proofErr w:type="gramStart"/>
            <w:r w:rsidRPr="00EB4B04">
              <w:rPr>
                <w:rFonts w:eastAsia="Times New Roman"/>
                <w:w w:val="99"/>
                <w:sz w:val="32"/>
                <w:szCs w:val="32"/>
              </w:rPr>
              <w:t>в</w:t>
            </w:r>
            <w:proofErr w:type="gramEnd"/>
          </w:p>
        </w:tc>
        <w:tc>
          <w:tcPr>
            <w:tcW w:w="3400" w:type="dxa"/>
            <w:tcBorders>
              <w:top w:val="single" w:sz="8" w:space="0" w:color="auto"/>
              <w:right w:val="single" w:sz="8" w:space="0" w:color="auto"/>
            </w:tcBorders>
            <w:vAlign w:val="bottom"/>
          </w:tcPr>
          <w:p w:rsidR="00AF0D92" w:rsidRPr="00EB4B04" w:rsidRDefault="00AF0D92" w:rsidP="00E95478">
            <w:pPr>
              <w:spacing w:line="312" w:lineRule="exact"/>
              <w:jc w:val="center"/>
              <w:rPr>
                <w:sz w:val="32"/>
                <w:szCs w:val="32"/>
              </w:rPr>
            </w:pPr>
            <w:r w:rsidRPr="00EB4B04">
              <w:rPr>
                <w:rFonts w:eastAsia="Times New Roman"/>
                <w:sz w:val="32"/>
                <w:szCs w:val="32"/>
              </w:rPr>
              <w:t>Число занятий в год</w:t>
            </w:r>
          </w:p>
        </w:tc>
      </w:tr>
      <w:tr w:rsidR="00AF0D92" w:rsidRPr="00EB4B04" w:rsidTr="00E95478">
        <w:trPr>
          <w:trHeight w:val="326"/>
        </w:trPr>
        <w:tc>
          <w:tcPr>
            <w:tcW w:w="3880" w:type="dxa"/>
            <w:tcBorders>
              <w:left w:val="single" w:sz="8" w:space="0" w:color="auto"/>
              <w:bottom w:val="single" w:sz="8" w:space="0" w:color="auto"/>
              <w:right w:val="single" w:sz="8" w:space="0" w:color="auto"/>
            </w:tcBorders>
            <w:vAlign w:val="bottom"/>
          </w:tcPr>
          <w:p w:rsidR="00AF0D92" w:rsidRPr="00EB4B04" w:rsidRDefault="00AF0D92" w:rsidP="00E95478">
            <w:pPr>
              <w:rPr>
                <w:sz w:val="32"/>
                <w:szCs w:val="32"/>
              </w:rPr>
            </w:pPr>
          </w:p>
        </w:tc>
        <w:tc>
          <w:tcPr>
            <w:tcW w:w="2840" w:type="dxa"/>
            <w:tcBorders>
              <w:bottom w:val="single" w:sz="8" w:space="0" w:color="auto"/>
              <w:right w:val="single" w:sz="8" w:space="0" w:color="auto"/>
            </w:tcBorders>
            <w:vAlign w:val="bottom"/>
          </w:tcPr>
          <w:p w:rsidR="00AF0D92" w:rsidRPr="00EB4B04" w:rsidRDefault="00AF0D92" w:rsidP="00E95478">
            <w:pPr>
              <w:jc w:val="center"/>
              <w:rPr>
                <w:sz w:val="32"/>
                <w:szCs w:val="32"/>
              </w:rPr>
            </w:pPr>
            <w:r w:rsidRPr="00EB4B04">
              <w:rPr>
                <w:rFonts w:eastAsia="Times New Roman"/>
                <w:sz w:val="32"/>
                <w:szCs w:val="32"/>
              </w:rPr>
              <w:t>неделю</w:t>
            </w:r>
          </w:p>
        </w:tc>
        <w:tc>
          <w:tcPr>
            <w:tcW w:w="3400" w:type="dxa"/>
            <w:tcBorders>
              <w:bottom w:val="single" w:sz="8" w:space="0" w:color="auto"/>
              <w:right w:val="single" w:sz="8" w:space="0" w:color="auto"/>
            </w:tcBorders>
            <w:vAlign w:val="bottom"/>
          </w:tcPr>
          <w:p w:rsidR="00AF0D92" w:rsidRPr="00EB4B04" w:rsidRDefault="00AF0D92" w:rsidP="00E95478">
            <w:pPr>
              <w:rPr>
                <w:sz w:val="32"/>
                <w:szCs w:val="32"/>
              </w:rPr>
            </w:pPr>
          </w:p>
        </w:tc>
      </w:tr>
      <w:tr w:rsidR="00AF0D92" w:rsidRPr="00EB4B04" w:rsidTr="00E95478">
        <w:trPr>
          <w:trHeight w:val="312"/>
        </w:trPr>
        <w:tc>
          <w:tcPr>
            <w:tcW w:w="3880" w:type="dxa"/>
            <w:tcBorders>
              <w:left w:val="single" w:sz="8" w:space="0" w:color="auto"/>
              <w:bottom w:val="single" w:sz="8" w:space="0" w:color="auto"/>
              <w:right w:val="single" w:sz="8" w:space="0" w:color="auto"/>
            </w:tcBorders>
            <w:vAlign w:val="bottom"/>
          </w:tcPr>
          <w:p w:rsidR="00AF0D92" w:rsidRPr="00EB4B04" w:rsidRDefault="00AF0D92" w:rsidP="00E95478">
            <w:pPr>
              <w:spacing w:line="309" w:lineRule="exact"/>
              <w:ind w:left="120"/>
              <w:rPr>
                <w:sz w:val="32"/>
                <w:szCs w:val="32"/>
              </w:rPr>
            </w:pPr>
            <w:r w:rsidRPr="00EB4B04">
              <w:rPr>
                <w:rFonts w:eastAsia="Times New Roman"/>
                <w:sz w:val="32"/>
                <w:szCs w:val="32"/>
              </w:rPr>
              <w:t>«От слова к букве»</w:t>
            </w:r>
          </w:p>
        </w:tc>
        <w:tc>
          <w:tcPr>
            <w:tcW w:w="2840" w:type="dxa"/>
            <w:tcBorders>
              <w:bottom w:val="single" w:sz="8" w:space="0" w:color="auto"/>
              <w:right w:val="single" w:sz="8" w:space="0" w:color="auto"/>
            </w:tcBorders>
            <w:vAlign w:val="bottom"/>
          </w:tcPr>
          <w:p w:rsidR="00AF0D92" w:rsidRPr="00EB4B04" w:rsidRDefault="00AF0D92" w:rsidP="00E95478">
            <w:pPr>
              <w:spacing w:line="309" w:lineRule="exact"/>
              <w:jc w:val="center"/>
              <w:rPr>
                <w:sz w:val="32"/>
                <w:szCs w:val="32"/>
              </w:rPr>
            </w:pPr>
            <w:r w:rsidRPr="00EB4B04">
              <w:rPr>
                <w:rFonts w:eastAsia="Times New Roman"/>
                <w:w w:val="99"/>
                <w:sz w:val="32"/>
                <w:szCs w:val="32"/>
              </w:rPr>
              <w:t>1</w:t>
            </w:r>
          </w:p>
        </w:tc>
        <w:tc>
          <w:tcPr>
            <w:tcW w:w="3400" w:type="dxa"/>
            <w:tcBorders>
              <w:bottom w:val="single" w:sz="8" w:space="0" w:color="auto"/>
              <w:right w:val="single" w:sz="8" w:space="0" w:color="auto"/>
            </w:tcBorders>
            <w:vAlign w:val="bottom"/>
          </w:tcPr>
          <w:p w:rsidR="00AF0D92" w:rsidRPr="00EB4B04" w:rsidRDefault="00AF0D92" w:rsidP="00E95478">
            <w:pPr>
              <w:spacing w:line="309" w:lineRule="exact"/>
              <w:jc w:val="center"/>
              <w:rPr>
                <w:sz w:val="32"/>
                <w:szCs w:val="32"/>
              </w:rPr>
            </w:pPr>
            <w:r w:rsidRPr="00EB4B04">
              <w:rPr>
                <w:rFonts w:eastAsia="Times New Roman"/>
                <w:w w:val="99"/>
                <w:sz w:val="32"/>
                <w:szCs w:val="32"/>
              </w:rPr>
              <w:t>20</w:t>
            </w:r>
          </w:p>
        </w:tc>
      </w:tr>
      <w:tr w:rsidR="00AF0D92" w:rsidRPr="00EB4B04" w:rsidTr="00E95478">
        <w:trPr>
          <w:trHeight w:val="311"/>
        </w:trPr>
        <w:tc>
          <w:tcPr>
            <w:tcW w:w="3880" w:type="dxa"/>
            <w:tcBorders>
              <w:left w:val="single" w:sz="8" w:space="0" w:color="auto"/>
              <w:bottom w:val="single" w:sz="8" w:space="0" w:color="auto"/>
              <w:right w:val="single" w:sz="8" w:space="0" w:color="auto"/>
            </w:tcBorders>
            <w:vAlign w:val="bottom"/>
          </w:tcPr>
          <w:p w:rsidR="00AF0D92" w:rsidRPr="00EB4B04" w:rsidRDefault="00AF0D92" w:rsidP="00E95478">
            <w:pPr>
              <w:spacing w:line="308" w:lineRule="exact"/>
              <w:ind w:left="120"/>
              <w:rPr>
                <w:sz w:val="32"/>
                <w:szCs w:val="32"/>
              </w:rPr>
            </w:pPr>
            <w:r w:rsidRPr="00EB4B04">
              <w:rPr>
                <w:rFonts w:eastAsia="Times New Roman"/>
                <w:sz w:val="32"/>
                <w:szCs w:val="32"/>
              </w:rPr>
              <w:t>«Математические ступеньки»</w:t>
            </w:r>
          </w:p>
        </w:tc>
        <w:tc>
          <w:tcPr>
            <w:tcW w:w="2840" w:type="dxa"/>
            <w:tcBorders>
              <w:bottom w:val="single" w:sz="8" w:space="0" w:color="auto"/>
              <w:right w:val="single" w:sz="8" w:space="0" w:color="auto"/>
            </w:tcBorders>
            <w:vAlign w:val="bottom"/>
          </w:tcPr>
          <w:p w:rsidR="00AF0D92" w:rsidRPr="00EB4B04" w:rsidRDefault="00AF0D92" w:rsidP="00E95478">
            <w:pPr>
              <w:spacing w:line="308" w:lineRule="exact"/>
              <w:jc w:val="center"/>
              <w:rPr>
                <w:sz w:val="32"/>
                <w:szCs w:val="32"/>
              </w:rPr>
            </w:pPr>
            <w:r w:rsidRPr="00EB4B04">
              <w:rPr>
                <w:rFonts w:eastAsia="Times New Roman"/>
                <w:w w:val="99"/>
                <w:sz w:val="32"/>
                <w:szCs w:val="32"/>
              </w:rPr>
              <w:t>1</w:t>
            </w:r>
          </w:p>
        </w:tc>
        <w:tc>
          <w:tcPr>
            <w:tcW w:w="3400" w:type="dxa"/>
            <w:tcBorders>
              <w:bottom w:val="single" w:sz="8" w:space="0" w:color="auto"/>
              <w:right w:val="single" w:sz="8" w:space="0" w:color="auto"/>
            </w:tcBorders>
            <w:vAlign w:val="bottom"/>
          </w:tcPr>
          <w:p w:rsidR="00AF0D92" w:rsidRPr="00EB4B04" w:rsidRDefault="00AF0D92" w:rsidP="00E95478">
            <w:pPr>
              <w:spacing w:line="308" w:lineRule="exact"/>
              <w:jc w:val="center"/>
              <w:rPr>
                <w:sz w:val="32"/>
                <w:szCs w:val="32"/>
              </w:rPr>
            </w:pPr>
            <w:r w:rsidRPr="00EB4B04">
              <w:rPr>
                <w:rFonts w:eastAsia="Times New Roman"/>
                <w:w w:val="99"/>
                <w:sz w:val="32"/>
                <w:szCs w:val="32"/>
              </w:rPr>
              <w:t>20</w:t>
            </w:r>
          </w:p>
        </w:tc>
      </w:tr>
      <w:tr w:rsidR="00AF0D92" w:rsidRPr="00EB4B04" w:rsidTr="00E95478">
        <w:trPr>
          <w:trHeight w:val="312"/>
        </w:trPr>
        <w:tc>
          <w:tcPr>
            <w:tcW w:w="3880" w:type="dxa"/>
            <w:tcBorders>
              <w:left w:val="single" w:sz="8" w:space="0" w:color="auto"/>
              <w:bottom w:val="single" w:sz="8" w:space="0" w:color="auto"/>
              <w:right w:val="single" w:sz="8" w:space="0" w:color="auto"/>
            </w:tcBorders>
            <w:vAlign w:val="bottom"/>
          </w:tcPr>
          <w:p w:rsidR="00AF0D92" w:rsidRPr="00EB4B04" w:rsidRDefault="00AF0D92" w:rsidP="009E0AF0">
            <w:pPr>
              <w:spacing w:line="308" w:lineRule="exact"/>
              <w:ind w:left="120"/>
              <w:rPr>
                <w:sz w:val="32"/>
                <w:szCs w:val="32"/>
              </w:rPr>
            </w:pPr>
            <w:r w:rsidRPr="00EB4B04">
              <w:rPr>
                <w:rFonts w:eastAsia="Times New Roman"/>
                <w:sz w:val="32"/>
                <w:szCs w:val="32"/>
              </w:rPr>
              <w:t>«Зел</w:t>
            </w:r>
            <w:r w:rsidR="009E0AF0" w:rsidRPr="00EB4B04">
              <w:rPr>
                <w:rFonts w:eastAsia="Times New Roman"/>
                <w:sz w:val="32"/>
                <w:szCs w:val="32"/>
              </w:rPr>
              <w:t>е</w:t>
            </w:r>
            <w:r w:rsidRPr="00EB4B04">
              <w:rPr>
                <w:rFonts w:eastAsia="Times New Roman"/>
                <w:sz w:val="32"/>
                <w:szCs w:val="32"/>
              </w:rPr>
              <w:t>ная тропинка»</w:t>
            </w:r>
          </w:p>
        </w:tc>
        <w:tc>
          <w:tcPr>
            <w:tcW w:w="2840" w:type="dxa"/>
            <w:tcBorders>
              <w:bottom w:val="single" w:sz="8" w:space="0" w:color="auto"/>
              <w:right w:val="single" w:sz="8" w:space="0" w:color="auto"/>
            </w:tcBorders>
            <w:vAlign w:val="bottom"/>
          </w:tcPr>
          <w:p w:rsidR="00AF0D92" w:rsidRPr="00EB4B04" w:rsidRDefault="00AF0D92" w:rsidP="00E95478">
            <w:pPr>
              <w:spacing w:line="308" w:lineRule="exact"/>
              <w:jc w:val="center"/>
              <w:rPr>
                <w:sz w:val="32"/>
                <w:szCs w:val="32"/>
              </w:rPr>
            </w:pPr>
            <w:r w:rsidRPr="00EB4B04">
              <w:rPr>
                <w:rFonts w:eastAsia="Times New Roman"/>
                <w:w w:val="99"/>
                <w:sz w:val="32"/>
                <w:szCs w:val="32"/>
              </w:rPr>
              <w:t>1</w:t>
            </w:r>
          </w:p>
        </w:tc>
        <w:tc>
          <w:tcPr>
            <w:tcW w:w="3400" w:type="dxa"/>
            <w:tcBorders>
              <w:bottom w:val="single" w:sz="8" w:space="0" w:color="auto"/>
              <w:right w:val="single" w:sz="8" w:space="0" w:color="auto"/>
            </w:tcBorders>
            <w:vAlign w:val="bottom"/>
          </w:tcPr>
          <w:p w:rsidR="00AF0D92" w:rsidRPr="00EB4B04" w:rsidRDefault="00AF0D92" w:rsidP="00E95478">
            <w:pPr>
              <w:spacing w:line="308" w:lineRule="exact"/>
              <w:jc w:val="center"/>
              <w:rPr>
                <w:sz w:val="32"/>
                <w:szCs w:val="32"/>
              </w:rPr>
            </w:pPr>
            <w:r w:rsidRPr="00EB4B04">
              <w:rPr>
                <w:rFonts w:eastAsia="Times New Roman"/>
                <w:w w:val="99"/>
                <w:sz w:val="32"/>
                <w:szCs w:val="32"/>
              </w:rPr>
              <w:t>20</w:t>
            </w:r>
          </w:p>
        </w:tc>
      </w:tr>
      <w:tr w:rsidR="00AF0D92" w:rsidRPr="00EB4B04" w:rsidTr="00E95478">
        <w:trPr>
          <w:trHeight w:val="315"/>
        </w:trPr>
        <w:tc>
          <w:tcPr>
            <w:tcW w:w="3880" w:type="dxa"/>
            <w:tcBorders>
              <w:left w:val="single" w:sz="8" w:space="0" w:color="auto"/>
              <w:bottom w:val="single" w:sz="8" w:space="0" w:color="auto"/>
              <w:right w:val="single" w:sz="8" w:space="0" w:color="auto"/>
            </w:tcBorders>
            <w:vAlign w:val="bottom"/>
          </w:tcPr>
          <w:p w:rsidR="00AF0D92" w:rsidRPr="00EB4B04" w:rsidRDefault="00AF0D92" w:rsidP="00E95478">
            <w:pPr>
              <w:spacing w:line="309" w:lineRule="exact"/>
              <w:ind w:left="120"/>
              <w:rPr>
                <w:sz w:val="32"/>
                <w:szCs w:val="32"/>
              </w:rPr>
            </w:pPr>
            <w:r w:rsidRPr="00EB4B04">
              <w:rPr>
                <w:rFonts w:eastAsia="Times New Roman"/>
                <w:sz w:val="32"/>
                <w:szCs w:val="32"/>
              </w:rPr>
              <w:t>ИТОГО:</w:t>
            </w:r>
          </w:p>
        </w:tc>
        <w:tc>
          <w:tcPr>
            <w:tcW w:w="2840" w:type="dxa"/>
            <w:tcBorders>
              <w:bottom w:val="single" w:sz="8" w:space="0" w:color="auto"/>
              <w:right w:val="single" w:sz="8" w:space="0" w:color="auto"/>
            </w:tcBorders>
            <w:vAlign w:val="bottom"/>
          </w:tcPr>
          <w:p w:rsidR="00AF0D92" w:rsidRPr="00EB4B04" w:rsidRDefault="00AF0D92" w:rsidP="00E95478">
            <w:pPr>
              <w:spacing w:line="313" w:lineRule="exact"/>
              <w:jc w:val="center"/>
              <w:rPr>
                <w:sz w:val="32"/>
                <w:szCs w:val="32"/>
              </w:rPr>
            </w:pPr>
            <w:r w:rsidRPr="00EB4B04">
              <w:rPr>
                <w:rFonts w:eastAsia="Times New Roman"/>
                <w:b/>
                <w:bCs/>
                <w:w w:val="99"/>
                <w:sz w:val="32"/>
                <w:szCs w:val="32"/>
              </w:rPr>
              <w:t>3</w:t>
            </w:r>
          </w:p>
        </w:tc>
        <w:tc>
          <w:tcPr>
            <w:tcW w:w="3400" w:type="dxa"/>
            <w:tcBorders>
              <w:bottom w:val="single" w:sz="8" w:space="0" w:color="auto"/>
              <w:right w:val="single" w:sz="8" w:space="0" w:color="auto"/>
            </w:tcBorders>
            <w:vAlign w:val="bottom"/>
          </w:tcPr>
          <w:p w:rsidR="00AF0D92" w:rsidRPr="00EB4B04" w:rsidRDefault="00AF0D92" w:rsidP="00E95478">
            <w:pPr>
              <w:spacing w:line="313" w:lineRule="exact"/>
              <w:jc w:val="center"/>
              <w:rPr>
                <w:sz w:val="32"/>
                <w:szCs w:val="32"/>
              </w:rPr>
            </w:pPr>
            <w:r w:rsidRPr="00EB4B04">
              <w:rPr>
                <w:rFonts w:eastAsia="Times New Roman"/>
                <w:b/>
                <w:bCs/>
                <w:w w:val="99"/>
                <w:sz w:val="32"/>
                <w:szCs w:val="32"/>
              </w:rPr>
              <w:t>60</w:t>
            </w:r>
          </w:p>
        </w:tc>
      </w:tr>
    </w:tbl>
    <w:p w:rsidR="00AF0D92" w:rsidRPr="00EB4B04" w:rsidRDefault="00AF0D92" w:rsidP="00AF0D92">
      <w:pPr>
        <w:spacing w:line="287" w:lineRule="exact"/>
        <w:rPr>
          <w:sz w:val="32"/>
          <w:szCs w:val="32"/>
        </w:rPr>
      </w:pPr>
    </w:p>
    <w:p w:rsidR="003C4EFD" w:rsidRDefault="003C4EFD" w:rsidP="003C4EFD">
      <w:pPr>
        <w:spacing w:line="233" w:lineRule="auto"/>
        <w:ind w:right="3560"/>
        <w:rPr>
          <w:rFonts w:eastAsia="Times New Roman"/>
          <w:b/>
          <w:bCs/>
          <w:sz w:val="32"/>
          <w:szCs w:val="32"/>
        </w:rPr>
      </w:pPr>
      <w:r>
        <w:rPr>
          <w:rFonts w:eastAsia="Times New Roman"/>
          <w:b/>
          <w:bCs/>
          <w:sz w:val="32"/>
          <w:szCs w:val="32"/>
        </w:rPr>
        <w:t>Психолого педагогические принципы программы</w:t>
      </w:r>
      <w:r w:rsidRPr="00EB4B04">
        <w:rPr>
          <w:rFonts w:eastAsia="Times New Roman"/>
          <w:b/>
          <w:bCs/>
          <w:sz w:val="32"/>
          <w:szCs w:val="32"/>
        </w:rPr>
        <w:t xml:space="preserve"> </w:t>
      </w:r>
    </w:p>
    <w:p w:rsidR="003C4EFD" w:rsidRPr="00EB4B04" w:rsidRDefault="003C4EFD" w:rsidP="003C4EFD">
      <w:pPr>
        <w:spacing w:line="233" w:lineRule="auto"/>
        <w:ind w:right="3560"/>
        <w:rPr>
          <w:sz w:val="32"/>
          <w:szCs w:val="32"/>
        </w:rPr>
      </w:pPr>
      <w:r w:rsidRPr="00EB4B04">
        <w:rPr>
          <w:rFonts w:eastAsia="Times New Roman"/>
          <w:i/>
          <w:iCs/>
          <w:sz w:val="32"/>
          <w:szCs w:val="32"/>
        </w:rPr>
        <w:t>Гуманистический принцип предполагает:</w:t>
      </w:r>
    </w:p>
    <w:p w:rsidR="003C4EFD" w:rsidRPr="00EB4B04" w:rsidRDefault="003C4EFD" w:rsidP="003C4EFD">
      <w:pPr>
        <w:spacing w:line="13" w:lineRule="exact"/>
        <w:rPr>
          <w:sz w:val="32"/>
          <w:szCs w:val="32"/>
        </w:rPr>
      </w:pPr>
    </w:p>
    <w:p w:rsidR="003C4EFD" w:rsidRPr="00EB4B04" w:rsidRDefault="003C4EFD" w:rsidP="003C4EFD">
      <w:pPr>
        <w:spacing w:line="235" w:lineRule="auto"/>
        <w:ind w:left="20" w:firstLine="70"/>
        <w:rPr>
          <w:sz w:val="32"/>
          <w:szCs w:val="32"/>
        </w:rPr>
      </w:pPr>
      <w:r w:rsidRPr="00EB4B04">
        <w:rPr>
          <w:rFonts w:eastAsia="Times New Roman"/>
          <w:sz w:val="32"/>
          <w:szCs w:val="32"/>
        </w:rPr>
        <w:t>— всестороннее развитие личности ребенка на основе заботы о его благе и создания благоприятных условий жизни и обучения для всех детей;</w:t>
      </w:r>
    </w:p>
    <w:p w:rsidR="003C4EFD" w:rsidRPr="00EB4B04" w:rsidRDefault="003C4EFD" w:rsidP="003C4EFD">
      <w:pPr>
        <w:spacing w:line="15" w:lineRule="exact"/>
        <w:rPr>
          <w:sz w:val="32"/>
          <w:szCs w:val="32"/>
        </w:rPr>
      </w:pPr>
    </w:p>
    <w:p w:rsidR="003C4EFD" w:rsidRPr="00EB4B04" w:rsidRDefault="00203648" w:rsidP="003C4EFD">
      <w:pPr>
        <w:spacing w:line="236" w:lineRule="auto"/>
        <w:ind w:left="20" w:firstLine="70"/>
        <w:jc w:val="both"/>
        <w:rPr>
          <w:sz w:val="32"/>
          <w:szCs w:val="32"/>
        </w:rPr>
      </w:pPr>
      <w:r>
        <w:rPr>
          <w:rFonts w:eastAsia="Times New Roman"/>
          <w:sz w:val="32"/>
          <w:szCs w:val="32"/>
        </w:rPr>
        <w:t>— защиту прав ребё</w:t>
      </w:r>
      <w:r w:rsidR="003C4EFD" w:rsidRPr="00EB4B04">
        <w:rPr>
          <w:rFonts w:eastAsia="Times New Roman"/>
          <w:sz w:val="32"/>
          <w:szCs w:val="32"/>
        </w:rPr>
        <w:t>нка, уважение достоинства, признание само</w:t>
      </w:r>
      <w:r>
        <w:rPr>
          <w:rFonts w:eastAsia="Times New Roman"/>
          <w:sz w:val="32"/>
          <w:szCs w:val="32"/>
        </w:rPr>
        <w:t>о</w:t>
      </w:r>
      <w:r w:rsidR="003C4EFD" w:rsidRPr="00EB4B04">
        <w:rPr>
          <w:rFonts w:eastAsia="Times New Roman"/>
          <w:sz w:val="32"/>
          <w:szCs w:val="32"/>
        </w:rPr>
        <w:t>цен</w:t>
      </w:r>
      <w:r>
        <w:rPr>
          <w:rFonts w:eastAsia="Times New Roman"/>
          <w:sz w:val="32"/>
          <w:szCs w:val="32"/>
        </w:rPr>
        <w:t>ки</w:t>
      </w:r>
      <w:r w:rsidR="003C4EFD" w:rsidRPr="00EB4B04">
        <w:rPr>
          <w:rFonts w:eastAsia="Times New Roman"/>
          <w:sz w:val="32"/>
          <w:szCs w:val="32"/>
        </w:rPr>
        <w:t xml:space="preserve"> и значимости каждого дошкольника независимо от уровня его знаний и материальной обеспеченности;</w:t>
      </w:r>
    </w:p>
    <w:p w:rsidR="003C4EFD" w:rsidRPr="00EB4B04" w:rsidRDefault="003C4EFD" w:rsidP="003C4EFD">
      <w:pPr>
        <w:spacing w:line="15" w:lineRule="exact"/>
        <w:rPr>
          <w:sz w:val="32"/>
          <w:szCs w:val="32"/>
        </w:rPr>
      </w:pPr>
    </w:p>
    <w:p w:rsidR="003C4EFD" w:rsidRPr="00EB4B04" w:rsidRDefault="003C4EFD" w:rsidP="003C4EFD">
      <w:pPr>
        <w:spacing w:line="234" w:lineRule="auto"/>
        <w:ind w:left="20" w:firstLine="70"/>
        <w:rPr>
          <w:sz w:val="32"/>
          <w:szCs w:val="32"/>
        </w:rPr>
      </w:pPr>
      <w:r w:rsidRPr="00EB4B04">
        <w:rPr>
          <w:rFonts w:eastAsia="Times New Roman"/>
          <w:sz w:val="32"/>
          <w:szCs w:val="32"/>
        </w:rPr>
        <w:t>— усвоение нравственных норм и обязанностей по отношению к окружающим их людям;</w:t>
      </w:r>
    </w:p>
    <w:p w:rsidR="003C4EFD" w:rsidRPr="00EB4B04" w:rsidRDefault="003C4EFD" w:rsidP="003C4EFD">
      <w:pPr>
        <w:spacing w:line="15" w:lineRule="exact"/>
        <w:rPr>
          <w:sz w:val="32"/>
          <w:szCs w:val="32"/>
        </w:rPr>
      </w:pPr>
    </w:p>
    <w:p w:rsidR="003C4EFD" w:rsidRPr="00EB4B04" w:rsidRDefault="003C4EFD" w:rsidP="003C4EFD">
      <w:pPr>
        <w:spacing w:line="235" w:lineRule="auto"/>
        <w:ind w:left="20"/>
        <w:rPr>
          <w:sz w:val="32"/>
          <w:szCs w:val="32"/>
        </w:rPr>
      </w:pPr>
      <w:r w:rsidRPr="00EB4B04">
        <w:rPr>
          <w:rFonts w:eastAsia="Times New Roman"/>
          <w:i/>
          <w:iCs/>
          <w:sz w:val="32"/>
          <w:szCs w:val="32"/>
        </w:rPr>
        <w:t>Коммуникативный принцип предполагает, что в обучении процесс общения выступает:</w:t>
      </w:r>
    </w:p>
    <w:p w:rsidR="003C4EFD" w:rsidRPr="00EB4B04" w:rsidRDefault="003C4EFD" w:rsidP="003C4EFD">
      <w:pPr>
        <w:spacing w:line="15" w:lineRule="exact"/>
        <w:rPr>
          <w:sz w:val="32"/>
          <w:szCs w:val="32"/>
        </w:rPr>
      </w:pPr>
    </w:p>
    <w:p w:rsidR="003C4EFD" w:rsidRPr="00EB4B04" w:rsidRDefault="003C4EFD" w:rsidP="003C4EFD">
      <w:pPr>
        <w:spacing w:line="236" w:lineRule="auto"/>
        <w:ind w:left="20" w:firstLine="70"/>
        <w:jc w:val="both"/>
        <w:rPr>
          <w:sz w:val="32"/>
          <w:szCs w:val="32"/>
        </w:rPr>
      </w:pPr>
      <w:r w:rsidRPr="00EB4B04">
        <w:rPr>
          <w:rFonts w:eastAsia="Times New Roman"/>
          <w:sz w:val="32"/>
          <w:szCs w:val="32"/>
        </w:rPr>
        <w:lastRenderedPageBreak/>
        <w:t>— как предмет специального изучения. Особое внимание в программе уделяется разв</w:t>
      </w:r>
      <w:r w:rsidR="00203648">
        <w:rPr>
          <w:rFonts w:eastAsia="Times New Roman"/>
          <w:sz w:val="32"/>
          <w:szCs w:val="32"/>
        </w:rPr>
        <w:t>итию устной речи, овладению ребё</w:t>
      </w:r>
      <w:r w:rsidRPr="00EB4B04">
        <w:rPr>
          <w:rFonts w:eastAsia="Times New Roman"/>
          <w:sz w:val="32"/>
          <w:szCs w:val="32"/>
        </w:rPr>
        <w:t>нком средствами речевого общения, у</w:t>
      </w:r>
      <w:r w:rsidR="00203648">
        <w:rPr>
          <w:rFonts w:eastAsia="Times New Roman"/>
          <w:sz w:val="32"/>
          <w:szCs w:val="32"/>
        </w:rPr>
        <w:t>мениями слушать и слышать партнё</w:t>
      </w:r>
      <w:r w:rsidRPr="00EB4B04">
        <w:rPr>
          <w:rFonts w:eastAsia="Times New Roman"/>
          <w:sz w:val="32"/>
          <w:szCs w:val="32"/>
        </w:rPr>
        <w:t>ра, договариваться, разрешать конфликты;</w:t>
      </w:r>
    </w:p>
    <w:p w:rsidR="003C4EFD" w:rsidRPr="00EB4B04" w:rsidRDefault="003C4EFD" w:rsidP="003C4EFD">
      <w:pPr>
        <w:spacing w:line="14" w:lineRule="exact"/>
        <w:rPr>
          <w:sz w:val="32"/>
          <w:szCs w:val="32"/>
        </w:rPr>
      </w:pPr>
    </w:p>
    <w:p w:rsidR="003C4EFD" w:rsidRPr="00EB4B04" w:rsidRDefault="003C4EFD" w:rsidP="003C4EFD">
      <w:pPr>
        <w:spacing w:line="234" w:lineRule="auto"/>
        <w:ind w:left="20" w:firstLine="70"/>
        <w:rPr>
          <w:sz w:val="32"/>
          <w:szCs w:val="32"/>
        </w:rPr>
      </w:pPr>
      <w:r w:rsidRPr="00EB4B04">
        <w:rPr>
          <w:rFonts w:eastAsia="Times New Roman"/>
          <w:sz w:val="32"/>
          <w:szCs w:val="32"/>
        </w:rPr>
        <w:t>— как система межличностного общения с акцентом на культуру общения и взаимоотношения детей;</w:t>
      </w:r>
    </w:p>
    <w:p w:rsidR="003C4EFD" w:rsidRPr="00EB4B04" w:rsidRDefault="003C4EFD" w:rsidP="003C4EFD">
      <w:pPr>
        <w:spacing w:line="4" w:lineRule="exact"/>
        <w:rPr>
          <w:sz w:val="32"/>
          <w:szCs w:val="32"/>
        </w:rPr>
      </w:pPr>
    </w:p>
    <w:p w:rsidR="003C4EFD" w:rsidRPr="00EB4B04" w:rsidRDefault="003C4EFD" w:rsidP="003C4EFD">
      <w:pPr>
        <w:ind w:left="20"/>
        <w:rPr>
          <w:sz w:val="32"/>
          <w:szCs w:val="32"/>
        </w:rPr>
      </w:pPr>
      <w:r w:rsidRPr="00EB4B04">
        <w:rPr>
          <w:rFonts w:eastAsia="Times New Roman"/>
          <w:i/>
          <w:iCs/>
          <w:sz w:val="32"/>
          <w:szCs w:val="32"/>
        </w:rPr>
        <w:t>Принцип творческой активности предполагает:</w:t>
      </w:r>
    </w:p>
    <w:p w:rsidR="003C4EFD" w:rsidRPr="00EB4B04" w:rsidRDefault="003C4EFD" w:rsidP="003C4EFD">
      <w:pPr>
        <w:spacing w:line="13" w:lineRule="exact"/>
        <w:rPr>
          <w:sz w:val="32"/>
          <w:szCs w:val="32"/>
        </w:rPr>
      </w:pPr>
    </w:p>
    <w:p w:rsidR="003C4EFD" w:rsidRPr="00EB4B04" w:rsidRDefault="003C4EFD" w:rsidP="003C4EFD">
      <w:pPr>
        <w:spacing w:line="234" w:lineRule="auto"/>
        <w:ind w:left="20" w:firstLine="70"/>
        <w:rPr>
          <w:sz w:val="32"/>
          <w:szCs w:val="32"/>
        </w:rPr>
      </w:pPr>
      <w:r w:rsidRPr="00EB4B04">
        <w:rPr>
          <w:rFonts w:eastAsia="Times New Roman"/>
          <w:sz w:val="32"/>
          <w:szCs w:val="32"/>
        </w:rPr>
        <w:t>— стимулирование и поощрение творческой активности детей, инициирование постановки новых познавательных и художественно-творческих задач;</w:t>
      </w:r>
    </w:p>
    <w:p w:rsidR="003C4EFD" w:rsidRPr="00EB4B04" w:rsidRDefault="003C4EFD" w:rsidP="003C4EFD">
      <w:pPr>
        <w:spacing w:line="2" w:lineRule="exact"/>
        <w:rPr>
          <w:sz w:val="32"/>
          <w:szCs w:val="32"/>
        </w:rPr>
      </w:pPr>
    </w:p>
    <w:p w:rsidR="003C4EFD" w:rsidRPr="00EB4B04" w:rsidRDefault="003C4EFD" w:rsidP="003C4EFD">
      <w:pPr>
        <w:ind w:left="80"/>
        <w:rPr>
          <w:sz w:val="32"/>
          <w:szCs w:val="32"/>
        </w:rPr>
      </w:pPr>
      <w:r w:rsidRPr="00EB4B04">
        <w:rPr>
          <w:rFonts w:eastAsia="Times New Roman"/>
          <w:sz w:val="32"/>
          <w:szCs w:val="32"/>
        </w:rPr>
        <w:t>— участие в коллективных формах работы;</w:t>
      </w:r>
    </w:p>
    <w:p w:rsidR="003C4EFD" w:rsidRPr="00EB4B04" w:rsidRDefault="003C4EFD" w:rsidP="003C4EFD">
      <w:pPr>
        <w:spacing w:line="12" w:lineRule="exact"/>
        <w:rPr>
          <w:sz w:val="32"/>
          <w:szCs w:val="32"/>
        </w:rPr>
      </w:pPr>
    </w:p>
    <w:p w:rsidR="003C4EFD" w:rsidRPr="00EB4B04" w:rsidRDefault="003C4EFD" w:rsidP="003C4EFD">
      <w:pPr>
        <w:spacing w:line="236" w:lineRule="auto"/>
        <w:ind w:left="20" w:firstLine="70"/>
        <w:jc w:val="both"/>
        <w:rPr>
          <w:sz w:val="32"/>
          <w:szCs w:val="32"/>
        </w:rPr>
      </w:pPr>
      <w:r w:rsidRPr="00EB4B04">
        <w:rPr>
          <w:rFonts w:eastAsia="Times New Roman"/>
          <w:sz w:val="32"/>
          <w:szCs w:val="32"/>
        </w:rPr>
        <w:t>— создание благоприятной атмосферы для раскрытия творческого потенциала каждого ребенка на основе межличностных отношений, построенных на модели равноправия, уважения и признания само</w:t>
      </w:r>
      <w:r w:rsidR="00203648">
        <w:rPr>
          <w:rFonts w:eastAsia="Times New Roman"/>
          <w:sz w:val="32"/>
          <w:szCs w:val="32"/>
        </w:rPr>
        <w:t xml:space="preserve">оценки </w:t>
      </w:r>
      <w:r w:rsidRPr="00EB4B04">
        <w:rPr>
          <w:rFonts w:eastAsia="Times New Roman"/>
          <w:sz w:val="32"/>
          <w:szCs w:val="32"/>
        </w:rPr>
        <w:t>каждого обучающегося.</w:t>
      </w:r>
    </w:p>
    <w:p w:rsidR="003C4EFD" w:rsidRPr="00EB4B04" w:rsidRDefault="003C4EFD" w:rsidP="003C4EFD">
      <w:pPr>
        <w:spacing w:line="200" w:lineRule="exact"/>
        <w:rPr>
          <w:sz w:val="32"/>
          <w:szCs w:val="32"/>
        </w:rPr>
      </w:pPr>
    </w:p>
    <w:p w:rsidR="003C4EFD" w:rsidRPr="00EB4B04" w:rsidRDefault="003C4EFD" w:rsidP="003C4EFD">
      <w:pPr>
        <w:spacing w:line="238" w:lineRule="auto"/>
        <w:jc w:val="both"/>
        <w:rPr>
          <w:sz w:val="32"/>
          <w:szCs w:val="32"/>
        </w:rPr>
      </w:pPr>
      <w:r w:rsidRPr="00EB4B04">
        <w:rPr>
          <w:rFonts w:eastAsia="Times New Roman"/>
          <w:i/>
          <w:iCs/>
          <w:sz w:val="32"/>
          <w:szCs w:val="32"/>
        </w:rPr>
        <w:t xml:space="preserve">Принцип обучения деятельности. </w:t>
      </w:r>
      <w:r w:rsidRPr="00EB4B04">
        <w:rPr>
          <w:rFonts w:eastAsia="Times New Roman"/>
          <w:sz w:val="32"/>
          <w:szCs w:val="32"/>
        </w:rPr>
        <w:t>Главное</w:t>
      </w:r>
      <w:r w:rsidRPr="00EB4B04">
        <w:rPr>
          <w:rFonts w:eastAsia="Times New Roman"/>
          <w:i/>
          <w:iCs/>
          <w:sz w:val="32"/>
          <w:szCs w:val="32"/>
        </w:rPr>
        <w:t xml:space="preserve"> </w:t>
      </w:r>
      <w:r w:rsidRPr="00EB4B04">
        <w:rPr>
          <w:rFonts w:eastAsia="Times New Roman"/>
          <w:sz w:val="32"/>
          <w:szCs w:val="32"/>
        </w:rPr>
        <w:t>–</w:t>
      </w:r>
      <w:r w:rsidRPr="00EB4B04">
        <w:rPr>
          <w:rFonts w:eastAsia="Times New Roman"/>
          <w:i/>
          <w:iCs/>
          <w:sz w:val="32"/>
          <w:szCs w:val="32"/>
        </w:rPr>
        <w:t xml:space="preserve"> </w:t>
      </w:r>
      <w:r w:rsidRPr="00EB4B04">
        <w:rPr>
          <w:rFonts w:eastAsia="Times New Roman"/>
          <w:sz w:val="32"/>
          <w:szCs w:val="32"/>
        </w:rPr>
        <w:t>не передача детям готовых знаний,</w:t>
      </w:r>
      <w:r w:rsidRPr="00EB4B04">
        <w:rPr>
          <w:rFonts w:eastAsia="Times New Roman"/>
          <w:i/>
          <w:iCs/>
          <w:sz w:val="32"/>
          <w:szCs w:val="32"/>
        </w:rPr>
        <w:t xml:space="preserve"> </w:t>
      </w:r>
      <w:r w:rsidRPr="00EB4B04">
        <w:rPr>
          <w:rFonts w:eastAsia="Times New Roman"/>
          <w:sz w:val="32"/>
          <w:szCs w:val="32"/>
        </w:rPr>
        <w:t>а</w:t>
      </w:r>
      <w:r w:rsidRPr="00EB4B04">
        <w:rPr>
          <w:rFonts w:eastAsia="Times New Roman"/>
          <w:i/>
          <w:iCs/>
          <w:sz w:val="32"/>
          <w:szCs w:val="32"/>
        </w:rPr>
        <w:t xml:space="preserve"> </w:t>
      </w:r>
      <w:r w:rsidRPr="00EB4B04">
        <w:rPr>
          <w:rFonts w:eastAsia="Times New Roman"/>
          <w:sz w:val="32"/>
          <w:szCs w:val="32"/>
        </w:rPr>
        <w:t>организация такой детской деятельности, в процессе которой они сами делают открытия, узнают что-то новое путем решения доступных проблемных задач. Используемые в процессе обучения игровые моменты, радость познания и открытия нового формируют у детей познавательную мотивацию, а преодоление возникающих в процессе учения интеллектуальных и личностных трудностей развивает волевую сферу.</w:t>
      </w:r>
    </w:p>
    <w:p w:rsidR="003C4EFD" w:rsidRPr="00EB4B04" w:rsidRDefault="003C4EFD" w:rsidP="003C4EFD">
      <w:pPr>
        <w:spacing w:line="19" w:lineRule="exact"/>
        <w:rPr>
          <w:sz w:val="32"/>
          <w:szCs w:val="32"/>
        </w:rPr>
      </w:pPr>
    </w:p>
    <w:p w:rsidR="003C4EFD" w:rsidRPr="00EB4B04" w:rsidRDefault="003C4EFD" w:rsidP="009962BF">
      <w:pPr>
        <w:numPr>
          <w:ilvl w:val="0"/>
          <w:numId w:val="6"/>
        </w:numPr>
        <w:tabs>
          <w:tab w:val="left" w:pos="651"/>
        </w:tabs>
        <w:spacing w:line="238" w:lineRule="auto"/>
        <w:ind w:firstLine="341"/>
        <w:jc w:val="both"/>
        <w:rPr>
          <w:rFonts w:eastAsia="Times New Roman"/>
          <w:sz w:val="32"/>
          <w:szCs w:val="32"/>
        </w:rPr>
      </w:pPr>
      <w:proofErr w:type="gramStart"/>
      <w:r w:rsidRPr="00EB4B04">
        <w:rPr>
          <w:rFonts w:eastAsia="Times New Roman"/>
          <w:sz w:val="32"/>
          <w:szCs w:val="32"/>
        </w:rPr>
        <w:t>соответствии</w:t>
      </w:r>
      <w:proofErr w:type="gramEnd"/>
      <w:r w:rsidRPr="00EB4B04">
        <w:rPr>
          <w:rFonts w:eastAsia="Times New Roman"/>
          <w:sz w:val="32"/>
          <w:szCs w:val="32"/>
        </w:rPr>
        <w:t xml:space="preserve"> с принципом обучения деятельности занятия с дошкольниками строятся с использованием </w:t>
      </w:r>
      <w:r w:rsidRPr="00EB4B04">
        <w:rPr>
          <w:rFonts w:eastAsia="Times New Roman"/>
          <w:i/>
          <w:iCs/>
          <w:sz w:val="32"/>
          <w:szCs w:val="32"/>
        </w:rPr>
        <w:t>проблемно-диалогической</w:t>
      </w:r>
      <w:r w:rsidRPr="00EB4B04">
        <w:rPr>
          <w:rFonts w:eastAsia="Times New Roman"/>
          <w:sz w:val="32"/>
          <w:szCs w:val="32"/>
        </w:rPr>
        <w:t xml:space="preserve"> технологии, адаптированной к данному возрасту. Старшим дошкольникам не только сообщаются готовые знания, но и организуется такая их деятельность, в процессе которой они сами делают открытия, узнают что-то новое и используют полученные знания и умения для решения жизненных задач. Такой подход позволяет обеспечить преемственность между дошкольным этапом и начальной </w:t>
      </w:r>
      <w:proofErr w:type="gramStart"/>
      <w:r w:rsidRPr="00EB4B04">
        <w:rPr>
          <w:rFonts w:eastAsia="Times New Roman"/>
          <w:sz w:val="32"/>
          <w:szCs w:val="32"/>
        </w:rPr>
        <w:t>школой</w:t>
      </w:r>
      <w:proofErr w:type="gramEnd"/>
      <w:r w:rsidRPr="00EB4B04">
        <w:rPr>
          <w:rFonts w:eastAsia="Times New Roman"/>
          <w:sz w:val="32"/>
          <w:szCs w:val="32"/>
        </w:rPr>
        <w:t xml:space="preserve"> как на уровне содержания, так и на уровне технологии, когда обучение строится на </w:t>
      </w:r>
      <w:proofErr w:type="spellStart"/>
      <w:r w:rsidRPr="00EB4B04">
        <w:rPr>
          <w:rFonts w:eastAsia="Times New Roman"/>
          <w:sz w:val="32"/>
          <w:szCs w:val="32"/>
        </w:rPr>
        <w:t>деятельностной</w:t>
      </w:r>
      <w:proofErr w:type="spellEnd"/>
      <w:r w:rsidRPr="00EB4B04">
        <w:rPr>
          <w:rFonts w:eastAsia="Times New Roman"/>
          <w:sz w:val="32"/>
          <w:szCs w:val="32"/>
        </w:rPr>
        <w:t xml:space="preserve"> основе.</w:t>
      </w:r>
    </w:p>
    <w:p w:rsidR="003C4EFD" w:rsidRPr="00EB4B04" w:rsidRDefault="003C4EFD" w:rsidP="003C4EFD">
      <w:pPr>
        <w:spacing w:line="7" w:lineRule="exact"/>
        <w:rPr>
          <w:rFonts w:eastAsia="Times New Roman"/>
          <w:sz w:val="32"/>
          <w:szCs w:val="32"/>
        </w:rPr>
      </w:pPr>
    </w:p>
    <w:p w:rsidR="003C4EFD" w:rsidRPr="00EB4B04" w:rsidRDefault="003C4EFD" w:rsidP="003C4EFD">
      <w:pPr>
        <w:ind w:left="260"/>
        <w:rPr>
          <w:rFonts w:eastAsia="Times New Roman"/>
          <w:sz w:val="32"/>
          <w:szCs w:val="32"/>
        </w:rPr>
      </w:pPr>
      <w:r w:rsidRPr="00EB4B04">
        <w:rPr>
          <w:rFonts w:eastAsia="Times New Roman"/>
          <w:b/>
          <w:bCs/>
          <w:i/>
          <w:iCs/>
          <w:sz w:val="32"/>
          <w:szCs w:val="32"/>
        </w:rPr>
        <w:t>Ведущая деятельность</w:t>
      </w:r>
      <w:r w:rsidRPr="00EB4B04">
        <w:rPr>
          <w:rFonts w:eastAsia="Times New Roman"/>
          <w:sz w:val="32"/>
          <w:szCs w:val="32"/>
        </w:rPr>
        <w:t>:</w:t>
      </w:r>
      <w:r w:rsidRPr="00EB4B04">
        <w:rPr>
          <w:rFonts w:eastAsia="Times New Roman"/>
          <w:b/>
          <w:bCs/>
          <w:i/>
          <w:iCs/>
          <w:sz w:val="32"/>
          <w:szCs w:val="32"/>
        </w:rPr>
        <w:t xml:space="preserve"> </w:t>
      </w:r>
      <w:r w:rsidRPr="00EB4B04">
        <w:rPr>
          <w:rFonts w:eastAsia="Times New Roman"/>
          <w:sz w:val="32"/>
          <w:szCs w:val="32"/>
        </w:rPr>
        <w:t>игра;</w:t>
      </w:r>
      <w:r w:rsidRPr="00EB4B04">
        <w:rPr>
          <w:rFonts w:eastAsia="Times New Roman"/>
          <w:b/>
          <w:bCs/>
          <w:i/>
          <w:iCs/>
          <w:sz w:val="32"/>
          <w:szCs w:val="32"/>
        </w:rPr>
        <w:t xml:space="preserve"> </w:t>
      </w:r>
      <w:r w:rsidRPr="00EB4B04">
        <w:rPr>
          <w:rFonts w:eastAsia="Times New Roman"/>
          <w:sz w:val="32"/>
          <w:szCs w:val="32"/>
        </w:rPr>
        <w:t>продуктивная,</w:t>
      </w:r>
      <w:r w:rsidRPr="00EB4B04">
        <w:rPr>
          <w:rFonts w:eastAsia="Times New Roman"/>
          <w:b/>
          <w:bCs/>
          <w:i/>
          <w:iCs/>
          <w:sz w:val="32"/>
          <w:szCs w:val="32"/>
        </w:rPr>
        <w:t xml:space="preserve"> </w:t>
      </w:r>
      <w:r w:rsidRPr="00EB4B04">
        <w:rPr>
          <w:rFonts w:eastAsia="Times New Roman"/>
          <w:sz w:val="32"/>
          <w:szCs w:val="32"/>
        </w:rPr>
        <w:t>творческая деятельность.</w:t>
      </w:r>
    </w:p>
    <w:p w:rsidR="003C4EFD" w:rsidRPr="00EB4B04" w:rsidRDefault="003C4EFD" w:rsidP="003C4EFD">
      <w:pPr>
        <w:spacing w:line="4" w:lineRule="exact"/>
        <w:rPr>
          <w:rFonts w:eastAsia="Times New Roman"/>
          <w:sz w:val="32"/>
          <w:szCs w:val="32"/>
        </w:rPr>
      </w:pPr>
    </w:p>
    <w:p w:rsidR="003C4EFD" w:rsidRPr="00EB4B04" w:rsidRDefault="003C4EFD" w:rsidP="003C4EFD">
      <w:pPr>
        <w:ind w:left="340"/>
        <w:rPr>
          <w:rFonts w:eastAsia="Times New Roman"/>
          <w:sz w:val="32"/>
          <w:szCs w:val="32"/>
        </w:rPr>
      </w:pPr>
      <w:r w:rsidRPr="00EB4B04">
        <w:rPr>
          <w:rFonts w:eastAsia="Times New Roman"/>
          <w:b/>
          <w:bCs/>
          <w:sz w:val="32"/>
          <w:szCs w:val="32"/>
        </w:rPr>
        <w:t>Ценностные ориентиры программы</w:t>
      </w:r>
    </w:p>
    <w:p w:rsidR="003C4EFD" w:rsidRPr="00EB4B04" w:rsidRDefault="003C4EFD" w:rsidP="003C4EFD">
      <w:pPr>
        <w:spacing w:line="8" w:lineRule="exact"/>
        <w:rPr>
          <w:rFonts w:eastAsia="Times New Roman"/>
          <w:sz w:val="32"/>
          <w:szCs w:val="32"/>
        </w:rPr>
      </w:pPr>
    </w:p>
    <w:p w:rsidR="003C4EFD" w:rsidRPr="00EB4B04" w:rsidRDefault="003C4EFD" w:rsidP="003C4EFD">
      <w:pPr>
        <w:spacing w:line="238" w:lineRule="auto"/>
        <w:ind w:firstLine="279"/>
        <w:jc w:val="both"/>
        <w:rPr>
          <w:rFonts w:eastAsia="Times New Roman"/>
          <w:sz w:val="32"/>
          <w:szCs w:val="32"/>
        </w:rPr>
      </w:pPr>
      <w:r w:rsidRPr="00EB4B04">
        <w:rPr>
          <w:rFonts w:eastAsia="Times New Roman"/>
          <w:sz w:val="32"/>
          <w:szCs w:val="32"/>
        </w:rPr>
        <w:t>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w:t>
      </w:r>
    </w:p>
    <w:p w:rsidR="003C4EFD" w:rsidRPr="00EB4B04" w:rsidRDefault="003C4EFD" w:rsidP="003C4EFD">
      <w:pPr>
        <w:spacing w:line="9" w:lineRule="exact"/>
        <w:rPr>
          <w:rFonts w:eastAsia="Times New Roman"/>
          <w:sz w:val="32"/>
          <w:szCs w:val="32"/>
        </w:rPr>
      </w:pPr>
    </w:p>
    <w:p w:rsidR="003C4EFD" w:rsidRPr="00EB4B04" w:rsidRDefault="00203648" w:rsidP="003C4EFD">
      <w:pPr>
        <w:ind w:left="340"/>
        <w:rPr>
          <w:rFonts w:eastAsia="Times New Roman"/>
          <w:sz w:val="32"/>
          <w:szCs w:val="32"/>
        </w:rPr>
      </w:pPr>
      <w:r>
        <w:rPr>
          <w:rFonts w:eastAsia="Times New Roman"/>
          <w:b/>
          <w:bCs/>
          <w:i/>
          <w:iCs/>
          <w:sz w:val="32"/>
          <w:szCs w:val="32"/>
        </w:rPr>
        <w:lastRenderedPageBreak/>
        <w:t>Ребё</w:t>
      </w:r>
      <w:r w:rsidR="003C4EFD" w:rsidRPr="00EB4B04">
        <w:rPr>
          <w:rFonts w:eastAsia="Times New Roman"/>
          <w:b/>
          <w:bCs/>
          <w:i/>
          <w:iCs/>
          <w:sz w:val="32"/>
          <w:szCs w:val="32"/>
        </w:rPr>
        <w:t>нок, поступающий в первый класс, обладает следующими качествами:</w:t>
      </w:r>
    </w:p>
    <w:p w:rsidR="003C4EFD" w:rsidRPr="00EB4B04" w:rsidRDefault="003C4EFD" w:rsidP="003C4EFD">
      <w:pPr>
        <w:spacing w:line="6" w:lineRule="exact"/>
        <w:rPr>
          <w:rFonts w:eastAsia="Times New Roman"/>
          <w:sz w:val="32"/>
          <w:szCs w:val="32"/>
        </w:rPr>
      </w:pPr>
    </w:p>
    <w:p w:rsidR="00203648" w:rsidRDefault="003C4EFD" w:rsidP="003C4EFD">
      <w:pPr>
        <w:spacing w:line="237" w:lineRule="auto"/>
        <w:jc w:val="both"/>
        <w:rPr>
          <w:rFonts w:eastAsia="Times New Roman"/>
          <w:sz w:val="32"/>
          <w:szCs w:val="32"/>
        </w:rPr>
      </w:pPr>
      <w:r w:rsidRPr="00EB4B04">
        <w:rPr>
          <w:rFonts w:eastAsia="Times New Roman"/>
          <w:sz w:val="32"/>
          <w:szCs w:val="32"/>
        </w:rPr>
        <w:t xml:space="preserve">физически развит; </w:t>
      </w:r>
    </w:p>
    <w:p w:rsidR="00203648" w:rsidRDefault="00203648" w:rsidP="003C4EFD">
      <w:pPr>
        <w:spacing w:line="237" w:lineRule="auto"/>
        <w:jc w:val="both"/>
        <w:rPr>
          <w:rFonts w:eastAsia="Times New Roman"/>
          <w:sz w:val="32"/>
          <w:szCs w:val="32"/>
        </w:rPr>
      </w:pPr>
      <w:r>
        <w:rPr>
          <w:rFonts w:eastAsia="Times New Roman"/>
          <w:sz w:val="32"/>
          <w:szCs w:val="32"/>
        </w:rPr>
        <w:t xml:space="preserve">владеет </w:t>
      </w:r>
      <w:r w:rsidR="003C4EFD" w:rsidRPr="00EB4B04">
        <w:rPr>
          <w:rFonts w:eastAsia="Times New Roman"/>
          <w:sz w:val="32"/>
          <w:szCs w:val="32"/>
        </w:rPr>
        <w:t>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w:t>
      </w:r>
    </w:p>
    <w:p w:rsidR="00203648" w:rsidRDefault="003C4EFD" w:rsidP="00203648">
      <w:pPr>
        <w:spacing w:line="237" w:lineRule="auto"/>
        <w:jc w:val="both"/>
        <w:rPr>
          <w:rFonts w:eastAsia="Times New Roman"/>
          <w:sz w:val="32"/>
          <w:szCs w:val="32"/>
        </w:rPr>
      </w:pPr>
      <w:r w:rsidRPr="00EB4B04">
        <w:rPr>
          <w:rFonts w:eastAsia="Times New Roman"/>
          <w:sz w:val="32"/>
          <w:szCs w:val="32"/>
        </w:rPr>
        <w:t xml:space="preserve"> ухаживает за растениями,</w:t>
      </w:r>
      <w:r w:rsidR="00203648">
        <w:rPr>
          <w:rFonts w:eastAsia="Times New Roman"/>
          <w:sz w:val="32"/>
          <w:szCs w:val="32"/>
        </w:rPr>
        <w:t xml:space="preserve"> </w:t>
      </w:r>
      <w:r w:rsidRPr="00EB4B04">
        <w:rPr>
          <w:rFonts w:eastAsia="Times New Roman"/>
          <w:sz w:val="32"/>
          <w:szCs w:val="32"/>
        </w:rPr>
        <w:t xml:space="preserve">животными, игрушками, книгами; </w:t>
      </w:r>
    </w:p>
    <w:p w:rsidR="00203648" w:rsidRDefault="003C4EFD" w:rsidP="00203648">
      <w:pPr>
        <w:spacing w:line="237" w:lineRule="auto"/>
        <w:jc w:val="both"/>
        <w:rPr>
          <w:rFonts w:eastAsia="Times New Roman"/>
          <w:sz w:val="32"/>
          <w:szCs w:val="32"/>
        </w:rPr>
      </w:pPr>
      <w:r w:rsidRPr="00EB4B04">
        <w:rPr>
          <w:rFonts w:eastAsia="Times New Roman"/>
          <w:sz w:val="32"/>
          <w:szCs w:val="32"/>
        </w:rPr>
        <w:t xml:space="preserve">знает первичные сведения о себе, семье, обществе, государстве, мире и природе; </w:t>
      </w:r>
    </w:p>
    <w:p w:rsidR="00203648" w:rsidRDefault="003C4EFD" w:rsidP="00203648">
      <w:pPr>
        <w:spacing w:line="237" w:lineRule="auto"/>
        <w:jc w:val="both"/>
        <w:rPr>
          <w:rFonts w:eastAsia="Times New Roman"/>
          <w:sz w:val="32"/>
          <w:szCs w:val="32"/>
        </w:rPr>
      </w:pPr>
      <w:r w:rsidRPr="00EB4B04">
        <w:rPr>
          <w:rFonts w:eastAsia="Times New Roman"/>
          <w:sz w:val="32"/>
          <w:szCs w:val="32"/>
        </w:rPr>
        <w:t xml:space="preserve">владеет средствами общения и способами взаимодействия </w:t>
      </w:r>
      <w:proofErr w:type="gramStart"/>
      <w:r w:rsidRPr="00EB4B04">
        <w:rPr>
          <w:rFonts w:eastAsia="Times New Roman"/>
          <w:sz w:val="32"/>
          <w:szCs w:val="32"/>
        </w:rPr>
        <w:t>со</w:t>
      </w:r>
      <w:proofErr w:type="gramEnd"/>
      <w:r w:rsidRPr="00EB4B04">
        <w:rPr>
          <w:rFonts w:eastAsia="Times New Roman"/>
          <w:sz w:val="32"/>
          <w:szCs w:val="32"/>
        </w:rPr>
        <w:t xml:space="preserve"> взрослыми и сверстниками; </w:t>
      </w:r>
    </w:p>
    <w:p w:rsidR="008377BA" w:rsidRDefault="003C4EFD" w:rsidP="00203648">
      <w:pPr>
        <w:spacing w:line="237" w:lineRule="auto"/>
        <w:jc w:val="both"/>
        <w:rPr>
          <w:rFonts w:eastAsia="Times New Roman"/>
          <w:sz w:val="32"/>
          <w:szCs w:val="32"/>
        </w:rPr>
      </w:pPr>
      <w:r w:rsidRPr="00EB4B04">
        <w:rPr>
          <w:rFonts w:eastAsia="Times New Roman"/>
          <w:sz w:val="32"/>
          <w:szCs w:val="32"/>
        </w:rPr>
        <w:t>использует вербальные и невербальные способы общения;</w:t>
      </w:r>
    </w:p>
    <w:p w:rsidR="008377BA" w:rsidRDefault="003C4EFD" w:rsidP="00203648">
      <w:pPr>
        <w:spacing w:line="237" w:lineRule="auto"/>
        <w:jc w:val="both"/>
        <w:rPr>
          <w:rFonts w:eastAsia="Times New Roman"/>
          <w:sz w:val="32"/>
          <w:szCs w:val="32"/>
        </w:rPr>
      </w:pPr>
      <w:r w:rsidRPr="00EB4B04">
        <w:rPr>
          <w:rFonts w:eastAsia="Times New Roman"/>
          <w:sz w:val="32"/>
          <w:szCs w:val="32"/>
        </w:rPr>
        <w:t xml:space="preserve"> владеет диалогической речью и конструктивными способами взаимодействия с детьми и взрослыми; </w:t>
      </w:r>
    </w:p>
    <w:p w:rsidR="003C4EFD" w:rsidRPr="00EB4B04" w:rsidRDefault="003C4EFD" w:rsidP="00203648">
      <w:pPr>
        <w:spacing w:line="237" w:lineRule="auto"/>
        <w:jc w:val="both"/>
        <w:rPr>
          <w:rFonts w:eastAsia="Times New Roman"/>
          <w:sz w:val="32"/>
          <w:szCs w:val="32"/>
        </w:rPr>
      </w:pPr>
      <w:r w:rsidRPr="00EB4B04">
        <w:rPr>
          <w:rFonts w:eastAsia="Times New Roman"/>
          <w:sz w:val="32"/>
          <w:szCs w:val="32"/>
        </w:rPr>
        <w:t>осознанно и произвольно строит речевое высказывание в устной форме.</w:t>
      </w:r>
    </w:p>
    <w:p w:rsidR="003C4EFD" w:rsidRPr="00EB4B04" w:rsidRDefault="003C4EFD" w:rsidP="003C4EFD">
      <w:pPr>
        <w:spacing w:line="16" w:lineRule="exact"/>
        <w:rPr>
          <w:rFonts w:eastAsia="Times New Roman"/>
          <w:sz w:val="32"/>
          <w:szCs w:val="32"/>
        </w:rPr>
      </w:pPr>
    </w:p>
    <w:p w:rsidR="003C4EFD" w:rsidRPr="00EB4B04" w:rsidRDefault="003C4EFD" w:rsidP="003C4EFD">
      <w:pPr>
        <w:spacing w:line="234" w:lineRule="auto"/>
        <w:ind w:firstLine="348"/>
        <w:rPr>
          <w:rFonts w:eastAsia="Times New Roman"/>
          <w:sz w:val="32"/>
          <w:szCs w:val="32"/>
        </w:rPr>
      </w:pPr>
      <w:r w:rsidRPr="00EB4B04">
        <w:rPr>
          <w:rFonts w:eastAsia="Times New Roman"/>
          <w:b/>
          <w:bCs/>
          <w:sz w:val="32"/>
          <w:szCs w:val="32"/>
        </w:rPr>
        <w:t xml:space="preserve">К концу дошкольного возраста </w:t>
      </w:r>
      <w:r w:rsidRPr="00EB4B04">
        <w:rPr>
          <w:rFonts w:eastAsia="Times New Roman"/>
          <w:sz w:val="32"/>
          <w:szCs w:val="32"/>
        </w:rPr>
        <w:t>у детей должна быть сформирована</w:t>
      </w:r>
      <w:r w:rsidRPr="00EB4B04">
        <w:rPr>
          <w:rFonts w:eastAsia="Times New Roman"/>
          <w:b/>
          <w:bCs/>
          <w:sz w:val="32"/>
          <w:szCs w:val="32"/>
        </w:rPr>
        <w:t xml:space="preserve"> </w:t>
      </w:r>
      <w:r w:rsidRPr="00EB4B04">
        <w:rPr>
          <w:rFonts w:eastAsia="Times New Roman"/>
          <w:sz w:val="32"/>
          <w:szCs w:val="32"/>
        </w:rPr>
        <w:t>физиологическая, социальная и психологическая готовность к школе.</w:t>
      </w:r>
    </w:p>
    <w:p w:rsidR="003C4EFD" w:rsidRPr="00EB4B04" w:rsidRDefault="003C4EFD" w:rsidP="003C4EFD">
      <w:pPr>
        <w:spacing w:line="15" w:lineRule="exact"/>
        <w:rPr>
          <w:rFonts w:eastAsia="Times New Roman"/>
          <w:sz w:val="32"/>
          <w:szCs w:val="32"/>
        </w:rPr>
      </w:pPr>
    </w:p>
    <w:p w:rsidR="003C4EFD" w:rsidRPr="00EB4B04" w:rsidRDefault="003C4EFD" w:rsidP="003C4EFD">
      <w:pPr>
        <w:spacing w:line="237" w:lineRule="auto"/>
        <w:ind w:firstLine="322"/>
        <w:jc w:val="both"/>
        <w:rPr>
          <w:rFonts w:eastAsia="Times New Roman"/>
          <w:sz w:val="32"/>
          <w:szCs w:val="32"/>
        </w:rPr>
      </w:pPr>
      <w:r w:rsidRPr="00EB4B04">
        <w:rPr>
          <w:rFonts w:eastAsia="Times New Roman"/>
          <w:i/>
          <w:iCs/>
          <w:sz w:val="32"/>
          <w:szCs w:val="32"/>
        </w:rPr>
        <w:t xml:space="preserve">Физиологическая готовность </w:t>
      </w:r>
      <w:r w:rsidRPr="00EB4B04">
        <w:rPr>
          <w:rFonts w:eastAsia="Times New Roman"/>
          <w:sz w:val="32"/>
          <w:szCs w:val="32"/>
        </w:rPr>
        <w:t>к обучению в школе выражается в общем</w:t>
      </w:r>
      <w:r w:rsidRPr="00EB4B04">
        <w:rPr>
          <w:rFonts w:eastAsia="Times New Roman"/>
          <w:i/>
          <w:iCs/>
          <w:sz w:val="32"/>
          <w:szCs w:val="32"/>
        </w:rPr>
        <w:t xml:space="preserve"> </w:t>
      </w:r>
      <w:r w:rsidR="008377BA">
        <w:rPr>
          <w:rFonts w:eastAsia="Times New Roman"/>
          <w:sz w:val="32"/>
          <w:szCs w:val="32"/>
        </w:rPr>
        <w:t>состоянии здоровья ребё</w:t>
      </w:r>
      <w:r w:rsidRPr="00EB4B04">
        <w:rPr>
          <w:rFonts w:eastAsia="Times New Roman"/>
          <w:sz w:val="32"/>
          <w:szCs w:val="32"/>
        </w:rPr>
        <w:t>нка и отдельных функциональных систем организма. В основе физиологической г</w:t>
      </w:r>
      <w:r w:rsidR="008377BA">
        <w:rPr>
          <w:rFonts w:eastAsia="Times New Roman"/>
          <w:sz w:val="32"/>
          <w:szCs w:val="32"/>
        </w:rPr>
        <w:t>отовности лежит способность ребё</w:t>
      </w:r>
      <w:r w:rsidRPr="00EB4B04">
        <w:rPr>
          <w:rFonts w:eastAsia="Times New Roman"/>
          <w:sz w:val="32"/>
          <w:szCs w:val="32"/>
        </w:rPr>
        <w:t>нка переносить нагрузки,</w:t>
      </w:r>
      <w:r w:rsidR="008377BA">
        <w:rPr>
          <w:rFonts w:eastAsia="Times New Roman"/>
          <w:sz w:val="32"/>
          <w:szCs w:val="32"/>
        </w:rPr>
        <w:t xml:space="preserve"> связанные с систематической учё</w:t>
      </w:r>
      <w:r w:rsidRPr="00EB4B04">
        <w:rPr>
          <w:rFonts w:eastAsia="Times New Roman"/>
          <w:sz w:val="32"/>
          <w:szCs w:val="32"/>
        </w:rPr>
        <w:t>бой.</w:t>
      </w:r>
    </w:p>
    <w:p w:rsidR="003C4EFD" w:rsidRPr="00EB4B04" w:rsidRDefault="003C4EFD" w:rsidP="003C4EFD">
      <w:pPr>
        <w:spacing w:line="17" w:lineRule="exact"/>
        <w:rPr>
          <w:rFonts w:eastAsia="Times New Roman"/>
          <w:sz w:val="32"/>
          <w:szCs w:val="32"/>
        </w:rPr>
      </w:pPr>
    </w:p>
    <w:p w:rsidR="003C4EFD" w:rsidRPr="00EB4B04" w:rsidRDefault="003C4EFD" w:rsidP="003C4EFD">
      <w:pPr>
        <w:spacing w:line="237" w:lineRule="auto"/>
        <w:ind w:firstLine="327"/>
        <w:jc w:val="both"/>
        <w:rPr>
          <w:rFonts w:eastAsia="Times New Roman"/>
          <w:sz w:val="32"/>
          <w:szCs w:val="32"/>
        </w:rPr>
      </w:pPr>
      <w:r w:rsidRPr="00EB4B04">
        <w:rPr>
          <w:rFonts w:eastAsia="Times New Roman"/>
          <w:i/>
          <w:iCs/>
          <w:sz w:val="32"/>
          <w:szCs w:val="32"/>
        </w:rPr>
        <w:t xml:space="preserve">Социальная готовность </w:t>
      </w:r>
      <w:r w:rsidRPr="00EB4B04">
        <w:rPr>
          <w:rFonts w:eastAsia="Times New Roman"/>
          <w:sz w:val="32"/>
          <w:szCs w:val="32"/>
        </w:rPr>
        <w:t>к обучению в школе</w:t>
      </w:r>
      <w:r w:rsidRPr="00EB4B04">
        <w:rPr>
          <w:rFonts w:eastAsia="Times New Roman"/>
          <w:i/>
          <w:iCs/>
          <w:sz w:val="32"/>
          <w:szCs w:val="32"/>
        </w:rPr>
        <w:t xml:space="preserve"> </w:t>
      </w:r>
      <w:r w:rsidRPr="00EB4B04">
        <w:rPr>
          <w:rFonts w:eastAsia="Times New Roman"/>
          <w:sz w:val="32"/>
          <w:szCs w:val="32"/>
        </w:rPr>
        <w:t>—</w:t>
      </w:r>
      <w:r w:rsidRPr="00EB4B04">
        <w:rPr>
          <w:rFonts w:eastAsia="Times New Roman"/>
          <w:i/>
          <w:iCs/>
          <w:sz w:val="32"/>
          <w:szCs w:val="32"/>
        </w:rPr>
        <w:t xml:space="preserve"> </w:t>
      </w:r>
      <w:r w:rsidR="008377BA">
        <w:rPr>
          <w:rFonts w:eastAsia="Times New Roman"/>
          <w:sz w:val="32"/>
          <w:szCs w:val="32"/>
        </w:rPr>
        <w:t>готовность ребё</w:t>
      </w:r>
      <w:r w:rsidRPr="00EB4B04">
        <w:rPr>
          <w:rFonts w:eastAsia="Times New Roman"/>
          <w:sz w:val="32"/>
          <w:szCs w:val="32"/>
        </w:rPr>
        <w:t>нка к новым</w:t>
      </w:r>
      <w:r w:rsidRPr="00EB4B04">
        <w:rPr>
          <w:rFonts w:eastAsia="Times New Roman"/>
          <w:i/>
          <w:iCs/>
          <w:sz w:val="32"/>
          <w:szCs w:val="32"/>
        </w:rPr>
        <w:t xml:space="preserve"> </w:t>
      </w:r>
      <w:r w:rsidRPr="00EB4B04">
        <w:rPr>
          <w:rFonts w:eastAsia="Times New Roman"/>
          <w:sz w:val="32"/>
          <w:szCs w:val="32"/>
        </w:rPr>
        <w:t>формам общения с окружающими. При</w:t>
      </w:r>
      <w:r w:rsidR="008377BA">
        <w:rPr>
          <w:rFonts w:eastAsia="Times New Roman"/>
          <w:sz w:val="32"/>
          <w:szCs w:val="32"/>
        </w:rPr>
        <w:t xml:space="preserve"> сравнении себя с другими у ребё</w:t>
      </w:r>
      <w:r w:rsidRPr="00EB4B04">
        <w:rPr>
          <w:rFonts w:eastAsia="Times New Roman"/>
          <w:sz w:val="32"/>
          <w:szCs w:val="32"/>
        </w:rPr>
        <w:t>нка появляется самооценка. Сюда также относится понимание своей внешней и внутренней позиции.</w:t>
      </w:r>
    </w:p>
    <w:p w:rsidR="003C4EFD" w:rsidRPr="00EB4B04" w:rsidRDefault="003C4EFD" w:rsidP="003C4EFD">
      <w:pPr>
        <w:spacing w:line="14" w:lineRule="exact"/>
        <w:rPr>
          <w:rFonts w:eastAsia="Times New Roman"/>
          <w:sz w:val="32"/>
          <w:szCs w:val="32"/>
        </w:rPr>
      </w:pPr>
    </w:p>
    <w:p w:rsidR="003C4EFD" w:rsidRPr="00EB4B04" w:rsidRDefault="003C4EFD" w:rsidP="003C4EFD">
      <w:pPr>
        <w:spacing w:line="237" w:lineRule="auto"/>
        <w:ind w:firstLine="332"/>
        <w:jc w:val="both"/>
        <w:rPr>
          <w:rFonts w:eastAsia="Times New Roman"/>
          <w:sz w:val="32"/>
          <w:szCs w:val="32"/>
        </w:rPr>
      </w:pPr>
      <w:r w:rsidRPr="00EB4B04">
        <w:rPr>
          <w:rFonts w:eastAsia="Times New Roman"/>
          <w:i/>
          <w:iCs/>
          <w:sz w:val="32"/>
          <w:szCs w:val="32"/>
        </w:rPr>
        <w:t xml:space="preserve">Психологическая готовность </w:t>
      </w:r>
      <w:r w:rsidRPr="00EB4B04">
        <w:rPr>
          <w:rFonts w:eastAsia="Times New Roman"/>
          <w:sz w:val="32"/>
          <w:szCs w:val="32"/>
        </w:rPr>
        <w:t>к обучению в школе определяется уровнем</w:t>
      </w:r>
      <w:r w:rsidRPr="00EB4B04">
        <w:rPr>
          <w:rFonts w:eastAsia="Times New Roman"/>
          <w:i/>
          <w:iCs/>
          <w:sz w:val="32"/>
          <w:szCs w:val="32"/>
        </w:rPr>
        <w:t xml:space="preserve"> </w:t>
      </w:r>
      <w:r w:rsidR="008377BA">
        <w:rPr>
          <w:rFonts w:eastAsia="Times New Roman"/>
          <w:sz w:val="32"/>
          <w:szCs w:val="32"/>
        </w:rPr>
        <w:t>психического развития ребё</w:t>
      </w:r>
      <w:r w:rsidRPr="00EB4B04">
        <w:rPr>
          <w:rFonts w:eastAsia="Times New Roman"/>
          <w:sz w:val="32"/>
          <w:szCs w:val="32"/>
        </w:rPr>
        <w:t xml:space="preserve">нка и уровнем развития качеств, необходимых для учения. В возрасте 5,5 —7 лет возникает новая структура переживаний, </w:t>
      </w:r>
      <w:proofErr w:type="gramStart"/>
      <w:r w:rsidRPr="00EB4B04">
        <w:rPr>
          <w:rFonts w:eastAsia="Times New Roman"/>
          <w:sz w:val="32"/>
          <w:szCs w:val="32"/>
        </w:rPr>
        <w:t>при</w:t>
      </w:r>
      <w:proofErr w:type="gramEnd"/>
    </w:p>
    <w:p w:rsidR="003C4EFD" w:rsidRPr="00EB4B04" w:rsidRDefault="003C4EFD" w:rsidP="003C4EFD">
      <w:pPr>
        <w:spacing w:line="237" w:lineRule="auto"/>
        <w:jc w:val="both"/>
        <w:rPr>
          <w:sz w:val="32"/>
          <w:szCs w:val="32"/>
        </w:rPr>
      </w:pPr>
      <w:proofErr w:type="gramStart"/>
      <w:r w:rsidRPr="00EB4B04">
        <w:rPr>
          <w:rFonts w:eastAsia="Times New Roman"/>
          <w:sz w:val="32"/>
          <w:szCs w:val="32"/>
        </w:rPr>
        <w:t>которой</w:t>
      </w:r>
      <w:proofErr w:type="gramEnd"/>
      <w:r w:rsidRPr="00EB4B04">
        <w:rPr>
          <w:rFonts w:eastAsia="Times New Roman"/>
          <w:sz w:val="32"/>
          <w:szCs w:val="32"/>
        </w:rPr>
        <w:t xml:space="preserve"> он начинает понимать, что значит «Я радуюсь», «Я голоден», «Я сердит», «Я добрый», «Я злой» и т. д</w:t>
      </w:r>
      <w:r w:rsidR="008377BA">
        <w:rPr>
          <w:rFonts w:eastAsia="Times New Roman"/>
          <w:sz w:val="32"/>
          <w:szCs w:val="32"/>
        </w:rPr>
        <w:t>. Ребё</w:t>
      </w:r>
      <w:r w:rsidRPr="00EB4B04">
        <w:rPr>
          <w:rFonts w:eastAsia="Times New Roman"/>
          <w:sz w:val="32"/>
          <w:szCs w:val="32"/>
        </w:rPr>
        <w:t>нок открывает сам факт своих переживаний. Отсюда вытекают некоторые особенности, характеризующие кризис 5,5—7 лет. Также кризис связан с потерей детской непосредственности. Если принять во внимание смену ведущей деятельности, одним из критериев психологической</w:t>
      </w:r>
    </w:p>
    <w:p w:rsidR="003C4EFD" w:rsidRPr="00EB4B04" w:rsidRDefault="003C4EFD" w:rsidP="003C4EFD">
      <w:pPr>
        <w:spacing w:line="19" w:lineRule="exact"/>
        <w:rPr>
          <w:sz w:val="32"/>
          <w:szCs w:val="32"/>
        </w:rPr>
      </w:pPr>
    </w:p>
    <w:p w:rsidR="003C4EFD" w:rsidRPr="00EB4B04" w:rsidRDefault="003C4EFD" w:rsidP="003C4EFD">
      <w:pPr>
        <w:ind w:left="7"/>
        <w:jc w:val="both"/>
        <w:rPr>
          <w:sz w:val="32"/>
          <w:szCs w:val="32"/>
        </w:rPr>
      </w:pPr>
      <w:r w:rsidRPr="00EB4B04">
        <w:rPr>
          <w:rFonts w:eastAsia="Times New Roman"/>
          <w:sz w:val="32"/>
          <w:szCs w:val="32"/>
        </w:rPr>
        <w:t>готовности будет появление позиции школьника. В этом смысле проявление кризиса 5,5—7 лет является одни</w:t>
      </w:r>
      <w:r w:rsidR="008377BA">
        <w:rPr>
          <w:rFonts w:eastAsia="Times New Roman"/>
          <w:sz w:val="32"/>
          <w:szCs w:val="32"/>
        </w:rPr>
        <w:t>м из показателей готовности ребё</w:t>
      </w:r>
      <w:r w:rsidRPr="00EB4B04">
        <w:rPr>
          <w:rFonts w:eastAsia="Times New Roman"/>
          <w:sz w:val="32"/>
          <w:szCs w:val="32"/>
        </w:rPr>
        <w:t>нка к школе.</w:t>
      </w:r>
    </w:p>
    <w:p w:rsidR="003C4EFD" w:rsidRPr="00EB4B04" w:rsidRDefault="003C4EFD" w:rsidP="003C4EFD">
      <w:pPr>
        <w:spacing w:line="237" w:lineRule="auto"/>
        <w:jc w:val="both"/>
        <w:rPr>
          <w:rFonts w:eastAsia="Times New Roman"/>
          <w:sz w:val="32"/>
          <w:szCs w:val="32"/>
        </w:rPr>
      </w:pPr>
    </w:p>
    <w:p w:rsidR="00626EBD" w:rsidRPr="00EB4B04" w:rsidRDefault="00626EBD" w:rsidP="00AF0D92">
      <w:pPr>
        <w:ind w:right="-6"/>
        <w:rPr>
          <w:sz w:val="32"/>
          <w:szCs w:val="32"/>
        </w:rPr>
        <w:sectPr w:rsidR="00626EBD" w:rsidRPr="00EB4B04">
          <w:pgSz w:w="11900" w:h="16838"/>
          <w:pgMar w:top="574" w:right="566" w:bottom="419" w:left="1133" w:header="0" w:footer="0" w:gutter="0"/>
          <w:cols w:space="720" w:equalWidth="0">
            <w:col w:w="10207"/>
          </w:cols>
        </w:sectPr>
      </w:pPr>
    </w:p>
    <w:p w:rsidR="00AF0D92" w:rsidRPr="00EB4B04" w:rsidRDefault="00AF0D92" w:rsidP="00AF0D92">
      <w:pPr>
        <w:spacing w:line="237" w:lineRule="auto"/>
        <w:jc w:val="both"/>
        <w:rPr>
          <w:rFonts w:eastAsia="Times New Roman"/>
          <w:sz w:val="32"/>
          <w:szCs w:val="32"/>
        </w:rPr>
      </w:pPr>
    </w:p>
    <w:p w:rsidR="00AF0D92" w:rsidRPr="00EB4B04" w:rsidRDefault="00AF0D92" w:rsidP="00AF0D92">
      <w:pPr>
        <w:ind w:left="347"/>
        <w:rPr>
          <w:sz w:val="32"/>
          <w:szCs w:val="32"/>
        </w:rPr>
      </w:pPr>
      <w:r w:rsidRPr="00EB4B04">
        <w:rPr>
          <w:rFonts w:ascii="Times New Roman CYR" w:eastAsia="Times New Roman CYR" w:hAnsi="Times New Roman CYR" w:cs="Times New Roman CYR"/>
          <w:b/>
          <w:bCs/>
          <w:sz w:val="32"/>
          <w:szCs w:val="32"/>
        </w:rPr>
        <w:t xml:space="preserve">                                           Содержание программы</w:t>
      </w:r>
    </w:p>
    <w:p w:rsidR="00AF0D92" w:rsidRPr="00EB4B04" w:rsidRDefault="00AF0D92" w:rsidP="00AF0D92">
      <w:pPr>
        <w:spacing w:line="13" w:lineRule="exact"/>
        <w:rPr>
          <w:sz w:val="32"/>
          <w:szCs w:val="32"/>
        </w:rPr>
      </w:pPr>
    </w:p>
    <w:p w:rsidR="00AF0D92" w:rsidRPr="00EB4B04" w:rsidRDefault="00AF0D92" w:rsidP="00AF0D92">
      <w:pPr>
        <w:spacing w:line="236" w:lineRule="auto"/>
        <w:ind w:left="7" w:firstLine="428"/>
        <w:jc w:val="both"/>
        <w:rPr>
          <w:sz w:val="32"/>
          <w:szCs w:val="32"/>
        </w:rPr>
      </w:pPr>
      <w:r w:rsidRPr="00EB4B04">
        <w:rPr>
          <w:rFonts w:ascii="Times New Roman CYR" w:eastAsia="Times New Roman CYR" w:hAnsi="Times New Roman CYR" w:cs="Times New Roman CYR"/>
          <w:sz w:val="32"/>
          <w:szCs w:val="32"/>
        </w:rPr>
        <w:t xml:space="preserve">Курс </w:t>
      </w:r>
      <w:r w:rsidRPr="00EB4B04">
        <w:rPr>
          <w:rFonts w:ascii="Arial" w:eastAsia="Arial" w:hAnsi="Arial" w:cs="Arial"/>
          <w:b/>
          <w:bCs/>
          <w:sz w:val="32"/>
          <w:szCs w:val="32"/>
        </w:rPr>
        <w:t>«</w:t>
      </w:r>
      <w:r w:rsidRPr="00EB4B04">
        <w:rPr>
          <w:rFonts w:ascii="Times New Roman CYR" w:eastAsia="Times New Roman CYR" w:hAnsi="Times New Roman CYR" w:cs="Times New Roman CYR"/>
          <w:b/>
          <w:bCs/>
          <w:sz w:val="32"/>
          <w:szCs w:val="32"/>
        </w:rPr>
        <w:t>От слова к букве</w:t>
      </w:r>
      <w:r w:rsidRPr="00EB4B04">
        <w:rPr>
          <w:rFonts w:ascii="Arial" w:eastAsia="Arial" w:hAnsi="Arial" w:cs="Arial"/>
          <w:b/>
          <w:bCs/>
          <w:sz w:val="32"/>
          <w:szCs w:val="32"/>
        </w:rPr>
        <w:t>»</w:t>
      </w:r>
      <w:r w:rsidRPr="00EB4B04">
        <w:rPr>
          <w:rFonts w:ascii="Times New Roman CYR" w:eastAsia="Times New Roman CYR" w:hAnsi="Times New Roman CYR" w:cs="Times New Roman CYR"/>
          <w:sz w:val="32"/>
          <w:szCs w:val="32"/>
        </w:rPr>
        <w:t xml:space="preserve"> </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автор </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Н</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А</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Федосова</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помогает практически подготовить детей к обучению чтению</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письму и совершенствовать их устную речь</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Содержание курса направлено на общее развитие ребенка</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посредством которого создается прочная основа для успешного изучения русского языка</w:t>
      </w:r>
      <w:r w:rsidRPr="00EB4B04">
        <w:rPr>
          <w:rFonts w:ascii="Arial" w:eastAsia="Arial" w:hAnsi="Arial" w:cs="Arial"/>
          <w:sz w:val="32"/>
          <w:szCs w:val="32"/>
        </w:rPr>
        <w:t>.</w:t>
      </w:r>
    </w:p>
    <w:p w:rsidR="00AF0D92" w:rsidRPr="00EB4B04" w:rsidRDefault="00AF0D92" w:rsidP="00AF0D92">
      <w:pPr>
        <w:spacing w:line="18" w:lineRule="exact"/>
        <w:rPr>
          <w:sz w:val="32"/>
          <w:szCs w:val="32"/>
        </w:rPr>
      </w:pPr>
    </w:p>
    <w:p w:rsidR="00AF0D92" w:rsidRPr="00EB4B04" w:rsidRDefault="00AF0D92" w:rsidP="00AF0D92">
      <w:pPr>
        <w:spacing w:line="236" w:lineRule="auto"/>
        <w:ind w:left="7" w:firstLine="699"/>
        <w:jc w:val="both"/>
        <w:rPr>
          <w:sz w:val="32"/>
          <w:szCs w:val="32"/>
        </w:rPr>
      </w:pPr>
      <w:r w:rsidRPr="00EB4B04">
        <w:rPr>
          <w:rFonts w:ascii="Times New Roman CYR" w:eastAsia="Times New Roman CYR" w:hAnsi="Times New Roman CYR" w:cs="Times New Roman CYR"/>
          <w:sz w:val="32"/>
          <w:szCs w:val="32"/>
        </w:rPr>
        <w:t xml:space="preserve">Курс </w:t>
      </w:r>
      <w:r w:rsidRPr="00EB4B04">
        <w:rPr>
          <w:rFonts w:ascii="Arial" w:eastAsia="Arial" w:hAnsi="Arial" w:cs="Arial"/>
          <w:b/>
          <w:bCs/>
          <w:sz w:val="32"/>
          <w:szCs w:val="32"/>
        </w:rPr>
        <w:t>«</w:t>
      </w:r>
      <w:r w:rsidRPr="00EB4B04">
        <w:rPr>
          <w:rFonts w:ascii="Times New Roman CYR" w:eastAsia="Times New Roman CYR" w:hAnsi="Times New Roman CYR" w:cs="Times New Roman CYR"/>
          <w:b/>
          <w:bCs/>
          <w:sz w:val="32"/>
          <w:szCs w:val="32"/>
        </w:rPr>
        <w:t>Математические ступеньки</w:t>
      </w:r>
      <w:r w:rsidRPr="00EB4B04">
        <w:rPr>
          <w:rFonts w:ascii="Arial" w:eastAsia="Arial" w:hAnsi="Arial" w:cs="Arial"/>
          <w:b/>
          <w:bCs/>
          <w:sz w:val="32"/>
          <w:szCs w:val="32"/>
        </w:rPr>
        <w:t>»</w:t>
      </w:r>
      <w:r w:rsidRPr="00EB4B04">
        <w:rPr>
          <w:rFonts w:ascii="Times New Roman CYR" w:eastAsia="Times New Roman CYR" w:hAnsi="Times New Roman CYR" w:cs="Times New Roman CYR"/>
          <w:sz w:val="32"/>
          <w:szCs w:val="32"/>
        </w:rPr>
        <w:t xml:space="preserve"> направлен на развитие умений проводить наблюдения</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сравнивать</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выделять указанные и новые свойства объекта</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его существенные и несущественные характеристики</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понимать относительность свойства</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делать выводы</w:t>
      </w:r>
      <w:r w:rsidRPr="00EB4B04">
        <w:rPr>
          <w:rFonts w:ascii="Arial" w:eastAsia="Arial" w:hAnsi="Arial" w:cs="Arial"/>
          <w:sz w:val="32"/>
          <w:szCs w:val="32"/>
        </w:rPr>
        <w:t>.</w:t>
      </w:r>
    </w:p>
    <w:p w:rsidR="00AF0D92" w:rsidRPr="00EB4B04" w:rsidRDefault="00AF0D92" w:rsidP="00AF0D92">
      <w:pPr>
        <w:spacing w:line="16" w:lineRule="exact"/>
        <w:rPr>
          <w:sz w:val="32"/>
          <w:szCs w:val="32"/>
        </w:rPr>
      </w:pPr>
    </w:p>
    <w:p w:rsidR="00AF0D92" w:rsidRPr="00EB4B04" w:rsidRDefault="00AF0D92" w:rsidP="00AF0D92">
      <w:pPr>
        <w:spacing w:line="247" w:lineRule="auto"/>
        <w:ind w:left="7" w:firstLine="699"/>
        <w:jc w:val="both"/>
        <w:rPr>
          <w:sz w:val="32"/>
          <w:szCs w:val="32"/>
        </w:rPr>
      </w:pPr>
      <w:r w:rsidRPr="00EB4B04">
        <w:rPr>
          <w:rFonts w:ascii="Times New Roman CYR" w:eastAsia="Times New Roman CYR" w:hAnsi="Times New Roman CYR" w:cs="Times New Roman CYR"/>
          <w:sz w:val="32"/>
          <w:szCs w:val="32"/>
        </w:rPr>
        <w:t xml:space="preserve">Курс </w:t>
      </w:r>
      <w:r w:rsidRPr="00EB4B04">
        <w:rPr>
          <w:rFonts w:ascii="Arial" w:eastAsia="Arial" w:hAnsi="Arial" w:cs="Arial"/>
          <w:b/>
          <w:bCs/>
          <w:sz w:val="32"/>
          <w:szCs w:val="32"/>
        </w:rPr>
        <w:t>«</w:t>
      </w:r>
      <w:r w:rsidRPr="00EB4B04">
        <w:rPr>
          <w:rFonts w:ascii="Times New Roman CYR" w:eastAsia="Times New Roman CYR" w:hAnsi="Times New Roman CYR" w:cs="Times New Roman CYR"/>
          <w:b/>
          <w:bCs/>
          <w:sz w:val="32"/>
          <w:szCs w:val="32"/>
        </w:rPr>
        <w:t>Зелёная тропинка</w:t>
      </w:r>
      <w:r w:rsidRPr="00EB4B04">
        <w:rPr>
          <w:rFonts w:ascii="Arial" w:eastAsia="Arial" w:hAnsi="Arial" w:cs="Arial"/>
          <w:b/>
          <w:bCs/>
          <w:sz w:val="32"/>
          <w:szCs w:val="32"/>
        </w:rPr>
        <w:t>»</w:t>
      </w:r>
      <w:r w:rsidRPr="00EB4B04">
        <w:rPr>
          <w:rFonts w:ascii="Times New Roman CYR" w:eastAsia="Times New Roman CYR" w:hAnsi="Times New Roman CYR" w:cs="Times New Roman CYR"/>
          <w:sz w:val="32"/>
          <w:szCs w:val="32"/>
        </w:rPr>
        <w:t xml:space="preserve"> направлен на коррекцию и развитие накопленных в дошкольном возрасте природоведческих представлений</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В основе подготовки лежат непосредственные наблюдения</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действия с предметами</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элементарные эксперименты</w:t>
      </w:r>
      <w:r w:rsidRPr="00EB4B04">
        <w:rPr>
          <w:rFonts w:ascii="Arial" w:eastAsia="Arial" w:hAnsi="Arial" w:cs="Arial"/>
          <w:sz w:val="32"/>
          <w:szCs w:val="32"/>
        </w:rPr>
        <w:t>. «</w:t>
      </w:r>
      <w:r w:rsidRPr="00EB4B04">
        <w:rPr>
          <w:rFonts w:ascii="Times New Roman CYR" w:eastAsia="Times New Roman CYR" w:hAnsi="Times New Roman CYR" w:cs="Times New Roman CYR"/>
          <w:sz w:val="32"/>
          <w:szCs w:val="32"/>
        </w:rPr>
        <w:t>Предметное окружение</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расширяет и уточняет представления детей о предметном мире</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о видах транспорта</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о предметах быта</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инструментах</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технике</w:t>
      </w:r>
      <w:r w:rsidRPr="00EB4B04">
        <w:rPr>
          <w:rFonts w:ascii="Arial" w:eastAsia="Arial" w:hAnsi="Arial" w:cs="Arial"/>
          <w:sz w:val="32"/>
          <w:szCs w:val="32"/>
        </w:rPr>
        <w:t>.</w:t>
      </w:r>
    </w:p>
    <w:p w:rsidR="00AF0D92" w:rsidRPr="00EB4B04" w:rsidRDefault="00AF0D92" w:rsidP="00AF0D92">
      <w:pPr>
        <w:spacing w:line="7" w:lineRule="exact"/>
        <w:rPr>
          <w:sz w:val="32"/>
          <w:szCs w:val="32"/>
        </w:rPr>
      </w:pPr>
    </w:p>
    <w:p w:rsidR="00AF0D92" w:rsidRPr="00EB4B04" w:rsidRDefault="00AF0D92" w:rsidP="00AF0D92">
      <w:pPr>
        <w:spacing w:line="235" w:lineRule="auto"/>
        <w:ind w:left="7"/>
        <w:jc w:val="both"/>
        <w:rPr>
          <w:rFonts w:ascii="Arial" w:eastAsia="Arial" w:hAnsi="Arial" w:cs="Arial"/>
          <w:sz w:val="32"/>
          <w:szCs w:val="32"/>
        </w:rPr>
      </w:pP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Явления общественной жизни</w:t>
      </w:r>
      <w:r w:rsidRPr="00EB4B04">
        <w:rPr>
          <w:rFonts w:ascii="Arial" w:eastAsia="Arial" w:hAnsi="Arial" w:cs="Arial"/>
          <w:sz w:val="32"/>
          <w:szCs w:val="32"/>
        </w:rPr>
        <w:t xml:space="preserve">» </w:t>
      </w:r>
      <w:r w:rsidRPr="00EB4B04">
        <w:rPr>
          <w:rFonts w:ascii="Times New Roman CYR" w:eastAsia="Times New Roman CYR" w:hAnsi="Times New Roman CYR" w:cs="Times New Roman CYR"/>
          <w:sz w:val="32"/>
          <w:szCs w:val="32"/>
        </w:rPr>
        <w:t>расширяют круг знаний и представлений о</w:t>
      </w:r>
      <w:r w:rsidRPr="00EB4B04">
        <w:rPr>
          <w:rFonts w:ascii="Arial" w:eastAsia="Arial" w:hAnsi="Arial" w:cs="Arial"/>
          <w:sz w:val="32"/>
          <w:szCs w:val="32"/>
        </w:rPr>
        <w:t xml:space="preserve"> </w:t>
      </w:r>
      <w:r w:rsidRPr="00EB4B04">
        <w:rPr>
          <w:rFonts w:ascii="Times New Roman CYR" w:eastAsia="Times New Roman CYR" w:hAnsi="Times New Roman CYR" w:cs="Times New Roman CYR"/>
          <w:sz w:val="32"/>
          <w:szCs w:val="32"/>
        </w:rPr>
        <w:t>явлениях окружающей действительности</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их связи</w:t>
      </w:r>
      <w:r w:rsidRPr="00EB4B04">
        <w:rPr>
          <w:rFonts w:ascii="Arial" w:eastAsia="Arial" w:hAnsi="Arial" w:cs="Arial"/>
          <w:sz w:val="32"/>
          <w:szCs w:val="32"/>
        </w:rPr>
        <w:t>,</w:t>
      </w:r>
      <w:r w:rsidRPr="00EB4B04">
        <w:rPr>
          <w:rFonts w:ascii="Times New Roman CYR" w:eastAsia="Times New Roman CYR" w:hAnsi="Times New Roman CYR" w:cs="Times New Roman CYR"/>
          <w:sz w:val="32"/>
          <w:szCs w:val="32"/>
        </w:rPr>
        <w:t xml:space="preserve"> взаимоотношения и взаимозависимости</w:t>
      </w:r>
      <w:r w:rsidRPr="00EB4B04">
        <w:rPr>
          <w:rFonts w:ascii="Arial" w:eastAsia="Arial" w:hAnsi="Arial" w:cs="Arial"/>
          <w:sz w:val="32"/>
          <w:szCs w:val="32"/>
        </w:rPr>
        <w:t>.</w:t>
      </w:r>
    </w:p>
    <w:p w:rsidR="00AF0D92" w:rsidRPr="003C4EFD" w:rsidRDefault="003C4EFD" w:rsidP="003C4EFD">
      <w:pPr>
        <w:spacing w:line="235" w:lineRule="auto"/>
        <w:jc w:val="both"/>
        <w:rPr>
          <w:sz w:val="32"/>
          <w:szCs w:val="32"/>
        </w:rPr>
      </w:pPr>
      <w:r>
        <w:rPr>
          <w:rFonts w:ascii="Arial" w:eastAsia="Arial" w:hAnsi="Arial" w:cs="Arial"/>
          <w:sz w:val="32"/>
          <w:szCs w:val="32"/>
        </w:rPr>
        <w:t xml:space="preserve">          </w:t>
      </w:r>
      <w:r>
        <w:rPr>
          <w:sz w:val="32"/>
          <w:szCs w:val="32"/>
        </w:rPr>
        <w:t xml:space="preserve">               </w:t>
      </w:r>
      <w:r w:rsidR="00AF0D92" w:rsidRPr="00EB4B04">
        <w:rPr>
          <w:rFonts w:eastAsia="Times New Roman"/>
          <w:b/>
          <w:bCs/>
          <w:sz w:val="32"/>
          <w:szCs w:val="32"/>
        </w:rPr>
        <w:t>Планируемые результаты освоения программы</w:t>
      </w:r>
    </w:p>
    <w:p w:rsidR="00AF0D92" w:rsidRPr="00EB4B04" w:rsidRDefault="00AF0D92" w:rsidP="00AF0D92">
      <w:pPr>
        <w:spacing w:line="8" w:lineRule="exact"/>
        <w:rPr>
          <w:sz w:val="32"/>
          <w:szCs w:val="32"/>
        </w:rPr>
      </w:pPr>
    </w:p>
    <w:p w:rsidR="00AF0D92" w:rsidRPr="00EB4B04" w:rsidRDefault="00AF0D92" w:rsidP="00AF0D92">
      <w:pPr>
        <w:spacing w:line="236" w:lineRule="auto"/>
        <w:ind w:left="7" w:firstLine="348"/>
        <w:jc w:val="both"/>
        <w:rPr>
          <w:sz w:val="32"/>
          <w:szCs w:val="32"/>
        </w:rPr>
      </w:pPr>
      <w:r w:rsidRPr="00EB4B04">
        <w:rPr>
          <w:rFonts w:eastAsia="Times New Roman"/>
          <w:sz w:val="32"/>
          <w:szCs w:val="32"/>
        </w:rPr>
        <w:t xml:space="preserve">В ходе освоения содержания программы «Подготовка к школе» предполагается обеспечение условий для достижения обучающимися следующих личностных, </w:t>
      </w:r>
      <w:proofErr w:type="spellStart"/>
      <w:r w:rsidRPr="00EB4B04">
        <w:rPr>
          <w:rFonts w:eastAsia="Times New Roman"/>
          <w:sz w:val="32"/>
          <w:szCs w:val="32"/>
        </w:rPr>
        <w:t>метапредметных</w:t>
      </w:r>
      <w:proofErr w:type="spellEnd"/>
      <w:r w:rsidRPr="00EB4B04">
        <w:rPr>
          <w:rFonts w:eastAsia="Times New Roman"/>
          <w:sz w:val="32"/>
          <w:szCs w:val="32"/>
        </w:rPr>
        <w:t xml:space="preserve"> и предметных результатов.</w:t>
      </w:r>
    </w:p>
    <w:p w:rsidR="00AF0D92" w:rsidRPr="00EB4B04" w:rsidRDefault="00AF0D92" w:rsidP="00AF0D92">
      <w:pPr>
        <w:spacing w:line="15" w:lineRule="exact"/>
        <w:rPr>
          <w:sz w:val="32"/>
          <w:szCs w:val="32"/>
        </w:rPr>
      </w:pPr>
    </w:p>
    <w:p w:rsidR="008377BA" w:rsidRDefault="00AF0D92" w:rsidP="00AF0D92">
      <w:pPr>
        <w:spacing w:line="237" w:lineRule="auto"/>
        <w:ind w:left="7" w:firstLine="348"/>
        <w:jc w:val="both"/>
        <w:rPr>
          <w:rFonts w:eastAsia="Times New Roman"/>
          <w:b/>
          <w:bCs/>
          <w:i/>
          <w:iCs/>
          <w:sz w:val="32"/>
          <w:szCs w:val="32"/>
        </w:rPr>
      </w:pPr>
      <w:r w:rsidRPr="00EB4B04">
        <w:rPr>
          <w:rFonts w:eastAsia="Times New Roman"/>
          <w:b/>
          <w:bCs/>
          <w:i/>
          <w:iCs/>
          <w:sz w:val="32"/>
          <w:szCs w:val="32"/>
        </w:rPr>
        <w:t xml:space="preserve">Познавательные УУД: </w:t>
      </w:r>
    </w:p>
    <w:p w:rsidR="008377BA" w:rsidRDefault="00AF0D92" w:rsidP="00AF0D92">
      <w:pPr>
        <w:spacing w:line="237" w:lineRule="auto"/>
        <w:ind w:left="7" w:firstLine="348"/>
        <w:jc w:val="both"/>
        <w:rPr>
          <w:rFonts w:eastAsia="Times New Roman"/>
          <w:sz w:val="32"/>
          <w:szCs w:val="32"/>
        </w:rPr>
      </w:pPr>
      <w:r w:rsidRPr="00EB4B04">
        <w:rPr>
          <w:rFonts w:eastAsia="Times New Roman"/>
          <w:sz w:val="32"/>
          <w:szCs w:val="32"/>
        </w:rPr>
        <w:t>знаково-символическое моделирование и преобразование</w:t>
      </w:r>
      <w:r w:rsidRPr="00EB4B04">
        <w:rPr>
          <w:rFonts w:eastAsia="Times New Roman"/>
          <w:b/>
          <w:bCs/>
          <w:i/>
          <w:iCs/>
          <w:sz w:val="32"/>
          <w:szCs w:val="32"/>
        </w:rPr>
        <w:t xml:space="preserve"> </w:t>
      </w:r>
      <w:r w:rsidRPr="00EB4B04">
        <w:rPr>
          <w:rFonts w:eastAsia="Times New Roman"/>
          <w:sz w:val="32"/>
          <w:szCs w:val="32"/>
        </w:rPr>
        <w:t>объектов;</w:t>
      </w:r>
    </w:p>
    <w:p w:rsidR="008377BA" w:rsidRDefault="00AF0D92" w:rsidP="00AF0D92">
      <w:pPr>
        <w:spacing w:line="237" w:lineRule="auto"/>
        <w:ind w:left="7" w:firstLine="348"/>
        <w:jc w:val="both"/>
        <w:rPr>
          <w:rFonts w:eastAsia="Times New Roman"/>
          <w:sz w:val="32"/>
          <w:szCs w:val="32"/>
        </w:rPr>
      </w:pPr>
      <w:r w:rsidRPr="00EB4B04">
        <w:rPr>
          <w:rFonts w:eastAsia="Times New Roman"/>
          <w:sz w:val="32"/>
          <w:szCs w:val="32"/>
        </w:rPr>
        <w:t xml:space="preserve"> анализ объектов с целью выделения признаков (существенных, несущественных); </w:t>
      </w:r>
    </w:p>
    <w:p w:rsidR="008377BA" w:rsidRDefault="00AF0D92" w:rsidP="008377BA">
      <w:pPr>
        <w:spacing w:line="237" w:lineRule="auto"/>
        <w:ind w:left="7" w:firstLine="348"/>
        <w:jc w:val="both"/>
        <w:rPr>
          <w:rFonts w:eastAsia="Times New Roman"/>
          <w:sz w:val="32"/>
          <w:szCs w:val="32"/>
        </w:rPr>
      </w:pPr>
      <w:r w:rsidRPr="00EB4B04">
        <w:rPr>
          <w:rFonts w:eastAsia="Times New Roman"/>
          <w:sz w:val="32"/>
          <w:szCs w:val="32"/>
        </w:rPr>
        <w:t>синтез как составление целого из частей, в том числе с самостоятельным достраиванием, выполнением недостающих элементов; сравнение</w:t>
      </w:r>
      <w:r w:rsidR="008377BA">
        <w:rPr>
          <w:sz w:val="32"/>
          <w:szCs w:val="32"/>
        </w:rPr>
        <w:t xml:space="preserve"> и </w:t>
      </w:r>
      <w:r w:rsidRPr="00EB4B04">
        <w:rPr>
          <w:rFonts w:eastAsia="Times New Roman"/>
          <w:sz w:val="32"/>
          <w:szCs w:val="32"/>
        </w:rPr>
        <w:t xml:space="preserve">сопоставление; </w:t>
      </w:r>
    </w:p>
    <w:p w:rsidR="008377BA" w:rsidRDefault="00AF0D92" w:rsidP="008377BA">
      <w:pPr>
        <w:spacing w:line="237" w:lineRule="auto"/>
        <w:ind w:left="7" w:firstLine="348"/>
        <w:jc w:val="both"/>
        <w:rPr>
          <w:rFonts w:eastAsia="Times New Roman"/>
          <w:sz w:val="32"/>
          <w:szCs w:val="32"/>
        </w:rPr>
      </w:pPr>
      <w:r w:rsidRPr="00EB4B04">
        <w:rPr>
          <w:rFonts w:eastAsia="Times New Roman"/>
          <w:sz w:val="32"/>
          <w:szCs w:val="32"/>
        </w:rPr>
        <w:t xml:space="preserve">выделение общего и различного; </w:t>
      </w:r>
    </w:p>
    <w:p w:rsidR="008377BA" w:rsidRDefault="00AF0D92" w:rsidP="008377BA">
      <w:pPr>
        <w:spacing w:line="237" w:lineRule="auto"/>
        <w:ind w:left="7" w:firstLine="348"/>
        <w:jc w:val="both"/>
        <w:rPr>
          <w:rFonts w:eastAsia="Times New Roman"/>
          <w:sz w:val="32"/>
          <w:szCs w:val="32"/>
        </w:rPr>
      </w:pPr>
      <w:r w:rsidRPr="00EB4B04">
        <w:rPr>
          <w:rFonts w:eastAsia="Times New Roman"/>
          <w:sz w:val="32"/>
          <w:szCs w:val="32"/>
        </w:rPr>
        <w:t>осуществление классификации;</w:t>
      </w:r>
    </w:p>
    <w:p w:rsidR="008377BA" w:rsidRDefault="00AF0D92" w:rsidP="008377BA">
      <w:pPr>
        <w:spacing w:line="237" w:lineRule="auto"/>
        <w:ind w:left="7" w:firstLine="348"/>
        <w:jc w:val="both"/>
        <w:rPr>
          <w:rFonts w:eastAsia="Times New Roman"/>
          <w:sz w:val="32"/>
          <w:szCs w:val="32"/>
        </w:rPr>
      </w:pPr>
      <w:r w:rsidRPr="00EB4B04">
        <w:rPr>
          <w:rFonts w:eastAsia="Times New Roman"/>
          <w:sz w:val="32"/>
          <w:szCs w:val="32"/>
        </w:rPr>
        <w:t xml:space="preserve"> установление аналогии;</w:t>
      </w:r>
    </w:p>
    <w:p w:rsidR="008377BA" w:rsidRDefault="00AF0D92" w:rsidP="008377BA">
      <w:pPr>
        <w:spacing w:line="237" w:lineRule="auto"/>
        <w:ind w:left="7" w:firstLine="348"/>
        <w:jc w:val="both"/>
        <w:rPr>
          <w:rFonts w:eastAsia="Times New Roman"/>
          <w:sz w:val="32"/>
          <w:szCs w:val="32"/>
        </w:rPr>
      </w:pPr>
      <w:r w:rsidRPr="00EB4B04">
        <w:rPr>
          <w:rFonts w:eastAsia="Times New Roman"/>
          <w:sz w:val="32"/>
          <w:szCs w:val="32"/>
        </w:rPr>
        <w:t xml:space="preserve"> самостоятельный выбор способов задач в зависимости от конкретных условий; </w:t>
      </w:r>
    </w:p>
    <w:p w:rsidR="00AF0D92" w:rsidRPr="008377BA" w:rsidRDefault="00AF0D92" w:rsidP="008377BA">
      <w:pPr>
        <w:spacing w:line="237" w:lineRule="auto"/>
        <w:ind w:left="7" w:firstLine="348"/>
        <w:jc w:val="both"/>
        <w:rPr>
          <w:sz w:val="32"/>
          <w:szCs w:val="32"/>
        </w:rPr>
      </w:pPr>
      <w:r w:rsidRPr="00EB4B04">
        <w:rPr>
          <w:rFonts w:eastAsia="Times New Roman"/>
          <w:sz w:val="32"/>
          <w:szCs w:val="32"/>
        </w:rPr>
        <w:t>осознанное и произвольное построение речевого высказывания в устной форме.</w:t>
      </w:r>
    </w:p>
    <w:p w:rsidR="00AF0D92" w:rsidRPr="00EB4B04" w:rsidRDefault="00AF0D92" w:rsidP="00AF0D92">
      <w:pPr>
        <w:spacing w:line="17" w:lineRule="exact"/>
        <w:rPr>
          <w:rFonts w:eastAsia="Times New Roman"/>
          <w:sz w:val="32"/>
          <w:szCs w:val="32"/>
        </w:rPr>
      </w:pPr>
    </w:p>
    <w:p w:rsidR="008377BA" w:rsidRDefault="00AF0D92" w:rsidP="00AF0D92">
      <w:pPr>
        <w:spacing w:line="237" w:lineRule="auto"/>
        <w:ind w:left="7" w:firstLine="279"/>
        <w:jc w:val="both"/>
        <w:rPr>
          <w:rFonts w:eastAsia="Times New Roman"/>
          <w:b/>
          <w:bCs/>
          <w:i/>
          <w:iCs/>
          <w:sz w:val="32"/>
          <w:szCs w:val="32"/>
        </w:rPr>
      </w:pPr>
      <w:r w:rsidRPr="00EB4B04">
        <w:rPr>
          <w:rFonts w:eastAsia="Times New Roman"/>
          <w:b/>
          <w:bCs/>
          <w:i/>
          <w:iCs/>
          <w:sz w:val="32"/>
          <w:szCs w:val="32"/>
        </w:rPr>
        <w:t xml:space="preserve">Регулятивные УУД: </w:t>
      </w:r>
    </w:p>
    <w:p w:rsidR="008377BA" w:rsidRDefault="00AF0D92" w:rsidP="00AF0D92">
      <w:pPr>
        <w:spacing w:line="237" w:lineRule="auto"/>
        <w:ind w:left="7" w:firstLine="279"/>
        <w:jc w:val="both"/>
        <w:rPr>
          <w:rFonts w:eastAsia="Times New Roman"/>
          <w:b/>
          <w:bCs/>
          <w:i/>
          <w:iCs/>
          <w:sz w:val="32"/>
          <w:szCs w:val="32"/>
        </w:rPr>
      </w:pPr>
      <w:r w:rsidRPr="00EB4B04">
        <w:rPr>
          <w:rFonts w:eastAsia="Times New Roman"/>
          <w:sz w:val="32"/>
          <w:szCs w:val="32"/>
        </w:rPr>
        <w:t>осуществление действия по образцу и заданному правилу;</w:t>
      </w:r>
      <w:r w:rsidRPr="00EB4B04">
        <w:rPr>
          <w:rFonts w:eastAsia="Times New Roman"/>
          <w:b/>
          <w:bCs/>
          <w:i/>
          <w:iCs/>
          <w:sz w:val="32"/>
          <w:szCs w:val="32"/>
        </w:rPr>
        <w:t xml:space="preserve"> </w:t>
      </w:r>
    </w:p>
    <w:p w:rsidR="008377BA" w:rsidRDefault="00AF0D92" w:rsidP="00AF0D92">
      <w:pPr>
        <w:spacing w:line="237" w:lineRule="auto"/>
        <w:ind w:left="7" w:firstLine="279"/>
        <w:jc w:val="both"/>
        <w:rPr>
          <w:rFonts w:eastAsia="Times New Roman"/>
          <w:sz w:val="32"/>
          <w:szCs w:val="32"/>
        </w:rPr>
      </w:pPr>
      <w:r w:rsidRPr="00EB4B04">
        <w:rPr>
          <w:rFonts w:eastAsia="Times New Roman"/>
          <w:sz w:val="32"/>
          <w:szCs w:val="32"/>
        </w:rPr>
        <w:t xml:space="preserve">сохранение заданной цели; </w:t>
      </w:r>
    </w:p>
    <w:p w:rsidR="008377BA" w:rsidRDefault="00AF0D92" w:rsidP="00AF0D92">
      <w:pPr>
        <w:spacing w:line="237" w:lineRule="auto"/>
        <w:ind w:left="7" w:firstLine="279"/>
        <w:jc w:val="both"/>
        <w:rPr>
          <w:rFonts w:eastAsia="Times New Roman"/>
          <w:sz w:val="32"/>
          <w:szCs w:val="32"/>
        </w:rPr>
      </w:pPr>
      <w:r w:rsidRPr="00EB4B04">
        <w:rPr>
          <w:rFonts w:eastAsia="Times New Roman"/>
          <w:sz w:val="32"/>
          <w:szCs w:val="32"/>
        </w:rPr>
        <w:t>умение видеть указанную ошибку и исправлять ее по указанию взрослого;</w:t>
      </w:r>
    </w:p>
    <w:p w:rsidR="008377BA" w:rsidRDefault="00AF0D92" w:rsidP="00AF0D92">
      <w:pPr>
        <w:spacing w:line="237" w:lineRule="auto"/>
        <w:ind w:left="7" w:firstLine="279"/>
        <w:jc w:val="both"/>
        <w:rPr>
          <w:rFonts w:eastAsia="Times New Roman"/>
          <w:sz w:val="32"/>
          <w:szCs w:val="32"/>
        </w:rPr>
      </w:pPr>
      <w:r w:rsidRPr="00EB4B04">
        <w:rPr>
          <w:rFonts w:eastAsia="Times New Roman"/>
          <w:sz w:val="32"/>
          <w:szCs w:val="32"/>
        </w:rPr>
        <w:lastRenderedPageBreak/>
        <w:t xml:space="preserve"> осуществление контроля своей деятельности по результату;</w:t>
      </w:r>
    </w:p>
    <w:p w:rsidR="00AF0D92" w:rsidRPr="00EB4B04" w:rsidRDefault="00AF0D92" w:rsidP="00AF0D92">
      <w:pPr>
        <w:spacing w:line="237" w:lineRule="auto"/>
        <w:ind w:left="7" w:firstLine="279"/>
        <w:jc w:val="both"/>
        <w:rPr>
          <w:rFonts w:eastAsia="Times New Roman"/>
          <w:sz w:val="32"/>
          <w:szCs w:val="32"/>
        </w:rPr>
      </w:pPr>
      <w:r w:rsidRPr="00EB4B04">
        <w:rPr>
          <w:rFonts w:eastAsia="Times New Roman"/>
          <w:sz w:val="32"/>
          <w:szCs w:val="32"/>
        </w:rPr>
        <w:t xml:space="preserve"> умение адекватно понимать оценку взрослого и сверстника.</w:t>
      </w:r>
    </w:p>
    <w:p w:rsidR="00AF0D92" w:rsidRPr="00EB4B04" w:rsidRDefault="00AF0D92" w:rsidP="00AF0D92">
      <w:pPr>
        <w:spacing w:line="15" w:lineRule="exact"/>
        <w:rPr>
          <w:rFonts w:eastAsia="Times New Roman"/>
          <w:sz w:val="32"/>
          <w:szCs w:val="32"/>
        </w:rPr>
      </w:pPr>
    </w:p>
    <w:p w:rsidR="008377BA" w:rsidRDefault="00AF0D92" w:rsidP="00AF0D92">
      <w:pPr>
        <w:spacing w:line="237" w:lineRule="auto"/>
        <w:ind w:left="7" w:firstLine="348"/>
        <w:jc w:val="both"/>
        <w:rPr>
          <w:rFonts w:eastAsia="Times New Roman"/>
          <w:b/>
          <w:bCs/>
          <w:i/>
          <w:iCs/>
          <w:sz w:val="32"/>
          <w:szCs w:val="32"/>
        </w:rPr>
      </w:pPr>
      <w:r w:rsidRPr="00EB4B04">
        <w:rPr>
          <w:rFonts w:eastAsia="Times New Roman"/>
          <w:b/>
          <w:bCs/>
          <w:i/>
          <w:iCs/>
          <w:sz w:val="32"/>
          <w:szCs w:val="32"/>
        </w:rPr>
        <w:t xml:space="preserve">Коммуникативные УУД: </w:t>
      </w:r>
    </w:p>
    <w:p w:rsidR="008377BA" w:rsidRDefault="00AF0D92" w:rsidP="00AF0D92">
      <w:pPr>
        <w:spacing w:line="237" w:lineRule="auto"/>
        <w:ind w:left="7" w:firstLine="348"/>
        <w:jc w:val="both"/>
        <w:rPr>
          <w:rFonts w:eastAsia="Times New Roman"/>
          <w:sz w:val="32"/>
          <w:szCs w:val="32"/>
        </w:rPr>
      </w:pPr>
      <w:r w:rsidRPr="00EB4B04">
        <w:rPr>
          <w:rFonts w:eastAsia="Times New Roman"/>
          <w:sz w:val="32"/>
          <w:szCs w:val="32"/>
        </w:rPr>
        <w:t>овладение определенными вербальными и</w:t>
      </w:r>
      <w:r w:rsidRPr="00EB4B04">
        <w:rPr>
          <w:rFonts w:eastAsia="Times New Roman"/>
          <w:b/>
          <w:bCs/>
          <w:i/>
          <w:iCs/>
          <w:sz w:val="32"/>
          <w:szCs w:val="32"/>
        </w:rPr>
        <w:t xml:space="preserve"> </w:t>
      </w:r>
      <w:r w:rsidRPr="00EB4B04">
        <w:rPr>
          <w:rFonts w:eastAsia="Times New Roman"/>
          <w:sz w:val="32"/>
          <w:szCs w:val="32"/>
        </w:rPr>
        <w:t xml:space="preserve">невербальными средствами общения; </w:t>
      </w:r>
    </w:p>
    <w:p w:rsidR="008377BA" w:rsidRDefault="00AF0D92" w:rsidP="00AF0D92">
      <w:pPr>
        <w:spacing w:line="237" w:lineRule="auto"/>
        <w:ind w:left="7" w:firstLine="348"/>
        <w:jc w:val="both"/>
        <w:rPr>
          <w:rFonts w:eastAsia="Times New Roman"/>
          <w:sz w:val="32"/>
          <w:szCs w:val="32"/>
        </w:rPr>
      </w:pPr>
      <w:r w:rsidRPr="00EB4B04">
        <w:rPr>
          <w:rFonts w:eastAsia="Times New Roman"/>
          <w:sz w:val="32"/>
          <w:szCs w:val="32"/>
        </w:rPr>
        <w:t xml:space="preserve">эмоционально-позитивное отношение к процессу сотрудничества с взрослыми и сверстниками; </w:t>
      </w:r>
    </w:p>
    <w:p w:rsidR="00AF0D92" w:rsidRPr="00EB4B04" w:rsidRDefault="00AF0D92" w:rsidP="00AF0D92">
      <w:pPr>
        <w:spacing w:line="237" w:lineRule="auto"/>
        <w:ind w:left="7" w:firstLine="348"/>
        <w:jc w:val="both"/>
        <w:rPr>
          <w:rFonts w:eastAsia="Times New Roman"/>
          <w:sz w:val="32"/>
          <w:szCs w:val="32"/>
        </w:rPr>
      </w:pPr>
      <w:r w:rsidRPr="00EB4B04">
        <w:rPr>
          <w:rFonts w:eastAsia="Times New Roman"/>
          <w:sz w:val="32"/>
          <w:szCs w:val="32"/>
        </w:rPr>
        <w:t>ориентация на партнера по общению; умение слушать собеседника; задавать вопросы.</w:t>
      </w:r>
    </w:p>
    <w:p w:rsidR="008377BA" w:rsidRDefault="00AF0D92" w:rsidP="00AF0D92">
      <w:pPr>
        <w:spacing w:line="236" w:lineRule="auto"/>
        <w:ind w:firstLine="418"/>
        <w:jc w:val="both"/>
        <w:rPr>
          <w:rFonts w:eastAsia="Times New Roman"/>
          <w:b/>
          <w:bCs/>
          <w:i/>
          <w:iCs/>
          <w:sz w:val="32"/>
          <w:szCs w:val="32"/>
        </w:rPr>
      </w:pPr>
      <w:r w:rsidRPr="00EB4B04">
        <w:rPr>
          <w:rFonts w:eastAsia="Times New Roman"/>
          <w:b/>
          <w:bCs/>
          <w:i/>
          <w:iCs/>
          <w:sz w:val="32"/>
          <w:szCs w:val="32"/>
        </w:rPr>
        <w:t xml:space="preserve">Личностные УУД: </w:t>
      </w:r>
    </w:p>
    <w:p w:rsidR="00AF0D92" w:rsidRPr="00EB4B04" w:rsidRDefault="00AF0D92" w:rsidP="00AF0D92">
      <w:pPr>
        <w:spacing w:line="236" w:lineRule="auto"/>
        <w:ind w:firstLine="418"/>
        <w:jc w:val="both"/>
        <w:rPr>
          <w:sz w:val="32"/>
          <w:szCs w:val="32"/>
        </w:rPr>
      </w:pPr>
      <w:r w:rsidRPr="00EB4B04">
        <w:rPr>
          <w:rFonts w:eastAsia="Times New Roman"/>
          <w:sz w:val="32"/>
          <w:szCs w:val="32"/>
        </w:rPr>
        <w:t>мотивационные и коммуникативные,</w:t>
      </w:r>
      <w:r w:rsidRPr="00EB4B04">
        <w:rPr>
          <w:rFonts w:eastAsia="Times New Roman"/>
          <w:b/>
          <w:bCs/>
          <w:i/>
          <w:iCs/>
          <w:sz w:val="32"/>
          <w:szCs w:val="32"/>
        </w:rPr>
        <w:t xml:space="preserve"> </w:t>
      </w:r>
      <w:r w:rsidRPr="00EB4B04">
        <w:rPr>
          <w:rFonts w:eastAsia="Times New Roman"/>
          <w:sz w:val="32"/>
          <w:szCs w:val="32"/>
        </w:rPr>
        <w:t>формирование Я</w:t>
      </w:r>
      <w:r w:rsidRPr="00EB4B04">
        <w:rPr>
          <w:rFonts w:eastAsia="Times New Roman"/>
          <w:b/>
          <w:bCs/>
          <w:i/>
          <w:iCs/>
          <w:sz w:val="32"/>
          <w:szCs w:val="32"/>
        </w:rPr>
        <w:t xml:space="preserve"> </w:t>
      </w:r>
      <w:r w:rsidRPr="00EB4B04">
        <w:rPr>
          <w:rFonts w:eastAsia="Times New Roman"/>
          <w:sz w:val="32"/>
          <w:szCs w:val="32"/>
        </w:rPr>
        <w:t>-</w:t>
      </w:r>
      <w:r w:rsidRPr="00EB4B04">
        <w:rPr>
          <w:rFonts w:eastAsia="Times New Roman"/>
          <w:b/>
          <w:bCs/>
          <w:i/>
          <w:iCs/>
          <w:sz w:val="32"/>
          <w:szCs w:val="32"/>
        </w:rPr>
        <w:t xml:space="preserve"> </w:t>
      </w:r>
      <w:r w:rsidRPr="00EB4B04">
        <w:rPr>
          <w:rFonts w:eastAsia="Times New Roman"/>
          <w:sz w:val="32"/>
          <w:szCs w:val="32"/>
        </w:rPr>
        <w:t>концепции и самооценки при подготовке к обучению в школе, положительное отношение к школьному обучению.</w:t>
      </w:r>
    </w:p>
    <w:p w:rsidR="00AF0D92" w:rsidRPr="00EB4B04" w:rsidRDefault="00AF0D92" w:rsidP="00AF0D92">
      <w:pPr>
        <w:spacing w:line="9" w:lineRule="exact"/>
        <w:rPr>
          <w:sz w:val="32"/>
          <w:szCs w:val="32"/>
        </w:rPr>
      </w:pPr>
    </w:p>
    <w:p w:rsidR="00AF0D92" w:rsidRPr="00EB4B04" w:rsidRDefault="00AF0D92" w:rsidP="00AF0D92">
      <w:pPr>
        <w:ind w:left="280"/>
        <w:rPr>
          <w:sz w:val="32"/>
          <w:szCs w:val="32"/>
        </w:rPr>
      </w:pPr>
      <w:r w:rsidRPr="00EB4B04">
        <w:rPr>
          <w:rFonts w:eastAsia="Times New Roman"/>
          <w:b/>
          <w:bCs/>
          <w:i/>
          <w:iCs/>
          <w:sz w:val="32"/>
          <w:szCs w:val="32"/>
        </w:rPr>
        <w:t>Предметные результаты.</w:t>
      </w:r>
    </w:p>
    <w:p w:rsidR="00AF0D92" w:rsidRPr="00EB4B04" w:rsidRDefault="00AF0D92" w:rsidP="00AF0D92">
      <w:pPr>
        <w:spacing w:line="233" w:lineRule="auto"/>
        <w:ind w:left="560"/>
        <w:rPr>
          <w:sz w:val="32"/>
          <w:szCs w:val="32"/>
        </w:rPr>
      </w:pPr>
      <w:r w:rsidRPr="00EB4B04">
        <w:rPr>
          <w:rFonts w:eastAsia="Times New Roman"/>
          <w:b/>
          <w:bCs/>
          <w:sz w:val="32"/>
          <w:szCs w:val="32"/>
          <w:u w:val="single"/>
        </w:rPr>
        <w:t>Ребенок научится</w:t>
      </w:r>
      <w:r w:rsidRPr="00EB4B04">
        <w:rPr>
          <w:rFonts w:eastAsia="Times New Roman"/>
          <w:sz w:val="32"/>
          <w:szCs w:val="32"/>
        </w:rPr>
        <w:t>:</w:t>
      </w:r>
    </w:p>
    <w:p w:rsidR="00AF0D92" w:rsidRPr="00EB4B04" w:rsidRDefault="00AF0D92" w:rsidP="009962BF">
      <w:pPr>
        <w:numPr>
          <w:ilvl w:val="0"/>
          <w:numId w:val="8"/>
        </w:numPr>
        <w:tabs>
          <w:tab w:val="left" w:pos="420"/>
        </w:tabs>
        <w:ind w:left="420" w:hanging="360"/>
        <w:rPr>
          <w:rFonts w:ascii="Symbol" w:eastAsia="Symbol" w:hAnsi="Symbol" w:cs="Symbol"/>
          <w:sz w:val="32"/>
          <w:szCs w:val="32"/>
        </w:rPr>
      </w:pPr>
      <w:r w:rsidRPr="00EB4B04">
        <w:rPr>
          <w:rFonts w:eastAsia="Times New Roman"/>
          <w:sz w:val="32"/>
          <w:szCs w:val="32"/>
        </w:rPr>
        <w:t>распознавать первый звук в словах;</w:t>
      </w:r>
    </w:p>
    <w:p w:rsidR="00AF0D92" w:rsidRPr="00EB4B04" w:rsidRDefault="00AF0D92" w:rsidP="009962BF">
      <w:pPr>
        <w:numPr>
          <w:ilvl w:val="0"/>
          <w:numId w:val="8"/>
        </w:numPr>
        <w:tabs>
          <w:tab w:val="left" w:pos="420"/>
        </w:tabs>
        <w:ind w:left="420" w:hanging="360"/>
        <w:rPr>
          <w:rFonts w:ascii="Symbol" w:eastAsia="Symbol" w:hAnsi="Symbol" w:cs="Symbol"/>
          <w:sz w:val="32"/>
          <w:szCs w:val="32"/>
        </w:rPr>
      </w:pPr>
      <w:r w:rsidRPr="00EB4B04">
        <w:rPr>
          <w:rFonts w:eastAsia="Times New Roman"/>
          <w:sz w:val="32"/>
          <w:szCs w:val="32"/>
        </w:rPr>
        <w:t>внимательно слушать литературные произведения;</w:t>
      </w:r>
    </w:p>
    <w:p w:rsidR="00AF0D92" w:rsidRPr="00EB4B04" w:rsidRDefault="00AF0D92" w:rsidP="009962BF">
      <w:pPr>
        <w:numPr>
          <w:ilvl w:val="0"/>
          <w:numId w:val="8"/>
        </w:numPr>
        <w:tabs>
          <w:tab w:val="left" w:pos="420"/>
        </w:tabs>
        <w:ind w:left="420" w:hanging="360"/>
        <w:rPr>
          <w:rFonts w:ascii="Symbol" w:eastAsia="Symbol" w:hAnsi="Symbol" w:cs="Symbol"/>
          <w:sz w:val="32"/>
          <w:szCs w:val="32"/>
        </w:rPr>
      </w:pPr>
      <w:r w:rsidRPr="00EB4B04">
        <w:rPr>
          <w:rFonts w:eastAsia="Times New Roman"/>
          <w:sz w:val="32"/>
          <w:szCs w:val="32"/>
        </w:rPr>
        <w:t>называть персонажей, основные события;</w:t>
      </w:r>
    </w:p>
    <w:p w:rsidR="00AF0D92" w:rsidRPr="00EB4B04" w:rsidRDefault="00AF0D92" w:rsidP="009962BF">
      <w:pPr>
        <w:numPr>
          <w:ilvl w:val="0"/>
          <w:numId w:val="8"/>
        </w:numPr>
        <w:tabs>
          <w:tab w:val="left" w:pos="420"/>
        </w:tabs>
        <w:spacing w:line="238" w:lineRule="auto"/>
        <w:ind w:left="420" w:hanging="360"/>
        <w:rPr>
          <w:rFonts w:ascii="Symbol" w:eastAsia="Symbol" w:hAnsi="Symbol" w:cs="Symbol"/>
          <w:sz w:val="32"/>
          <w:szCs w:val="32"/>
        </w:rPr>
      </w:pPr>
      <w:r w:rsidRPr="00EB4B04">
        <w:rPr>
          <w:rFonts w:eastAsia="Times New Roman"/>
          <w:sz w:val="32"/>
          <w:szCs w:val="32"/>
        </w:rPr>
        <w:t>отвечать на вопросы учителя по содержанию, делать элементарные выводы;</w:t>
      </w:r>
    </w:p>
    <w:p w:rsidR="00AF0D92" w:rsidRPr="00EB4B04" w:rsidRDefault="00AF0D92" w:rsidP="009962BF">
      <w:pPr>
        <w:numPr>
          <w:ilvl w:val="0"/>
          <w:numId w:val="8"/>
        </w:numPr>
        <w:tabs>
          <w:tab w:val="left" w:pos="420"/>
        </w:tabs>
        <w:ind w:left="420" w:hanging="360"/>
        <w:rPr>
          <w:rFonts w:ascii="Symbol" w:eastAsia="Symbol" w:hAnsi="Symbol" w:cs="Symbol"/>
          <w:sz w:val="32"/>
          <w:szCs w:val="32"/>
        </w:rPr>
      </w:pPr>
      <w:r w:rsidRPr="00EB4B04">
        <w:rPr>
          <w:rFonts w:eastAsia="Times New Roman"/>
          <w:sz w:val="32"/>
          <w:szCs w:val="32"/>
        </w:rPr>
        <w:t>пересказывать произведение близко к тексту, по ролям, по частям;</w:t>
      </w:r>
    </w:p>
    <w:p w:rsidR="00AF0D92" w:rsidRPr="00EB4B04" w:rsidRDefault="00AF0D92" w:rsidP="009962BF">
      <w:pPr>
        <w:numPr>
          <w:ilvl w:val="0"/>
          <w:numId w:val="8"/>
        </w:numPr>
        <w:tabs>
          <w:tab w:val="left" w:pos="420"/>
        </w:tabs>
        <w:spacing w:line="238" w:lineRule="auto"/>
        <w:ind w:left="420" w:hanging="360"/>
        <w:rPr>
          <w:rFonts w:ascii="Symbol" w:eastAsia="Symbol" w:hAnsi="Symbol" w:cs="Symbol"/>
          <w:sz w:val="32"/>
          <w:szCs w:val="32"/>
        </w:rPr>
      </w:pPr>
      <w:r w:rsidRPr="00EB4B04">
        <w:rPr>
          <w:rFonts w:eastAsia="Times New Roman"/>
          <w:sz w:val="32"/>
          <w:szCs w:val="32"/>
        </w:rPr>
        <w:t>составлять элементарный рассказ по серии картинок;</w:t>
      </w:r>
    </w:p>
    <w:p w:rsidR="00AF0D92" w:rsidRPr="00EB4B04" w:rsidRDefault="00AF0D92" w:rsidP="009962BF">
      <w:pPr>
        <w:numPr>
          <w:ilvl w:val="0"/>
          <w:numId w:val="8"/>
        </w:numPr>
        <w:tabs>
          <w:tab w:val="left" w:pos="420"/>
        </w:tabs>
        <w:ind w:left="420" w:hanging="360"/>
        <w:rPr>
          <w:rFonts w:ascii="Symbol" w:eastAsia="Symbol" w:hAnsi="Symbol" w:cs="Symbol"/>
          <w:sz w:val="32"/>
          <w:szCs w:val="32"/>
        </w:rPr>
      </w:pPr>
      <w:r w:rsidRPr="00EB4B04">
        <w:rPr>
          <w:rFonts w:eastAsia="Times New Roman"/>
          <w:sz w:val="32"/>
          <w:szCs w:val="32"/>
        </w:rPr>
        <w:t>обсуждать нравственные стороны поступков людей;</w:t>
      </w:r>
    </w:p>
    <w:p w:rsidR="00AF0D92" w:rsidRPr="00EB4B04" w:rsidRDefault="00AF0D92" w:rsidP="009962BF">
      <w:pPr>
        <w:numPr>
          <w:ilvl w:val="0"/>
          <w:numId w:val="8"/>
        </w:numPr>
        <w:tabs>
          <w:tab w:val="left" w:pos="420"/>
        </w:tabs>
        <w:spacing w:line="238" w:lineRule="auto"/>
        <w:ind w:left="420" w:hanging="360"/>
        <w:rPr>
          <w:rFonts w:ascii="Symbol" w:eastAsia="Symbol" w:hAnsi="Symbol" w:cs="Symbol"/>
          <w:sz w:val="32"/>
          <w:szCs w:val="32"/>
        </w:rPr>
      </w:pPr>
      <w:r w:rsidRPr="00EB4B04">
        <w:rPr>
          <w:rFonts w:eastAsia="Times New Roman"/>
          <w:sz w:val="32"/>
          <w:szCs w:val="32"/>
        </w:rPr>
        <w:t>участвовать в коллективных разговорах;</w:t>
      </w:r>
    </w:p>
    <w:p w:rsidR="00AF0D92" w:rsidRPr="00EB4B04" w:rsidRDefault="00AF0D92" w:rsidP="009962BF">
      <w:pPr>
        <w:numPr>
          <w:ilvl w:val="0"/>
          <w:numId w:val="8"/>
        </w:numPr>
        <w:tabs>
          <w:tab w:val="left" w:pos="420"/>
        </w:tabs>
        <w:ind w:left="420" w:hanging="360"/>
        <w:rPr>
          <w:rFonts w:ascii="Symbol" w:eastAsia="Symbol" w:hAnsi="Symbol" w:cs="Symbol"/>
          <w:sz w:val="32"/>
          <w:szCs w:val="32"/>
        </w:rPr>
      </w:pPr>
      <w:r w:rsidRPr="00EB4B04">
        <w:rPr>
          <w:rFonts w:eastAsia="Times New Roman"/>
          <w:sz w:val="32"/>
          <w:szCs w:val="32"/>
        </w:rPr>
        <w:t>использовать принятые нормы вежливого речевого общения;</w:t>
      </w:r>
    </w:p>
    <w:p w:rsidR="00AF0D92" w:rsidRPr="00EB4B04" w:rsidRDefault="00AF0D92" w:rsidP="00AF0D92">
      <w:pPr>
        <w:spacing w:line="32" w:lineRule="exact"/>
        <w:rPr>
          <w:rFonts w:ascii="Symbol" w:eastAsia="Symbol" w:hAnsi="Symbol" w:cs="Symbol"/>
          <w:sz w:val="32"/>
          <w:szCs w:val="32"/>
        </w:rPr>
      </w:pPr>
    </w:p>
    <w:p w:rsidR="00AF0D92" w:rsidRPr="00EB4B04" w:rsidRDefault="00AF0D92" w:rsidP="009962BF">
      <w:pPr>
        <w:numPr>
          <w:ilvl w:val="0"/>
          <w:numId w:val="8"/>
        </w:numPr>
        <w:tabs>
          <w:tab w:val="left" w:pos="420"/>
        </w:tabs>
        <w:spacing w:line="228" w:lineRule="auto"/>
        <w:ind w:left="420" w:hanging="360"/>
        <w:rPr>
          <w:rFonts w:ascii="Symbol" w:eastAsia="Symbol" w:hAnsi="Symbol" w:cs="Symbol"/>
          <w:sz w:val="32"/>
          <w:szCs w:val="32"/>
        </w:rPr>
      </w:pPr>
      <w:r w:rsidRPr="00EB4B04">
        <w:rPr>
          <w:rFonts w:eastAsia="Times New Roman"/>
          <w:sz w:val="32"/>
          <w:szCs w:val="32"/>
        </w:rPr>
        <w:t>различать геометрические фигуры по форме (треугольник, круг, квадрат), по цвету, по размеру;</w:t>
      </w:r>
    </w:p>
    <w:p w:rsidR="00AF0D92" w:rsidRPr="00EB4B04" w:rsidRDefault="00AF0D92" w:rsidP="00AF0D92">
      <w:pPr>
        <w:spacing w:line="1" w:lineRule="exact"/>
        <w:rPr>
          <w:rFonts w:ascii="Symbol" w:eastAsia="Symbol" w:hAnsi="Symbol" w:cs="Symbol"/>
          <w:sz w:val="32"/>
          <w:szCs w:val="32"/>
        </w:rPr>
      </w:pPr>
    </w:p>
    <w:p w:rsidR="00AF0D92" w:rsidRPr="00EB4B04" w:rsidRDefault="00AF0D92" w:rsidP="009962BF">
      <w:pPr>
        <w:numPr>
          <w:ilvl w:val="0"/>
          <w:numId w:val="8"/>
        </w:numPr>
        <w:tabs>
          <w:tab w:val="left" w:pos="420"/>
        </w:tabs>
        <w:spacing w:line="238" w:lineRule="auto"/>
        <w:ind w:left="420" w:hanging="360"/>
        <w:rPr>
          <w:rFonts w:ascii="Symbol" w:eastAsia="Symbol" w:hAnsi="Symbol" w:cs="Symbol"/>
          <w:sz w:val="32"/>
          <w:szCs w:val="32"/>
        </w:rPr>
      </w:pPr>
      <w:r w:rsidRPr="00EB4B04">
        <w:rPr>
          <w:rFonts w:eastAsia="Times New Roman"/>
          <w:sz w:val="32"/>
          <w:szCs w:val="32"/>
        </w:rPr>
        <w:t>считать от 0 до 9 и в обратном направлении;</w:t>
      </w:r>
    </w:p>
    <w:p w:rsidR="00AF0D92" w:rsidRPr="00EB4B04" w:rsidRDefault="00AF0D92" w:rsidP="00AF0D92">
      <w:pPr>
        <w:spacing w:line="33" w:lineRule="exact"/>
        <w:rPr>
          <w:rFonts w:ascii="Symbol" w:eastAsia="Symbol" w:hAnsi="Symbol" w:cs="Symbol"/>
          <w:sz w:val="32"/>
          <w:szCs w:val="32"/>
        </w:rPr>
      </w:pPr>
    </w:p>
    <w:p w:rsidR="00AF0D92" w:rsidRPr="00EB4B04" w:rsidRDefault="00AF0D92" w:rsidP="009962BF">
      <w:pPr>
        <w:numPr>
          <w:ilvl w:val="0"/>
          <w:numId w:val="8"/>
        </w:numPr>
        <w:tabs>
          <w:tab w:val="left" w:pos="420"/>
        </w:tabs>
        <w:spacing w:line="228" w:lineRule="auto"/>
        <w:ind w:left="420" w:hanging="360"/>
        <w:rPr>
          <w:rFonts w:ascii="Symbol" w:eastAsia="Symbol" w:hAnsi="Symbol" w:cs="Symbol"/>
          <w:sz w:val="32"/>
          <w:szCs w:val="32"/>
        </w:rPr>
      </w:pPr>
      <w:r w:rsidRPr="00EB4B04">
        <w:rPr>
          <w:rFonts w:eastAsia="Times New Roman"/>
          <w:sz w:val="32"/>
          <w:szCs w:val="32"/>
        </w:rPr>
        <w:t>определять количество предметов в пределах 10, соотносить количество с цифрами;</w:t>
      </w:r>
    </w:p>
    <w:p w:rsidR="00AF0D92" w:rsidRPr="00EB4B04" w:rsidRDefault="00AF0D92" w:rsidP="009962BF">
      <w:pPr>
        <w:numPr>
          <w:ilvl w:val="0"/>
          <w:numId w:val="8"/>
        </w:numPr>
        <w:tabs>
          <w:tab w:val="left" w:pos="420"/>
        </w:tabs>
        <w:spacing w:line="238" w:lineRule="auto"/>
        <w:ind w:left="420" w:hanging="360"/>
        <w:rPr>
          <w:rFonts w:ascii="Symbol" w:eastAsia="Symbol" w:hAnsi="Symbol" w:cs="Symbol"/>
          <w:sz w:val="32"/>
          <w:szCs w:val="32"/>
        </w:rPr>
      </w:pPr>
      <w:r w:rsidRPr="00EB4B04">
        <w:rPr>
          <w:rFonts w:eastAsia="Times New Roman"/>
          <w:sz w:val="32"/>
          <w:szCs w:val="32"/>
        </w:rPr>
        <w:t>ориентироваться в пространстве;</w:t>
      </w:r>
    </w:p>
    <w:p w:rsidR="00AF0D92" w:rsidRPr="00EB4B04" w:rsidRDefault="00AF0D92" w:rsidP="009962BF">
      <w:pPr>
        <w:numPr>
          <w:ilvl w:val="0"/>
          <w:numId w:val="8"/>
        </w:numPr>
        <w:tabs>
          <w:tab w:val="left" w:pos="420"/>
        </w:tabs>
        <w:ind w:left="420" w:hanging="360"/>
        <w:rPr>
          <w:rFonts w:ascii="Symbol" w:eastAsia="Symbol" w:hAnsi="Symbol" w:cs="Symbol"/>
          <w:sz w:val="32"/>
          <w:szCs w:val="32"/>
        </w:rPr>
      </w:pPr>
      <w:r w:rsidRPr="00EB4B04">
        <w:rPr>
          <w:rFonts w:eastAsia="Times New Roman"/>
          <w:sz w:val="32"/>
          <w:szCs w:val="32"/>
        </w:rPr>
        <w:t>ориентироваться в тетради в клетку;</w:t>
      </w:r>
    </w:p>
    <w:p w:rsidR="00AF0D92" w:rsidRPr="00EB4B04" w:rsidRDefault="00AF0D92" w:rsidP="009962BF">
      <w:pPr>
        <w:numPr>
          <w:ilvl w:val="0"/>
          <w:numId w:val="8"/>
        </w:numPr>
        <w:tabs>
          <w:tab w:val="left" w:pos="420"/>
        </w:tabs>
        <w:spacing w:line="238" w:lineRule="auto"/>
        <w:ind w:left="420" w:hanging="360"/>
        <w:rPr>
          <w:rFonts w:ascii="Symbol" w:eastAsia="Symbol" w:hAnsi="Symbol" w:cs="Symbol"/>
          <w:sz w:val="32"/>
          <w:szCs w:val="32"/>
        </w:rPr>
      </w:pPr>
      <w:r w:rsidRPr="00EB4B04">
        <w:rPr>
          <w:rFonts w:eastAsia="Times New Roman"/>
          <w:sz w:val="32"/>
          <w:szCs w:val="32"/>
        </w:rPr>
        <w:t>выполнять элементарные рисунки на клетчатой бумаге.</w:t>
      </w:r>
    </w:p>
    <w:p w:rsidR="00AF0D92" w:rsidRPr="00EB4B04" w:rsidRDefault="00AF0D92" w:rsidP="00AF0D92">
      <w:pPr>
        <w:spacing w:line="1" w:lineRule="exact"/>
        <w:rPr>
          <w:sz w:val="32"/>
          <w:szCs w:val="32"/>
        </w:rPr>
      </w:pPr>
    </w:p>
    <w:p w:rsidR="00AF0D92" w:rsidRPr="00EB4B04" w:rsidRDefault="008377BA" w:rsidP="00AF0D92">
      <w:pPr>
        <w:ind w:left="480"/>
        <w:rPr>
          <w:sz w:val="32"/>
          <w:szCs w:val="32"/>
        </w:rPr>
      </w:pPr>
      <w:r>
        <w:rPr>
          <w:rFonts w:eastAsia="Times New Roman"/>
          <w:b/>
          <w:bCs/>
          <w:sz w:val="32"/>
          <w:szCs w:val="32"/>
          <w:u w:val="single"/>
        </w:rPr>
        <w:t>Ребё</w:t>
      </w:r>
      <w:r w:rsidR="00AF0D92" w:rsidRPr="00EB4B04">
        <w:rPr>
          <w:rFonts w:eastAsia="Times New Roman"/>
          <w:b/>
          <w:bCs/>
          <w:sz w:val="32"/>
          <w:szCs w:val="32"/>
          <w:u w:val="single"/>
        </w:rPr>
        <w:t>нок получит возможность научиться</w:t>
      </w:r>
      <w:r w:rsidR="00AF0D92" w:rsidRPr="00EB4B04">
        <w:rPr>
          <w:rFonts w:eastAsia="Times New Roman"/>
          <w:sz w:val="32"/>
          <w:szCs w:val="32"/>
          <w:u w:val="single"/>
        </w:rPr>
        <w:t>:</w:t>
      </w:r>
    </w:p>
    <w:p w:rsidR="00AF0D92" w:rsidRPr="00EB4B04" w:rsidRDefault="00AF0D92" w:rsidP="00AF0D92">
      <w:pPr>
        <w:spacing w:line="34" w:lineRule="exact"/>
        <w:rPr>
          <w:sz w:val="32"/>
          <w:szCs w:val="32"/>
        </w:rPr>
      </w:pPr>
    </w:p>
    <w:p w:rsidR="00AF0D92" w:rsidRPr="00EB4B04" w:rsidRDefault="00AF0D92" w:rsidP="009962BF">
      <w:pPr>
        <w:numPr>
          <w:ilvl w:val="0"/>
          <w:numId w:val="9"/>
        </w:numPr>
        <w:tabs>
          <w:tab w:val="left" w:pos="420"/>
        </w:tabs>
        <w:spacing w:line="231" w:lineRule="auto"/>
        <w:ind w:left="420" w:hanging="360"/>
        <w:jc w:val="both"/>
        <w:rPr>
          <w:rFonts w:ascii="Symbol" w:eastAsia="Symbol" w:hAnsi="Symbol" w:cs="Symbol"/>
          <w:sz w:val="32"/>
          <w:szCs w:val="32"/>
        </w:rPr>
      </w:pPr>
      <w:r w:rsidRPr="00EB4B04">
        <w:rPr>
          <w:rFonts w:eastAsia="Times New Roman"/>
          <w:sz w:val="32"/>
          <w:szCs w:val="32"/>
        </w:rPr>
        <w:t>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w:t>
      </w:r>
    </w:p>
    <w:p w:rsidR="00AF0D92" w:rsidRPr="00EB4B04" w:rsidRDefault="00AF0D92" w:rsidP="00AF0D92">
      <w:pPr>
        <w:spacing w:line="4" w:lineRule="exact"/>
        <w:rPr>
          <w:rFonts w:ascii="Symbol" w:eastAsia="Symbol" w:hAnsi="Symbol" w:cs="Symbol"/>
          <w:sz w:val="32"/>
          <w:szCs w:val="32"/>
        </w:rPr>
      </w:pPr>
    </w:p>
    <w:p w:rsidR="00AF0D92" w:rsidRPr="00EB4B04" w:rsidRDefault="00AF0D92" w:rsidP="009962BF">
      <w:pPr>
        <w:numPr>
          <w:ilvl w:val="0"/>
          <w:numId w:val="9"/>
        </w:numPr>
        <w:tabs>
          <w:tab w:val="left" w:pos="420"/>
        </w:tabs>
        <w:spacing w:line="238" w:lineRule="auto"/>
        <w:ind w:left="420" w:hanging="360"/>
        <w:rPr>
          <w:rFonts w:ascii="Symbol" w:eastAsia="Symbol" w:hAnsi="Symbol" w:cs="Symbol"/>
          <w:sz w:val="32"/>
          <w:szCs w:val="32"/>
        </w:rPr>
      </w:pPr>
      <w:r w:rsidRPr="00EB4B04">
        <w:rPr>
          <w:rFonts w:eastAsia="Times New Roman"/>
          <w:sz w:val="32"/>
          <w:szCs w:val="32"/>
        </w:rPr>
        <w:t>различать гласные и согласные звуки и соотносить их с буквами;</w:t>
      </w:r>
    </w:p>
    <w:p w:rsidR="00AF0D92" w:rsidRPr="00EB4B04" w:rsidRDefault="00AF0D92" w:rsidP="00AF0D92">
      <w:pPr>
        <w:spacing w:line="33" w:lineRule="exact"/>
        <w:rPr>
          <w:rFonts w:ascii="Symbol" w:eastAsia="Symbol" w:hAnsi="Symbol" w:cs="Symbol"/>
          <w:sz w:val="32"/>
          <w:szCs w:val="32"/>
        </w:rPr>
      </w:pPr>
    </w:p>
    <w:p w:rsidR="00AF0D92" w:rsidRPr="00EB4B04" w:rsidRDefault="00AF0D92" w:rsidP="009962BF">
      <w:pPr>
        <w:numPr>
          <w:ilvl w:val="0"/>
          <w:numId w:val="9"/>
        </w:numPr>
        <w:tabs>
          <w:tab w:val="left" w:pos="420"/>
        </w:tabs>
        <w:spacing w:line="228" w:lineRule="auto"/>
        <w:ind w:left="420" w:hanging="360"/>
        <w:rPr>
          <w:rFonts w:ascii="Symbol" w:eastAsia="Symbol" w:hAnsi="Symbol" w:cs="Symbol"/>
          <w:sz w:val="32"/>
          <w:szCs w:val="32"/>
        </w:rPr>
      </w:pPr>
      <w:r w:rsidRPr="00EB4B04">
        <w:rPr>
          <w:rFonts w:eastAsia="Times New Roman"/>
          <w:sz w:val="32"/>
          <w:szCs w:val="32"/>
        </w:rPr>
        <w:t xml:space="preserve">различать малые фольклорные жанры (загадки, скороговорки, </w:t>
      </w:r>
      <w:proofErr w:type="spellStart"/>
      <w:r w:rsidRPr="00EB4B04">
        <w:rPr>
          <w:rFonts w:eastAsia="Times New Roman"/>
          <w:sz w:val="32"/>
          <w:szCs w:val="32"/>
        </w:rPr>
        <w:t>чистоговорки</w:t>
      </w:r>
      <w:proofErr w:type="spellEnd"/>
      <w:r w:rsidRPr="00EB4B04">
        <w:rPr>
          <w:rFonts w:eastAsia="Times New Roman"/>
          <w:sz w:val="32"/>
          <w:szCs w:val="32"/>
        </w:rPr>
        <w:t xml:space="preserve">, колыбельные песенки, </w:t>
      </w:r>
      <w:proofErr w:type="spellStart"/>
      <w:r w:rsidRPr="00EB4B04">
        <w:rPr>
          <w:rFonts w:eastAsia="Times New Roman"/>
          <w:sz w:val="32"/>
          <w:szCs w:val="32"/>
        </w:rPr>
        <w:t>потешки</w:t>
      </w:r>
      <w:proofErr w:type="spellEnd"/>
      <w:r w:rsidRPr="00EB4B04">
        <w:rPr>
          <w:rFonts w:eastAsia="Times New Roman"/>
          <w:sz w:val="32"/>
          <w:szCs w:val="32"/>
        </w:rPr>
        <w:t>);</w:t>
      </w:r>
    </w:p>
    <w:p w:rsidR="00AF0D92" w:rsidRPr="00EB4B04" w:rsidRDefault="00AF0D92" w:rsidP="00AF0D92">
      <w:pPr>
        <w:spacing w:line="33" w:lineRule="exact"/>
        <w:rPr>
          <w:rFonts w:ascii="Symbol" w:eastAsia="Symbol" w:hAnsi="Symbol" w:cs="Symbol"/>
          <w:sz w:val="32"/>
          <w:szCs w:val="32"/>
        </w:rPr>
      </w:pPr>
    </w:p>
    <w:p w:rsidR="00AF0D92" w:rsidRPr="00EB4B04" w:rsidRDefault="00AF0D92" w:rsidP="009962BF">
      <w:pPr>
        <w:numPr>
          <w:ilvl w:val="0"/>
          <w:numId w:val="9"/>
        </w:numPr>
        <w:tabs>
          <w:tab w:val="left" w:pos="420"/>
        </w:tabs>
        <w:spacing w:line="227" w:lineRule="auto"/>
        <w:ind w:left="420" w:hanging="360"/>
        <w:rPr>
          <w:rFonts w:ascii="Symbol" w:eastAsia="Symbol" w:hAnsi="Symbol" w:cs="Symbol"/>
          <w:sz w:val="32"/>
          <w:szCs w:val="32"/>
        </w:rPr>
      </w:pPr>
      <w:r w:rsidRPr="00EB4B04">
        <w:rPr>
          <w:rFonts w:eastAsia="Times New Roman"/>
          <w:sz w:val="32"/>
          <w:szCs w:val="32"/>
        </w:rPr>
        <w:lastRenderedPageBreak/>
        <w:t>устанавливать количественные отношения в натуральном ряду чисел в прямом и обратном направлении;</w:t>
      </w:r>
    </w:p>
    <w:p w:rsidR="00AF0D92" w:rsidRPr="00EB4B04" w:rsidRDefault="00AF0D92" w:rsidP="00AF0D92">
      <w:pPr>
        <w:spacing w:line="1" w:lineRule="exact"/>
        <w:rPr>
          <w:rFonts w:ascii="Symbol" w:eastAsia="Symbol" w:hAnsi="Symbol" w:cs="Symbol"/>
          <w:sz w:val="32"/>
          <w:szCs w:val="32"/>
        </w:rPr>
      </w:pPr>
    </w:p>
    <w:p w:rsidR="00AF0D92" w:rsidRPr="00EB4B04" w:rsidRDefault="00AF0D92" w:rsidP="009962BF">
      <w:pPr>
        <w:numPr>
          <w:ilvl w:val="0"/>
          <w:numId w:val="9"/>
        </w:numPr>
        <w:tabs>
          <w:tab w:val="left" w:pos="420"/>
        </w:tabs>
        <w:ind w:left="420" w:hanging="360"/>
        <w:rPr>
          <w:rFonts w:ascii="Symbol" w:eastAsia="Symbol" w:hAnsi="Symbol" w:cs="Symbol"/>
          <w:sz w:val="32"/>
          <w:szCs w:val="32"/>
        </w:rPr>
      </w:pPr>
      <w:r w:rsidRPr="00EB4B04">
        <w:rPr>
          <w:rFonts w:eastAsia="Times New Roman"/>
          <w:sz w:val="32"/>
          <w:szCs w:val="32"/>
        </w:rPr>
        <w:t>присчитывать и отсчитывать по одному, по два.</w:t>
      </w:r>
    </w:p>
    <w:p w:rsidR="00AF0D92" w:rsidRPr="00EB4B04" w:rsidRDefault="00AF0D92" w:rsidP="00AF0D92">
      <w:pPr>
        <w:spacing w:line="18" w:lineRule="exact"/>
        <w:rPr>
          <w:sz w:val="32"/>
          <w:szCs w:val="32"/>
        </w:rPr>
      </w:pPr>
    </w:p>
    <w:p w:rsidR="00AF0D92" w:rsidRPr="00EB4B04" w:rsidRDefault="00AF0D92" w:rsidP="00AF0D92">
      <w:pPr>
        <w:spacing w:line="237" w:lineRule="auto"/>
        <w:ind w:firstLine="336"/>
        <w:jc w:val="both"/>
        <w:rPr>
          <w:sz w:val="32"/>
          <w:szCs w:val="32"/>
        </w:rPr>
      </w:pPr>
      <w:r w:rsidRPr="00EB4B04">
        <w:rPr>
          <w:rFonts w:eastAsia="Times New Roman"/>
          <w:sz w:val="32"/>
          <w:szCs w:val="32"/>
        </w:rPr>
        <w:t>высокого уровня организации двигательного аппарата руки, весьма полного и детализированного изображения. Поэтому курс предлагает тщательно продуманную систему упражнений для подготовки к письму.</w:t>
      </w:r>
    </w:p>
    <w:p w:rsidR="00AF0D92" w:rsidRPr="00EB4B04" w:rsidRDefault="00AF0D92" w:rsidP="00AF0D92">
      <w:pPr>
        <w:spacing w:line="13" w:lineRule="exact"/>
        <w:rPr>
          <w:sz w:val="32"/>
          <w:szCs w:val="32"/>
        </w:rPr>
      </w:pPr>
    </w:p>
    <w:p w:rsidR="00AF0D92" w:rsidRPr="00EB4B04" w:rsidRDefault="00AF0D92" w:rsidP="00AF0D92">
      <w:pPr>
        <w:spacing w:line="234" w:lineRule="auto"/>
        <w:ind w:firstLine="327"/>
        <w:jc w:val="both"/>
        <w:rPr>
          <w:sz w:val="32"/>
          <w:szCs w:val="32"/>
        </w:rPr>
      </w:pPr>
      <w:r w:rsidRPr="00EB4B04">
        <w:rPr>
          <w:rFonts w:eastAsia="Times New Roman"/>
          <w:sz w:val="32"/>
          <w:szCs w:val="32"/>
        </w:rPr>
        <w:t>Таким образом, курс «От слова к букве» решает задачи подготовки детей к обучению чтению, письму и совершенствует их речь.</w:t>
      </w:r>
    </w:p>
    <w:p w:rsidR="00AF0D92" w:rsidRPr="00EB4B04" w:rsidRDefault="00AF0D92" w:rsidP="00AF0D92">
      <w:pPr>
        <w:spacing w:line="21" w:lineRule="exact"/>
        <w:rPr>
          <w:sz w:val="32"/>
          <w:szCs w:val="32"/>
        </w:rPr>
      </w:pPr>
    </w:p>
    <w:p w:rsidR="00AF0D92" w:rsidRPr="00EB4B04" w:rsidRDefault="00AF0D92" w:rsidP="00AF0D92">
      <w:pPr>
        <w:ind w:left="320"/>
        <w:rPr>
          <w:sz w:val="32"/>
          <w:szCs w:val="32"/>
        </w:rPr>
      </w:pPr>
      <w:r w:rsidRPr="00EB4B04">
        <w:rPr>
          <w:rFonts w:eastAsia="Times New Roman"/>
          <w:sz w:val="32"/>
          <w:szCs w:val="32"/>
        </w:rPr>
        <w:t>Обучение строится на игровой деятельности и носит практический характер.</w:t>
      </w:r>
    </w:p>
    <w:p w:rsidR="00AF0D92" w:rsidRPr="00EB4B04" w:rsidRDefault="00AF0D92" w:rsidP="00AF0D92">
      <w:pPr>
        <w:ind w:left="320"/>
        <w:rPr>
          <w:sz w:val="32"/>
          <w:szCs w:val="32"/>
        </w:rPr>
      </w:pPr>
    </w:p>
    <w:p w:rsidR="00AF0D92" w:rsidRPr="00EB4B04" w:rsidRDefault="00AF0D92" w:rsidP="00AF0D92">
      <w:pPr>
        <w:spacing w:line="234" w:lineRule="auto"/>
        <w:jc w:val="both"/>
        <w:rPr>
          <w:sz w:val="32"/>
          <w:szCs w:val="32"/>
        </w:rPr>
      </w:pPr>
      <w:r w:rsidRPr="00EB4B04">
        <w:rPr>
          <w:rFonts w:eastAsia="Times New Roman"/>
          <w:b/>
          <w:bCs/>
          <w:sz w:val="32"/>
          <w:szCs w:val="32"/>
        </w:rPr>
        <w:t xml:space="preserve">Система оценки достижения планируемых результатов освоения </w:t>
      </w:r>
      <w:proofErr w:type="gramStart"/>
      <w:r w:rsidRPr="00EB4B04">
        <w:rPr>
          <w:rFonts w:eastAsia="Times New Roman"/>
          <w:b/>
          <w:bCs/>
          <w:sz w:val="32"/>
          <w:szCs w:val="32"/>
        </w:rPr>
        <w:t>обучающимися</w:t>
      </w:r>
      <w:proofErr w:type="gramEnd"/>
      <w:r w:rsidRPr="00EB4B04">
        <w:rPr>
          <w:rFonts w:eastAsia="Times New Roman"/>
          <w:b/>
          <w:bCs/>
          <w:sz w:val="32"/>
          <w:szCs w:val="32"/>
        </w:rPr>
        <w:t xml:space="preserve"> программы дополнительного образования</w:t>
      </w:r>
    </w:p>
    <w:p w:rsidR="00AF0D92" w:rsidRPr="00EB4B04" w:rsidRDefault="00AF0D92" w:rsidP="00AF0D92">
      <w:pPr>
        <w:spacing w:line="11" w:lineRule="exact"/>
        <w:rPr>
          <w:sz w:val="32"/>
          <w:szCs w:val="32"/>
        </w:rPr>
      </w:pPr>
    </w:p>
    <w:p w:rsidR="00AF0D92" w:rsidRPr="00EB4B04" w:rsidRDefault="00AF0D92" w:rsidP="003C4EFD">
      <w:pPr>
        <w:spacing w:line="237" w:lineRule="auto"/>
        <w:ind w:firstLine="279"/>
        <w:jc w:val="both"/>
        <w:rPr>
          <w:sz w:val="32"/>
          <w:szCs w:val="32"/>
        </w:rPr>
      </w:pPr>
      <w:proofErr w:type="gramStart"/>
      <w:r w:rsidRPr="00EB4B04">
        <w:rPr>
          <w:rFonts w:eastAsia="Times New Roman"/>
          <w:b/>
          <w:bCs/>
          <w:sz w:val="32"/>
          <w:szCs w:val="32"/>
        </w:rPr>
        <w:t xml:space="preserve">Результатом освоения образовательной программы </w:t>
      </w:r>
      <w:r w:rsidRPr="00EB4B04">
        <w:rPr>
          <w:rFonts w:eastAsia="Times New Roman"/>
          <w:sz w:val="32"/>
          <w:szCs w:val="32"/>
        </w:rPr>
        <w:t>в группе пред</w:t>
      </w:r>
      <w:r w:rsidR="003C4EFD">
        <w:rPr>
          <w:rFonts w:eastAsia="Times New Roman"/>
          <w:sz w:val="32"/>
          <w:szCs w:val="32"/>
        </w:rPr>
        <w:t xml:space="preserve"> </w:t>
      </w:r>
      <w:r w:rsidRPr="00EB4B04">
        <w:rPr>
          <w:rFonts w:eastAsia="Times New Roman"/>
          <w:sz w:val="32"/>
          <w:szCs w:val="32"/>
        </w:rPr>
        <w:t>школьной</w:t>
      </w:r>
      <w:r w:rsidRPr="00EB4B04">
        <w:rPr>
          <w:rFonts w:eastAsia="Times New Roman"/>
          <w:b/>
          <w:bCs/>
          <w:sz w:val="32"/>
          <w:szCs w:val="32"/>
        </w:rPr>
        <w:t xml:space="preserve"> </w:t>
      </w:r>
      <w:r w:rsidRPr="00EB4B04">
        <w:rPr>
          <w:rFonts w:eastAsia="Times New Roman"/>
          <w:sz w:val="32"/>
          <w:szCs w:val="32"/>
        </w:rPr>
        <w:t>подготовки должно стать достижение воспитанниками готовности к школе, т.е. необходимого и достаточного уровня развития ребенка для успешного освоения им основных общеобразовательных программ начального общего образования.</w:t>
      </w:r>
      <w:proofErr w:type="gramEnd"/>
    </w:p>
    <w:p w:rsidR="00AF0D92" w:rsidRPr="00EB4B04" w:rsidRDefault="00AF0D92" w:rsidP="00AF0D92">
      <w:pPr>
        <w:spacing w:line="237" w:lineRule="auto"/>
        <w:ind w:left="7" w:firstLine="279"/>
        <w:jc w:val="both"/>
        <w:rPr>
          <w:sz w:val="32"/>
          <w:szCs w:val="32"/>
        </w:rPr>
      </w:pPr>
      <w:r w:rsidRPr="00EB4B04">
        <w:rPr>
          <w:rFonts w:eastAsia="Times New Roman"/>
          <w:sz w:val="32"/>
          <w:szCs w:val="32"/>
        </w:rPr>
        <w:t>Планируемые итоговые результаты освоения детьми образовательной программы по подготовке детей к школе базируются на итоговых результатах освоения детьми основной общеобразовательной программы дошкольного образования, обозначенных в Федеральных государственных требованиях к структуре основной общеобразовательной программы дошкольного образования.</w:t>
      </w:r>
    </w:p>
    <w:p w:rsidR="00AF0D92" w:rsidRPr="00EB4B04" w:rsidRDefault="00AF0D92" w:rsidP="00AF0D92">
      <w:pPr>
        <w:spacing w:line="19" w:lineRule="exact"/>
        <w:rPr>
          <w:sz w:val="32"/>
          <w:szCs w:val="32"/>
        </w:rPr>
      </w:pPr>
    </w:p>
    <w:p w:rsidR="00AF0D92" w:rsidRPr="00EB4B04" w:rsidRDefault="00AF0D92" w:rsidP="00AF0D92">
      <w:pPr>
        <w:spacing w:line="237" w:lineRule="auto"/>
        <w:ind w:left="7" w:firstLine="209"/>
        <w:jc w:val="both"/>
        <w:rPr>
          <w:sz w:val="32"/>
          <w:szCs w:val="32"/>
        </w:rPr>
      </w:pPr>
      <w:r w:rsidRPr="00EB4B04">
        <w:rPr>
          <w:rFonts w:eastAsia="Times New Roman"/>
          <w:sz w:val="32"/>
          <w:szCs w:val="32"/>
        </w:rPr>
        <w:t>Периодичность мониторинга достижения детьми планируемых результатов – 2 раза в год, что обеспечивает возможность оценки динамики достижений детей, сбалансированность методов, не приводящих к переутомлению воспитанников.</w:t>
      </w:r>
    </w:p>
    <w:p w:rsidR="00AF0D92" w:rsidRPr="00EB4B04" w:rsidRDefault="00AF0D92" w:rsidP="00AF0D92">
      <w:pPr>
        <w:spacing w:line="13" w:lineRule="exact"/>
        <w:rPr>
          <w:sz w:val="32"/>
          <w:szCs w:val="32"/>
        </w:rPr>
      </w:pPr>
    </w:p>
    <w:p w:rsidR="00AF0D92" w:rsidRPr="00EB4B04" w:rsidRDefault="00AF0D92" w:rsidP="00AF0D92">
      <w:pPr>
        <w:spacing w:line="238" w:lineRule="auto"/>
        <w:ind w:left="7" w:firstLine="209"/>
        <w:jc w:val="both"/>
        <w:rPr>
          <w:sz w:val="32"/>
          <w:szCs w:val="32"/>
        </w:rPr>
      </w:pPr>
      <w:r w:rsidRPr="00EB4B04">
        <w:rPr>
          <w:rFonts w:eastAsia="Times New Roman"/>
          <w:sz w:val="32"/>
          <w:szCs w:val="32"/>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на развитие ребенка. В связи с чем, мониторинг включает в себя 2 компонента: мониторинг образовательного процесса и мониторинг детского развития.</w:t>
      </w:r>
    </w:p>
    <w:p w:rsidR="00AF0D92" w:rsidRPr="00EB4B04" w:rsidRDefault="00AF0D92" w:rsidP="00AF0D92">
      <w:pPr>
        <w:spacing w:line="14" w:lineRule="exact"/>
        <w:rPr>
          <w:sz w:val="32"/>
          <w:szCs w:val="32"/>
        </w:rPr>
      </w:pPr>
    </w:p>
    <w:p w:rsidR="00AF0D92" w:rsidRPr="00EB4B04" w:rsidRDefault="00AF0D92" w:rsidP="00AF0D92">
      <w:pPr>
        <w:spacing w:line="236" w:lineRule="auto"/>
        <w:ind w:left="7" w:firstLine="279"/>
        <w:jc w:val="both"/>
        <w:rPr>
          <w:sz w:val="32"/>
          <w:szCs w:val="32"/>
        </w:rPr>
      </w:pPr>
      <w:r w:rsidRPr="00EB4B04">
        <w:rPr>
          <w:rFonts w:eastAsia="Times New Roman"/>
          <w:sz w:val="32"/>
          <w:szCs w:val="32"/>
        </w:rPr>
        <w:t>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AF0D92" w:rsidRPr="00EB4B04" w:rsidRDefault="00AF0D92" w:rsidP="00AF0D92">
      <w:pPr>
        <w:spacing w:line="16" w:lineRule="exact"/>
        <w:rPr>
          <w:sz w:val="32"/>
          <w:szCs w:val="32"/>
        </w:rPr>
      </w:pPr>
    </w:p>
    <w:p w:rsidR="00AF0D92" w:rsidRPr="00EB4B04" w:rsidRDefault="00AF0D92" w:rsidP="00AF0D92">
      <w:pPr>
        <w:spacing w:line="238" w:lineRule="auto"/>
        <w:ind w:left="7"/>
        <w:jc w:val="both"/>
        <w:rPr>
          <w:sz w:val="32"/>
          <w:szCs w:val="32"/>
        </w:rPr>
      </w:pPr>
      <w:r w:rsidRPr="00EB4B04">
        <w:rPr>
          <w:rFonts w:eastAsia="Times New Roman"/>
          <w:b/>
          <w:bCs/>
          <w:sz w:val="32"/>
          <w:szCs w:val="32"/>
        </w:rPr>
        <w:t xml:space="preserve">Мониторинг образовательного процесса </w:t>
      </w:r>
      <w:r w:rsidRPr="00EB4B04">
        <w:rPr>
          <w:rFonts w:eastAsia="Times New Roman"/>
          <w:sz w:val="32"/>
          <w:szCs w:val="32"/>
        </w:rPr>
        <w:t>(мониторинг освоения образовательной</w:t>
      </w:r>
      <w:r w:rsidRPr="00EB4B04">
        <w:rPr>
          <w:rFonts w:eastAsia="Times New Roman"/>
          <w:b/>
          <w:bCs/>
          <w:sz w:val="32"/>
          <w:szCs w:val="32"/>
        </w:rPr>
        <w:t xml:space="preserve"> </w:t>
      </w:r>
      <w:r w:rsidRPr="00EB4B04">
        <w:rPr>
          <w:rFonts w:eastAsia="Times New Roman"/>
          <w:sz w:val="32"/>
          <w:szCs w:val="32"/>
        </w:rPr>
        <w:t>программы) проводится педагогом, ведущим занятия с дошкольниками. С помощью мониторинга образовательного процесса оценивается степень продвижения дошкольника в усвоении образовательной программы. Проведение мониторинга предполагает:</w:t>
      </w:r>
    </w:p>
    <w:p w:rsidR="00AF0D92" w:rsidRPr="00EB4B04" w:rsidRDefault="00AF0D92" w:rsidP="00AF0D92">
      <w:pPr>
        <w:spacing w:line="14" w:lineRule="exact"/>
        <w:rPr>
          <w:sz w:val="32"/>
          <w:szCs w:val="32"/>
        </w:rPr>
      </w:pPr>
    </w:p>
    <w:p w:rsidR="00AF0D92" w:rsidRPr="00EB4B04" w:rsidRDefault="00AF0D92" w:rsidP="009962BF">
      <w:pPr>
        <w:numPr>
          <w:ilvl w:val="0"/>
          <w:numId w:val="10"/>
        </w:numPr>
        <w:tabs>
          <w:tab w:val="left" w:pos="170"/>
        </w:tabs>
        <w:spacing w:line="234" w:lineRule="auto"/>
        <w:ind w:left="7" w:right="360" w:hanging="7"/>
        <w:rPr>
          <w:rFonts w:eastAsia="Times New Roman"/>
          <w:sz w:val="32"/>
          <w:szCs w:val="32"/>
        </w:rPr>
      </w:pPr>
      <w:r w:rsidRPr="00EB4B04">
        <w:rPr>
          <w:rFonts w:eastAsia="Times New Roman"/>
          <w:sz w:val="32"/>
          <w:szCs w:val="32"/>
        </w:rPr>
        <w:lastRenderedPageBreak/>
        <w:t>наблюдение за активностью ребенка в различные периоды пребывания в группе;</w:t>
      </w:r>
    </w:p>
    <w:p w:rsidR="00AF0D92" w:rsidRPr="00EB4B04" w:rsidRDefault="003C4EFD" w:rsidP="009962BF">
      <w:pPr>
        <w:numPr>
          <w:ilvl w:val="0"/>
          <w:numId w:val="10"/>
        </w:numPr>
        <w:tabs>
          <w:tab w:val="left" w:pos="170"/>
        </w:tabs>
        <w:spacing w:line="234" w:lineRule="auto"/>
        <w:ind w:left="7" w:right="360" w:hanging="7"/>
        <w:rPr>
          <w:rFonts w:eastAsia="Times New Roman"/>
          <w:sz w:val="32"/>
          <w:szCs w:val="32"/>
        </w:rPr>
      </w:pPr>
      <w:r>
        <w:rPr>
          <w:rFonts w:eastAsia="Times New Roman"/>
          <w:sz w:val="32"/>
          <w:szCs w:val="32"/>
        </w:rPr>
        <w:t xml:space="preserve"> </w:t>
      </w:r>
      <w:r w:rsidR="00AF0D92" w:rsidRPr="00EB4B04">
        <w:rPr>
          <w:rFonts w:eastAsia="Times New Roman"/>
          <w:sz w:val="32"/>
          <w:szCs w:val="32"/>
        </w:rPr>
        <w:t>анализ продуктов детской деятельностью;</w:t>
      </w:r>
    </w:p>
    <w:p w:rsidR="00AF0D92" w:rsidRPr="00EB4B04" w:rsidRDefault="00AF0D92" w:rsidP="00AF0D92">
      <w:pPr>
        <w:spacing w:line="2" w:lineRule="exact"/>
        <w:rPr>
          <w:rFonts w:eastAsia="Times New Roman"/>
          <w:sz w:val="32"/>
          <w:szCs w:val="32"/>
        </w:rPr>
      </w:pPr>
    </w:p>
    <w:p w:rsidR="00AF0D92" w:rsidRPr="00EB4B04" w:rsidRDefault="00AF0D92" w:rsidP="009962BF">
      <w:pPr>
        <w:numPr>
          <w:ilvl w:val="0"/>
          <w:numId w:val="10"/>
        </w:numPr>
        <w:tabs>
          <w:tab w:val="left" w:pos="167"/>
        </w:tabs>
        <w:ind w:left="167" w:hanging="167"/>
        <w:rPr>
          <w:rFonts w:eastAsia="Times New Roman"/>
          <w:sz w:val="32"/>
          <w:szCs w:val="32"/>
        </w:rPr>
      </w:pPr>
      <w:r w:rsidRPr="00EB4B04">
        <w:rPr>
          <w:rFonts w:eastAsia="Times New Roman"/>
          <w:sz w:val="32"/>
          <w:szCs w:val="32"/>
        </w:rPr>
        <w:t>специальные педагогические пробы, организуемые педагогом.</w:t>
      </w:r>
    </w:p>
    <w:p w:rsidR="00AF0D92" w:rsidRPr="00EB4B04" w:rsidRDefault="00AF0D92" w:rsidP="00AF0D92">
      <w:pPr>
        <w:spacing w:line="13" w:lineRule="exact"/>
        <w:rPr>
          <w:sz w:val="32"/>
          <w:szCs w:val="32"/>
        </w:rPr>
      </w:pPr>
    </w:p>
    <w:p w:rsidR="00AF0D92" w:rsidRPr="00EB4B04" w:rsidRDefault="00AF0D92" w:rsidP="00AF0D92">
      <w:pPr>
        <w:spacing w:line="237" w:lineRule="auto"/>
        <w:ind w:left="7" w:firstLine="348"/>
        <w:jc w:val="both"/>
        <w:rPr>
          <w:sz w:val="32"/>
          <w:szCs w:val="32"/>
        </w:rPr>
      </w:pPr>
      <w:r w:rsidRPr="00EB4B04">
        <w:rPr>
          <w:rFonts w:eastAsia="Times New Roman"/>
          <w:sz w:val="32"/>
          <w:szCs w:val="32"/>
        </w:rPr>
        <w:t>Данные о результатах мониторинга заносятся в специальную карту развития ребенка, которая ведется в рамках реализации образовательной программы. Анализ карт развития позволяет оценить эффективность образовательной программы и организацию образовательного процесса в группе.</w:t>
      </w:r>
    </w:p>
    <w:p w:rsidR="00AF0D92" w:rsidRPr="00EB4B04" w:rsidRDefault="00AF0D92" w:rsidP="00AF0D92">
      <w:pPr>
        <w:spacing w:line="17" w:lineRule="exact"/>
        <w:rPr>
          <w:sz w:val="32"/>
          <w:szCs w:val="32"/>
        </w:rPr>
      </w:pPr>
    </w:p>
    <w:p w:rsidR="00AF0D92" w:rsidRPr="00EB4B04" w:rsidRDefault="00AF0D92" w:rsidP="003C4EFD">
      <w:pPr>
        <w:spacing w:line="238" w:lineRule="auto"/>
        <w:ind w:left="7"/>
        <w:jc w:val="both"/>
        <w:rPr>
          <w:sz w:val="32"/>
          <w:szCs w:val="32"/>
        </w:rPr>
      </w:pPr>
      <w:r w:rsidRPr="00EB4B04">
        <w:rPr>
          <w:rFonts w:eastAsia="Times New Roman"/>
          <w:b/>
          <w:bCs/>
          <w:sz w:val="32"/>
          <w:szCs w:val="32"/>
        </w:rPr>
        <w:t xml:space="preserve">Мониторинг детского развития </w:t>
      </w:r>
      <w:r w:rsidRPr="00EB4B04">
        <w:rPr>
          <w:rFonts w:eastAsia="Times New Roman"/>
          <w:sz w:val="32"/>
          <w:szCs w:val="32"/>
        </w:rPr>
        <w:t>проводится педагогом</w:t>
      </w:r>
      <w:r w:rsidRPr="00EB4B04">
        <w:rPr>
          <w:rFonts w:eastAsia="Times New Roman"/>
          <w:b/>
          <w:bCs/>
          <w:sz w:val="32"/>
          <w:szCs w:val="32"/>
        </w:rPr>
        <w:t xml:space="preserve"> </w:t>
      </w:r>
      <w:r w:rsidRPr="00EB4B04">
        <w:rPr>
          <w:rFonts w:eastAsia="Times New Roman"/>
          <w:sz w:val="32"/>
          <w:szCs w:val="32"/>
        </w:rPr>
        <w:t>-</w:t>
      </w:r>
      <w:r w:rsidRPr="00EB4B04">
        <w:rPr>
          <w:rFonts w:eastAsia="Times New Roman"/>
          <w:b/>
          <w:bCs/>
          <w:sz w:val="32"/>
          <w:szCs w:val="32"/>
        </w:rPr>
        <w:t xml:space="preserve"> </w:t>
      </w:r>
      <w:r w:rsidRPr="00EB4B04">
        <w:rPr>
          <w:rFonts w:eastAsia="Times New Roman"/>
          <w:sz w:val="32"/>
          <w:szCs w:val="32"/>
        </w:rPr>
        <w:t>психологом и включает в</w:t>
      </w:r>
      <w:r w:rsidRPr="00EB4B04">
        <w:rPr>
          <w:rFonts w:eastAsia="Times New Roman"/>
          <w:b/>
          <w:bCs/>
          <w:sz w:val="32"/>
          <w:szCs w:val="32"/>
        </w:rPr>
        <w:t xml:space="preserve"> </w:t>
      </w:r>
      <w:r w:rsidRPr="00EB4B04">
        <w:rPr>
          <w:rFonts w:eastAsia="Times New Roman"/>
          <w:sz w:val="32"/>
          <w:szCs w:val="32"/>
        </w:rPr>
        <w:t>себя оценку физического развития, состояния его здоровья, а также развития общих способностей: познавательных, коммуникативных и регуляторных. Его основная задача - выявить индивидуальные особенности развития каждого ребенка, определить его «зону ближайшего развития» и наметить при необходимости индивидуальный маршрут образовательной работы для максимального раскрытия детского потенциала.</w:t>
      </w:r>
      <w:r w:rsidR="003C4EFD">
        <w:rPr>
          <w:rFonts w:eastAsia="Times New Roman"/>
          <w:sz w:val="32"/>
          <w:szCs w:val="32"/>
        </w:rPr>
        <w:t xml:space="preserve"> </w:t>
      </w:r>
      <w:r w:rsidRPr="00EB4B04">
        <w:rPr>
          <w:rFonts w:eastAsia="Times New Roman"/>
          <w:sz w:val="32"/>
          <w:szCs w:val="32"/>
        </w:rPr>
        <w:t xml:space="preserve">Мониторинг детского развития осуществляется с использованием метода наблюдения за ребенком и бесед с ним, </w:t>
      </w:r>
      <w:proofErr w:type="spellStart"/>
      <w:r w:rsidRPr="00EB4B04">
        <w:rPr>
          <w:rFonts w:eastAsia="Times New Roman"/>
          <w:sz w:val="32"/>
          <w:szCs w:val="32"/>
        </w:rPr>
        <w:t>критериальных</w:t>
      </w:r>
      <w:proofErr w:type="spellEnd"/>
      <w:r w:rsidRPr="00EB4B04">
        <w:rPr>
          <w:rFonts w:eastAsia="Times New Roman"/>
          <w:sz w:val="32"/>
          <w:szCs w:val="32"/>
        </w:rPr>
        <w:t xml:space="preserve"> диагностических методик и тестовых методов. 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(тесты, пробы, аппаратурные методы и др.) методов, обеспечивающих объективность и точность получаемых данных. На основании проведенных оценок составляется индивидуальная карта развития каждого ребенка и выстраивается индивидуальная траектория его развития.</w:t>
      </w:r>
    </w:p>
    <w:p w:rsidR="00AF0D92" w:rsidRPr="00EB4B04" w:rsidRDefault="00AF0D92" w:rsidP="00AF0D92">
      <w:pPr>
        <w:spacing w:line="200" w:lineRule="exact"/>
        <w:rPr>
          <w:sz w:val="32"/>
          <w:szCs w:val="32"/>
        </w:rPr>
      </w:pPr>
    </w:p>
    <w:p w:rsidR="00AF0D92" w:rsidRPr="00EB4B04" w:rsidRDefault="00AF0D92" w:rsidP="00AF0D92">
      <w:pPr>
        <w:spacing w:line="234" w:lineRule="auto"/>
        <w:ind w:left="120"/>
        <w:rPr>
          <w:sz w:val="32"/>
          <w:szCs w:val="32"/>
        </w:rPr>
      </w:pPr>
      <w:r w:rsidRPr="00EB4B04">
        <w:rPr>
          <w:rFonts w:eastAsia="Times New Roman"/>
          <w:b/>
          <w:bCs/>
          <w:sz w:val="32"/>
          <w:szCs w:val="32"/>
        </w:rPr>
        <w:t>Организация образовательной деятельности дополнительного образования</w:t>
      </w:r>
    </w:p>
    <w:p w:rsidR="00AF0D92" w:rsidRPr="00EB4B04" w:rsidRDefault="00AF0D92" w:rsidP="00AF0D92">
      <w:pPr>
        <w:spacing w:line="238" w:lineRule="auto"/>
        <w:ind w:left="180"/>
        <w:rPr>
          <w:sz w:val="32"/>
          <w:szCs w:val="32"/>
        </w:rPr>
      </w:pPr>
      <w:r w:rsidRPr="00EB4B04">
        <w:rPr>
          <w:rFonts w:eastAsia="Times New Roman"/>
          <w:b/>
          <w:bCs/>
          <w:sz w:val="32"/>
          <w:szCs w:val="32"/>
        </w:rPr>
        <w:t xml:space="preserve">Порядок организации </w:t>
      </w:r>
      <w:r w:rsidRPr="00EB4B04">
        <w:rPr>
          <w:rFonts w:eastAsia="Times New Roman"/>
          <w:sz w:val="32"/>
          <w:szCs w:val="32"/>
        </w:rPr>
        <w:t>работы школы будущих первоклассников:</w:t>
      </w:r>
    </w:p>
    <w:p w:rsidR="00AF0D92" w:rsidRPr="00EB4B04" w:rsidRDefault="00AF0D92" w:rsidP="009962BF">
      <w:pPr>
        <w:numPr>
          <w:ilvl w:val="0"/>
          <w:numId w:val="11"/>
        </w:numPr>
        <w:tabs>
          <w:tab w:val="left" w:pos="840"/>
        </w:tabs>
        <w:ind w:left="840" w:hanging="367"/>
        <w:rPr>
          <w:rFonts w:ascii="Symbol" w:eastAsia="Symbol" w:hAnsi="Symbol" w:cs="Symbol"/>
          <w:sz w:val="32"/>
          <w:szCs w:val="32"/>
        </w:rPr>
      </w:pPr>
      <w:r w:rsidRPr="00EB4B04">
        <w:rPr>
          <w:rFonts w:eastAsia="Times New Roman"/>
          <w:sz w:val="32"/>
          <w:szCs w:val="32"/>
        </w:rPr>
        <w:t>группы формируются из детей 5,5 -7-летнего возраста;</w:t>
      </w:r>
    </w:p>
    <w:p w:rsidR="00AF0D92" w:rsidRPr="00EB4B04" w:rsidRDefault="00AF0D92" w:rsidP="009962BF">
      <w:pPr>
        <w:numPr>
          <w:ilvl w:val="0"/>
          <w:numId w:val="11"/>
        </w:numPr>
        <w:tabs>
          <w:tab w:val="left" w:pos="840"/>
        </w:tabs>
        <w:ind w:left="840" w:hanging="367"/>
        <w:rPr>
          <w:rFonts w:ascii="Symbol" w:eastAsia="Symbol" w:hAnsi="Symbol" w:cs="Symbol"/>
          <w:sz w:val="32"/>
          <w:szCs w:val="32"/>
        </w:rPr>
      </w:pPr>
      <w:r w:rsidRPr="00EB4B04">
        <w:rPr>
          <w:rFonts w:eastAsia="Times New Roman"/>
          <w:sz w:val="32"/>
          <w:szCs w:val="32"/>
        </w:rPr>
        <w:t xml:space="preserve">продолжительность занятий в группах </w:t>
      </w:r>
      <w:proofErr w:type="gramStart"/>
      <w:r w:rsidRPr="00EB4B04">
        <w:rPr>
          <w:rFonts w:eastAsia="Times New Roman"/>
          <w:sz w:val="32"/>
          <w:szCs w:val="32"/>
        </w:rPr>
        <w:t>пред</w:t>
      </w:r>
      <w:proofErr w:type="gramEnd"/>
      <w:r w:rsidRPr="00EB4B04">
        <w:rPr>
          <w:rFonts w:eastAsia="Times New Roman"/>
          <w:sz w:val="32"/>
          <w:szCs w:val="32"/>
        </w:rPr>
        <w:t xml:space="preserve"> школьной подготовки – 30 минут;</w:t>
      </w:r>
    </w:p>
    <w:p w:rsidR="00AF0D92" w:rsidRPr="00EB4B04" w:rsidRDefault="00AF0D92" w:rsidP="009962BF">
      <w:pPr>
        <w:numPr>
          <w:ilvl w:val="0"/>
          <w:numId w:val="11"/>
        </w:numPr>
        <w:tabs>
          <w:tab w:val="left" w:pos="840"/>
        </w:tabs>
        <w:ind w:left="840" w:hanging="367"/>
        <w:rPr>
          <w:rFonts w:ascii="Symbol" w:eastAsia="Symbol" w:hAnsi="Symbol" w:cs="Symbol"/>
          <w:sz w:val="32"/>
          <w:szCs w:val="32"/>
        </w:rPr>
      </w:pPr>
      <w:r w:rsidRPr="00EB4B04">
        <w:rPr>
          <w:rFonts w:eastAsia="Times New Roman"/>
          <w:sz w:val="32"/>
          <w:szCs w:val="32"/>
        </w:rPr>
        <w:t>форма работы школы будущих первоклассников - учебное занятие.</w:t>
      </w:r>
    </w:p>
    <w:p w:rsidR="00AF0D92" w:rsidRPr="00EB4B04" w:rsidRDefault="00AF0D92" w:rsidP="009962BF">
      <w:pPr>
        <w:numPr>
          <w:ilvl w:val="0"/>
          <w:numId w:val="11"/>
        </w:numPr>
        <w:tabs>
          <w:tab w:val="left" w:pos="840"/>
        </w:tabs>
        <w:ind w:left="840" w:hanging="367"/>
        <w:rPr>
          <w:rFonts w:ascii="Symbol" w:eastAsia="Symbol" w:hAnsi="Symbol" w:cs="Symbol"/>
          <w:sz w:val="32"/>
          <w:szCs w:val="32"/>
        </w:rPr>
      </w:pPr>
      <w:r w:rsidRPr="00EB4B04">
        <w:rPr>
          <w:rFonts w:eastAsia="Times New Roman"/>
          <w:sz w:val="32"/>
          <w:szCs w:val="32"/>
        </w:rPr>
        <w:t>начало занятий –17 ноября</w:t>
      </w:r>
    </w:p>
    <w:p w:rsidR="00AF0D92" w:rsidRPr="00EB4B04" w:rsidRDefault="00AF0D92" w:rsidP="00AF0D92">
      <w:pPr>
        <w:spacing w:line="1" w:lineRule="exact"/>
        <w:rPr>
          <w:rFonts w:ascii="Symbol" w:eastAsia="Symbol" w:hAnsi="Symbol" w:cs="Symbol"/>
          <w:sz w:val="32"/>
          <w:szCs w:val="32"/>
        </w:rPr>
      </w:pPr>
    </w:p>
    <w:p w:rsidR="00AF0D92" w:rsidRPr="00EB4B04" w:rsidRDefault="00AF0D92" w:rsidP="009962BF">
      <w:pPr>
        <w:numPr>
          <w:ilvl w:val="0"/>
          <w:numId w:val="11"/>
        </w:numPr>
        <w:tabs>
          <w:tab w:val="left" w:pos="840"/>
        </w:tabs>
        <w:ind w:left="840" w:hanging="367"/>
        <w:rPr>
          <w:rFonts w:ascii="Symbol" w:eastAsia="Symbol" w:hAnsi="Symbol" w:cs="Symbol"/>
          <w:sz w:val="32"/>
          <w:szCs w:val="32"/>
        </w:rPr>
      </w:pPr>
      <w:r w:rsidRPr="00EB4B04">
        <w:rPr>
          <w:rFonts w:eastAsia="Times New Roman"/>
          <w:sz w:val="32"/>
          <w:szCs w:val="32"/>
        </w:rPr>
        <w:t>окончание занятий –13апреля</w:t>
      </w:r>
    </w:p>
    <w:p w:rsidR="00AF0D92" w:rsidRPr="00EB4B04" w:rsidRDefault="00AF0D92" w:rsidP="00AF0D92">
      <w:pPr>
        <w:spacing w:line="13" w:lineRule="exact"/>
        <w:rPr>
          <w:rFonts w:ascii="Symbol" w:eastAsia="Symbol" w:hAnsi="Symbol" w:cs="Symbol"/>
          <w:sz w:val="32"/>
          <w:szCs w:val="32"/>
        </w:rPr>
      </w:pPr>
    </w:p>
    <w:p w:rsidR="00AF0D92" w:rsidRPr="00EB4B04" w:rsidRDefault="00AF0D92" w:rsidP="009962BF">
      <w:pPr>
        <w:numPr>
          <w:ilvl w:val="0"/>
          <w:numId w:val="11"/>
        </w:numPr>
        <w:tabs>
          <w:tab w:val="left" w:pos="840"/>
        </w:tabs>
        <w:spacing w:line="234" w:lineRule="auto"/>
        <w:ind w:left="840" w:right="680" w:hanging="367"/>
        <w:rPr>
          <w:rFonts w:ascii="Symbol" w:eastAsia="Symbol" w:hAnsi="Symbol" w:cs="Symbol"/>
          <w:sz w:val="32"/>
          <w:szCs w:val="32"/>
        </w:rPr>
      </w:pPr>
      <w:r w:rsidRPr="00EB4B04">
        <w:rPr>
          <w:rFonts w:eastAsia="Times New Roman"/>
          <w:sz w:val="32"/>
          <w:szCs w:val="32"/>
        </w:rPr>
        <w:t>режим занятий: 1 раз в неделю – 3 занятия по 30 минут с перерывами на отдых 10 минут.</w:t>
      </w:r>
    </w:p>
    <w:p w:rsidR="00AF0D92" w:rsidRPr="00EB4B04" w:rsidRDefault="00AF0D92" w:rsidP="00AF0D92">
      <w:pPr>
        <w:spacing w:line="2" w:lineRule="exact"/>
        <w:rPr>
          <w:rFonts w:ascii="Symbol" w:eastAsia="Symbol" w:hAnsi="Symbol" w:cs="Symbol"/>
          <w:sz w:val="32"/>
          <w:szCs w:val="32"/>
        </w:rPr>
      </w:pPr>
    </w:p>
    <w:p w:rsidR="00AF0D92" w:rsidRPr="00EB4B04" w:rsidRDefault="00AF0D92" w:rsidP="009962BF">
      <w:pPr>
        <w:numPr>
          <w:ilvl w:val="0"/>
          <w:numId w:val="11"/>
        </w:numPr>
        <w:tabs>
          <w:tab w:val="left" w:pos="840"/>
        </w:tabs>
        <w:ind w:left="840" w:hanging="367"/>
        <w:rPr>
          <w:rFonts w:ascii="Symbol" w:eastAsia="Symbol" w:hAnsi="Symbol" w:cs="Symbol"/>
          <w:sz w:val="32"/>
          <w:szCs w:val="32"/>
        </w:rPr>
      </w:pPr>
      <w:r w:rsidRPr="00EB4B04">
        <w:rPr>
          <w:rFonts w:eastAsia="Times New Roman"/>
          <w:sz w:val="32"/>
          <w:szCs w:val="32"/>
        </w:rPr>
        <w:t>график занятий: пятница с 13.00 – 14.50</w:t>
      </w:r>
    </w:p>
    <w:p w:rsidR="00AF0D92" w:rsidRPr="00EB4B04" w:rsidRDefault="00AF0D92" w:rsidP="00AF0D92">
      <w:pPr>
        <w:spacing w:line="13" w:lineRule="exact"/>
        <w:rPr>
          <w:sz w:val="32"/>
          <w:szCs w:val="32"/>
        </w:rPr>
      </w:pPr>
    </w:p>
    <w:p w:rsidR="00AF0D92" w:rsidRPr="00EB4B04" w:rsidRDefault="00AF0D92" w:rsidP="00AF0D92">
      <w:pPr>
        <w:spacing w:line="238" w:lineRule="auto"/>
        <w:ind w:left="120" w:right="120"/>
        <w:rPr>
          <w:sz w:val="32"/>
          <w:szCs w:val="32"/>
        </w:rPr>
      </w:pPr>
      <w:r w:rsidRPr="00EB4B04">
        <w:rPr>
          <w:rFonts w:eastAsia="Times New Roman"/>
          <w:sz w:val="32"/>
          <w:szCs w:val="32"/>
        </w:rPr>
        <w:t xml:space="preserve">Ведущий метод работы с детьми – это игра. Данный тип деятельности является ведущим в дошкольном возрасте. Основная форма организации деятельности – это урок. Особенностью содержания подготовки к школе является то, что материал, предложенный для </w:t>
      </w:r>
      <w:r w:rsidRPr="00EB4B04">
        <w:rPr>
          <w:rFonts w:eastAsia="Times New Roman"/>
          <w:sz w:val="32"/>
          <w:szCs w:val="32"/>
        </w:rPr>
        <w:lastRenderedPageBreak/>
        <w:t>детей дошкольного возраста, разработан на интегрированной основе и деление содержания на предметы условно. Занятия проводятся с помощью комплекта пособий, подготовленных к программе Н. А. Федосовой «Преемственность.</w:t>
      </w:r>
    </w:p>
    <w:p w:rsidR="00AF0D92" w:rsidRPr="00EB4B04" w:rsidRDefault="00AF0D92" w:rsidP="00AF0D92">
      <w:pPr>
        <w:spacing w:line="38" w:lineRule="exact"/>
        <w:rPr>
          <w:sz w:val="32"/>
          <w:szCs w:val="32"/>
        </w:rPr>
      </w:pPr>
    </w:p>
    <w:p w:rsidR="00AF0D92" w:rsidRPr="00EB4B04" w:rsidRDefault="00AF0D92" w:rsidP="009962BF">
      <w:pPr>
        <w:numPr>
          <w:ilvl w:val="0"/>
          <w:numId w:val="12"/>
        </w:numPr>
        <w:tabs>
          <w:tab w:val="left" w:pos="540"/>
        </w:tabs>
        <w:spacing w:line="231" w:lineRule="auto"/>
        <w:ind w:left="540" w:right="40" w:hanging="427"/>
        <w:rPr>
          <w:rFonts w:ascii="Symbol" w:eastAsia="Symbol" w:hAnsi="Symbol" w:cs="Symbol"/>
          <w:sz w:val="32"/>
          <w:szCs w:val="32"/>
        </w:rPr>
      </w:pPr>
      <w:proofErr w:type="gramStart"/>
      <w:r w:rsidRPr="00EB4B04">
        <w:rPr>
          <w:rFonts w:eastAsia="Times New Roman"/>
          <w:sz w:val="32"/>
          <w:szCs w:val="32"/>
        </w:rPr>
        <w:t>Программа «Преемственность» (программа по подготовке к школе детей 5,5 -7 лет, научный руководитель Н. А. Федосова (М.: Просвещение, 2016), рекомендованной Министерством образования РФ.</w:t>
      </w:r>
      <w:proofErr w:type="gramEnd"/>
    </w:p>
    <w:p w:rsidR="00AF0D92" w:rsidRPr="00EB4B04" w:rsidRDefault="00AF0D92" w:rsidP="00AF0D92">
      <w:pPr>
        <w:spacing w:line="4" w:lineRule="exact"/>
        <w:rPr>
          <w:rFonts w:ascii="Symbol" w:eastAsia="Symbol" w:hAnsi="Symbol" w:cs="Symbol"/>
          <w:sz w:val="32"/>
          <w:szCs w:val="32"/>
        </w:rPr>
      </w:pPr>
    </w:p>
    <w:p w:rsidR="00AF0D92" w:rsidRPr="00EB4B04" w:rsidRDefault="00AF0D92" w:rsidP="009962BF">
      <w:pPr>
        <w:numPr>
          <w:ilvl w:val="0"/>
          <w:numId w:val="12"/>
        </w:numPr>
        <w:tabs>
          <w:tab w:val="left" w:pos="540"/>
        </w:tabs>
        <w:spacing w:line="238" w:lineRule="auto"/>
        <w:ind w:left="540" w:hanging="427"/>
        <w:rPr>
          <w:rFonts w:ascii="Symbol" w:eastAsia="Symbol" w:hAnsi="Symbol" w:cs="Symbol"/>
          <w:sz w:val="32"/>
          <w:szCs w:val="32"/>
        </w:rPr>
      </w:pPr>
      <w:r w:rsidRPr="00EB4B04">
        <w:rPr>
          <w:rFonts w:eastAsia="Times New Roman"/>
          <w:sz w:val="32"/>
          <w:szCs w:val="32"/>
        </w:rPr>
        <w:t>Программа в своей основе ориентирована на учебные пособия: Н.А. Федосова.</w:t>
      </w:r>
    </w:p>
    <w:p w:rsidR="00AF0D92" w:rsidRPr="00EB4B04" w:rsidRDefault="00AF0D92" w:rsidP="00AF0D92">
      <w:pPr>
        <w:spacing w:line="2" w:lineRule="exact"/>
        <w:rPr>
          <w:rFonts w:ascii="Symbol" w:eastAsia="Symbol" w:hAnsi="Symbol" w:cs="Symbol"/>
          <w:sz w:val="32"/>
          <w:szCs w:val="32"/>
        </w:rPr>
      </w:pPr>
    </w:p>
    <w:p w:rsidR="00AF0D92" w:rsidRPr="00EB4B04" w:rsidRDefault="00AF0D92" w:rsidP="00AF0D92">
      <w:pPr>
        <w:ind w:left="540"/>
        <w:rPr>
          <w:rFonts w:ascii="Symbol" w:eastAsia="Symbol" w:hAnsi="Symbol" w:cs="Symbol"/>
          <w:sz w:val="32"/>
          <w:szCs w:val="32"/>
        </w:rPr>
      </w:pPr>
      <w:r w:rsidRPr="00EB4B04">
        <w:rPr>
          <w:rFonts w:eastAsia="Times New Roman"/>
          <w:sz w:val="32"/>
          <w:szCs w:val="32"/>
        </w:rPr>
        <w:t>«От слова к букве». Пособие для детей 5–7 лет: М: Просвещение, 2016.</w:t>
      </w:r>
    </w:p>
    <w:p w:rsidR="00AF0D92" w:rsidRPr="00EB4B04" w:rsidRDefault="00AF0D92" w:rsidP="00AF0D92">
      <w:pPr>
        <w:spacing w:line="32" w:lineRule="exact"/>
        <w:rPr>
          <w:rFonts w:ascii="Symbol" w:eastAsia="Symbol" w:hAnsi="Symbol" w:cs="Symbol"/>
          <w:sz w:val="32"/>
          <w:szCs w:val="32"/>
        </w:rPr>
      </w:pPr>
    </w:p>
    <w:p w:rsidR="00AF0D92" w:rsidRPr="00EB4B04" w:rsidRDefault="00AF0D92" w:rsidP="009962BF">
      <w:pPr>
        <w:numPr>
          <w:ilvl w:val="0"/>
          <w:numId w:val="12"/>
        </w:numPr>
        <w:tabs>
          <w:tab w:val="left" w:pos="540"/>
        </w:tabs>
        <w:spacing w:line="227" w:lineRule="auto"/>
        <w:ind w:left="540" w:hanging="427"/>
        <w:rPr>
          <w:rFonts w:ascii="Symbol" w:eastAsia="Symbol" w:hAnsi="Symbol" w:cs="Symbol"/>
          <w:sz w:val="32"/>
          <w:szCs w:val="32"/>
        </w:rPr>
      </w:pPr>
      <w:r w:rsidRPr="00EB4B04">
        <w:rPr>
          <w:rFonts w:eastAsia="Times New Roman"/>
          <w:sz w:val="32"/>
          <w:szCs w:val="32"/>
        </w:rPr>
        <w:t>С.И. Волкова. «Математические ступеньки». Пособие для детей 5 – 7 лет. – М: Просвещение, 2016.</w:t>
      </w:r>
    </w:p>
    <w:p w:rsidR="00AF0D92" w:rsidRPr="00EB4B04" w:rsidRDefault="00AF0D92" w:rsidP="00AF0D92">
      <w:pPr>
        <w:spacing w:line="33" w:lineRule="exact"/>
        <w:rPr>
          <w:rFonts w:ascii="Symbol" w:eastAsia="Symbol" w:hAnsi="Symbol" w:cs="Symbol"/>
          <w:sz w:val="32"/>
          <w:szCs w:val="32"/>
        </w:rPr>
      </w:pPr>
    </w:p>
    <w:p w:rsidR="00AF0D92" w:rsidRPr="00EB4B04" w:rsidRDefault="00AF0D92" w:rsidP="009962BF">
      <w:pPr>
        <w:numPr>
          <w:ilvl w:val="0"/>
          <w:numId w:val="12"/>
        </w:numPr>
        <w:tabs>
          <w:tab w:val="left" w:pos="540"/>
        </w:tabs>
        <w:spacing w:line="228" w:lineRule="auto"/>
        <w:ind w:left="540" w:hanging="427"/>
        <w:rPr>
          <w:rFonts w:ascii="Symbol" w:eastAsia="Symbol" w:hAnsi="Symbol" w:cs="Symbol"/>
          <w:sz w:val="32"/>
          <w:szCs w:val="32"/>
        </w:rPr>
      </w:pPr>
      <w:r w:rsidRPr="00EB4B04">
        <w:rPr>
          <w:rFonts w:eastAsia="Times New Roman"/>
          <w:sz w:val="32"/>
          <w:szCs w:val="32"/>
        </w:rPr>
        <w:t>А.А. Плешаков. «Зелѐная тропинка». Пособие для детей 5 – 7 лет. – М: Просвещение, 2016.</w:t>
      </w:r>
    </w:p>
    <w:p w:rsidR="00AF0D92" w:rsidRPr="00EB4B04" w:rsidRDefault="00AF0D92" w:rsidP="00AF0D92">
      <w:pPr>
        <w:spacing w:line="327" w:lineRule="exact"/>
        <w:rPr>
          <w:sz w:val="32"/>
          <w:szCs w:val="32"/>
        </w:rPr>
      </w:pPr>
    </w:p>
    <w:p w:rsidR="00AF0D92" w:rsidRPr="00EB4B04" w:rsidRDefault="00AF0D92" w:rsidP="00AF0D92">
      <w:pPr>
        <w:tabs>
          <w:tab w:val="left" w:pos="3160"/>
        </w:tabs>
        <w:ind w:left="560"/>
        <w:rPr>
          <w:sz w:val="32"/>
          <w:szCs w:val="32"/>
        </w:rPr>
      </w:pPr>
      <w:r w:rsidRPr="00EB4B04">
        <w:rPr>
          <w:rFonts w:eastAsia="Times New Roman"/>
          <w:b/>
          <w:bCs/>
          <w:sz w:val="32"/>
          <w:szCs w:val="32"/>
        </w:rPr>
        <w:t xml:space="preserve">                     Программы</w:t>
      </w:r>
      <w:r w:rsidRPr="00EB4B04">
        <w:rPr>
          <w:sz w:val="32"/>
          <w:szCs w:val="32"/>
        </w:rPr>
        <w:t xml:space="preserve"> </w:t>
      </w:r>
      <w:r w:rsidRPr="00EB4B04">
        <w:rPr>
          <w:rFonts w:eastAsia="Times New Roman"/>
          <w:b/>
          <w:bCs/>
          <w:sz w:val="32"/>
          <w:szCs w:val="32"/>
        </w:rPr>
        <w:t>отдельных учебных курсов</w:t>
      </w:r>
    </w:p>
    <w:p w:rsidR="00AF0D92" w:rsidRPr="00EB4B04" w:rsidRDefault="00AF0D92" w:rsidP="00AF0D92">
      <w:pPr>
        <w:spacing w:line="12" w:lineRule="exact"/>
        <w:rPr>
          <w:sz w:val="32"/>
          <w:szCs w:val="32"/>
        </w:rPr>
      </w:pPr>
    </w:p>
    <w:p w:rsidR="003C4EFD" w:rsidRDefault="003C4EFD" w:rsidP="00AF0D92">
      <w:pPr>
        <w:spacing w:line="246" w:lineRule="auto"/>
        <w:ind w:left="3580" w:right="3580" w:hanging="2949"/>
        <w:rPr>
          <w:rFonts w:eastAsia="Times New Roman"/>
          <w:b/>
          <w:bCs/>
          <w:sz w:val="32"/>
          <w:szCs w:val="32"/>
        </w:rPr>
      </w:pPr>
      <w:r>
        <w:rPr>
          <w:rFonts w:eastAsia="Times New Roman"/>
          <w:b/>
          <w:bCs/>
          <w:sz w:val="32"/>
          <w:szCs w:val="32"/>
        </w:rPr>
        <w:t xml:space="preserve">      </w:t>
      </w:r>
      <w:r w:rsidR="00AE51FD" w:rsidRPr="00EB4B04">
        <w:rPr>
          <w:rFonts w:eastAsia="Times New Roman"/>
          <w:b/>
          <w:bCs/>
          <w:sz w:val="32"/>
          <w:szCs w:val="32"/>
        </w:rPr>
        <w:t xml:space="preserve"> </w:t>
      </w:r>
      <w:r>
        <w:rPr>
          <w:rFonts w:eastAsia="Times New Roman"/>
          <w:b/>
          <w:bCs/>
          <w:sz w:val="32"/>
          <w:szCs w:val="32"/>
        </w:rPr>
        <w:t>Программа курса «От слова к букве»</w:t>
      </w:r>
    </w:p>
    <w:p w:rsidR="00AF0D92" w:rsidRPr="00EB4B04" w:rsidRDefault="003C4EFD" w:rsidP="00AF0D92">
      <w:pPr>
        <w:spacing w:line="246" w:lineRule="auto"/>
        <w:ind w:left="3580" w:right="3580" w:hanging="2949"/>
        <w:rPr>
          <w:sz w:val="32"/>
          <w:szCs w:val="32"/>
        </w:rPr>
      </w:pPr>
      <w:r>
        <w:rPr>
          <w:rFonts w:eastAsia="Times New Roman"/>
          <w:b/>
          <w:bCs/>
          <w:sz w:val="32"/>
          <w:szCs w:val="32"/>
        </w:rPr>
        <w:t xml:space="preserve">                            </w:t>
      </w:r>
      <w:r w:rsidR="00AF0D92" w:rsidRPr="00EB4B04">
        <w:rPr>
          <w:rFonts w:eastAsia="Times New Roman"/>
          <w:b/>
          <w:bCs/>
          <w:sz w:val="32"/>
          <w:szCs w:val="32"/>
        </w:rPr>
        <w:t>Пояснительная записка</w:t>
      </w:r>
    </w:p>
    <w:p w:rsidR="00AF0D92" w:rsidRPr="00EB4B04" w:rsidRDefault="00AF0D92" w:rsidP="00AF0D92">
      <w:pPr>
        <w:spacing w:line="2" w:lineRule="exact"/>
        <w:rPr>
          <w:sz w:val="32"/>
          <w:szCs w:val="32"/>
        </w:rPr>
      </w:pPr>
    </w:p>
    <w:p w:rsidR="00AF0D92" w:rsidRPr="00EB4B04" w:rsidRDefault="00AF0D92" w:rsidP="00AF0D92">
      <w:pPr>
        <w:spacing w:line="237" w:lineRule="auto"/>
        <w:ind w:firstLine="560"/>
        <w:jc w:val="both"/>
        <w:rPr>
          <w:sz w:val="32"/>
          <w:szCs w:val="32"/>
        </w:rPr>
      </w:pPr>
      <w:r w:rsidRPr="00EB4B04">
        <w:rPr>
          <w:rFonts w:eastAsia="Times New Roman"/>
          <w:sz w:val="32"/>
          <w:szCs w:val="32"/>
        </w:rPr>
        <w:t xml:space="preserve">Программа курса «От звука к букве» разработана на основе программы Н. А. Федосовой «Преемственность. Программа по подготовке к школе детей 5-7 лет», авторской программы Н. А. Федосовой «От слова к букве», программы </w:t>
      </w:r>
      <w:proofErr w:type="gramStart"/>
      <w:r w:rsidRPr="00EB4B04">
        <w:rPr>
          <w:rFonts w:eastAsia="Times New Roman"/>
          <w:sz w:val="32"/>
          <w:szCs w:val="32"/>
        </w:rPr>
        <w:t>пред</w:t>
      </w:r>
      <w:proofErr w:type="gramEnd"/>
      <w:r w:rsidRPr="00EB4B04">
        <w:rPr>
          <w:rFonts w:eastAsia="Times New Roman"/>
          <w:sz w:val="32"/>
          <w:szCs w:val="32"/>
        </w:rPr>
        <w:t xml:space="preserve"> школьной подготовки.</w:t>
      </w:r>
    </w:p>
    <w:p w:rsidR="00AF0D92" w:rsidRPr="00EB4B04" w:rsidRDefault="00AF0D92" w:rsidP="00AF0D92">
      <w:pPr>
        <w:spacing w:line="25" w:lineRule="exact"/>
        <w:rPr>
          <w:sz w:val="32"/>
          <w:szCs w:val="32"/>
        </w:rPr>
      </w:pPr>
    </w:p>
    <w:p w:rsidR="00AF0D92" w:rsidRPr="00EB4B04" w:rsidRDefault="00AF0D92" w:rsidP="00AF0D92">
      <w:pPr>
        <w:spacing w:line="234" w:lineRule="auto"/>
        <w:ind w:firstLine="209"/>
        <w:jc w:val="both"/>
        <w:rPr>
          <w:sz w:val="32"/>
          <w:szCs w:val="32"/>
        </w:rPr>
      </w:pPr>
      <w:r w:rsidRPr="00EB4B04">
        <w:rPr>
          <w:rFonts w:eastAsia="Times New Roman"/>
          <w:b/>
          <w:bCs/>
          <w:i/>
          <w:iCs/>
          <w:sz w:val="32"/>
          <w:szCs w:val="32"/>
        </w:rPr>
        <w:t>Рабочая программа рассчитана на 20 часов в год (по 1 занятия в неделю продолжительностью 30 минут).</w:t>
      </w:r>
    </w:p>
    <w:p w:rsidR="00AF0D92" w:rsidRPr="00EB4B04" w:rsidRDefault="00AF0D92" w:rsidP="00AF0D92">
      <w:pPr>
        <w:spacing w:line="235" w:lineRule="auto"/>
        <w:ind w:left="280"/>
        <w:rPr>
          <w:sz w:val="32"/>
          <w:szCs w:val="32"/>
        </w:rPr>
      </w:pPr>
      <w:r w:rsidRPr="00EB4B04">
        <w:rPr>
          <w:rFonts w:eastAsia="Times New Roman"/>
          <w:sz w:val="32"/>
          <w:szCs w:val="32"/>
        </w:rPr>
        <w:t>Для реализации программного содержания используется учебное пособие:</w:t>
      </w:r>
    </w:p>
    <w:p w:rsidR="00AF0D92" w:rsidRPr="00EB4B04" w:rsidRDefault="00AF0D92" w:rsidP="00AF0D92">
      <w:pPr>
        <w:spacing w:line="22" w:lineRule="exact"/>
        <w:rPr>
          <w:sz w:val="32"/>
          <w:szCs w:val="32"/>
        </w:rPr>
      </w:pPr>
    </w:p>
    <w:p w:rsidR="00AF0D92" w:rsidRPr="00EB4B04" w:rsidRDefault="00AF0D92" w:rsidP="009962BF">
      <w:pPr>
        <w:numPr>
          <w:ilvl w:val="1"/>
          <w:numId w:val="13"/>
        </w:numPr>
        <w:tabs>
          <w:tab w:val="left" w:pos="238"/>
        </w:tabs>
        <w:spacing w:line="235" w:lineRule="auto"/>
        <w:ind w:firstLine="62"/>
        <w:rPr>
          <w:rFonts w:eastAsia="Times New Roman"/>
          <w:b/>
          <w:bCs/>
          <w:i/>
          <w:iCs/>
          <w:sz w:val="32"/>
          <w:szCs w:val="32"/>
        </w:rPr>
      </w:pPr>
      <w:r w:rsidRPr="00EB4B04">
        <w:rPr>
          <w:rFonts w:eastAsia="Times New Roman"/>
          <w:b/>
          <w:bCs/>
          <w:i/>
          <w:iCs/>
          <w:sz w:val="32"/>
          <w:szCs w:val="32"/>
        </w:rPr>
        <w:t>Н. А. Федосова. «От слова к букве». Учебное пособие для подготовки детей к школе. В двух частях. Часть 2 - М.: Просвещение, 2017.</w:t>
      </w:r>
    </w:p>
    <w:p w:rsidR="00AF0D92" w:rsidRPr="00EB4B04" w:rsidRDefault="00AF0D92" w:rsidP="00AF0D92">
      <w:pPr>
        <w:spacing w:line="12" w:lineRule="exact"/>
        <w:rPr>
          <w:rFonts w:eastAsia="Times New Roman"/>
          <w:b/>
          <w:bCs/>
          <w:i/>
          <w:iCs/>
          <w:sz w:val="32"/>
          <w:szCs w:val="32"/>
        </w:rPr>
      </w:pPr>
    </w:p>
    <w:p w:rsidR="00AF0D92" w:rsidRPr="00EB4B04" w:rsidRDefault="00AF0D92" w:rsidP="00AF0D92">
      <w:pPr>
        <w:spacing w:line="234" w:lineRule="auto"/>
        <w:ind w:right="380"/>
        <w:rPr>
          <w:rFonts w:eastAsia="Times New Roman"/>
          <w:b/>
          <w:bCs/>
          <w:i/>
          <w:iCs/>
          <w:sz w:val="32"/>
          <w:szCs w:val="32"/>
        </w:rPr>
      </w:pPr>
      <w:r w:rsidRPr="00EB4B04">
        <w:rPr>
          <w:rFonts w:eastAsia="Times New Roman"/>
          <w:b/>
          <w:bCs/>
          <w:sz w:val="32"/>
          <w:szCs w:val="32"/>
        </w:rPr>
        <w:t>Н. А. Федосова. Программа «Преемственность. Подготовка детей к школе». - М.: Просвещение, 2016</w:t>
      </w:r>
    </w:p>
    <w:p w:rsidR="00AF0D92" w:rsidRPr="00EB4B04" w:rsidRDefault="00AF0D92" w:rsidP="00AF0D92">
      <w:pPr>
        <w:spacing w:line="2" w:lineRule="exact"/>
        <w:rPr>
          <w:rFonts w:eastAsia="Times New Roman"/>
          <w:b/>
          <w:bCs/>
          <w:i/>
          <w:iCs/>
          <w:sz w:val="32"/>
          <w:szCs w:val="32"/>
        </w:rPr>
      </w:pPr>
    </w:p>
    <w:p w:rsidR="00AF0D92" w:rsidRPr="00EB4B04" w:rsidRDefault="00AF0D92" w:rsidP="00AF0D92">
      <w:pPr>
        <w:spacing w:line="236" w:lineRule="auto"/>
        <w:ind w:left="420"/>
        <w:rPr>
          <w:rFonts w:eastAsia="Times New Roman"/>
          <w:b/>
          <w:bCs/>
          <w:i/>
          <w:iCs/>
          <w:sz w:val="32"/>
          <w:szCs w:val="32"/>
        </w:rPr>
      </w:pPr>
      <w:r w:rsidRPr="00EB4B04">
        <w:rPr>
          <w:rFonts w:eastAsia="Times New Roman"/>
          <w:sz w:val="32"/>
          <w:szCs w:val="32"/>
        </w:rPr>
        <w:t>Курс «От звука к букве» помогает практически подготовить детей в возрасте 5,5</w:t>
      </w:r>
    </w:p>
    <w:p w:rsidR="00AF0D92" w:rsidRPr="00EB4B04" w:rsidRDefault="00AF0D92" w:rsidP="00AF0D92">
      <w:pPr>
        <w:spacing w:line="13" w:lineRule="exact"/>
        <w:rPr>
          <w:rFonts w:eastAsia="Times New Roman"/>
          <w:b/>
          <w:bCs/>
          <w:i/>
          <w:iCs/>
          <w:sz w:val="32"/>
          <w:szCs w:val="32"/>
        </w:rPr>
      </w:pPr>
    </w:p>
    <w:p w:rsidR="00AF0D92" w:rsidRPr="00EB4B04" w:rsidRDefault="00AF0D92" w:rsidP="00AF0D92">
      <w:pPr>
        <w:spacing w:line="236" w:lineRule="auto"/>
        <w:jc w:val="both"/>
        <w:rPr>
          <w:rFonts w:eastAsia="Times New Roman"/>
          <w:b/>
          <w:bCs/>
          <w:i/>
          <w:iCs/>
          <w:sz w:val="32"/>
          <w:szCs w:val="32"/>
        </w:rPr>
      </w:pPr>
      <w:r w:rsidRPr="00EB4B04">
        <w:rPr>
          <w:rFonts w:eastAsia="Times New Roman"/>
          <w:sz w:val="32"/>
          <w:szCs w:val="32"/>
        </w:rPr>
        <w:t>– 7 лет к обучению чтению,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литературного чтения в школе.</w:t>
      </w:r>
    </w:p>
    <w:p w:rsidR="00AF0D92" w:rsidRPr="00EB4B04" w:rsidRDefault="00AF0D92" w:rsidP="00AF0D92">
      <w:pPr>
        <w:spacing w:line="3" w:lineRule="exact"/>
        <w:rPr>
          <w:rFonts w:eastAsia="Times New Roman"/>
          <w:b/>
          <w:bCs/>
          <w:i/>
          <w:iCs/>
          <w:sz w:val="32"/>
          <w:szCs w:val="32"/>
        </w:rPr>
      </w:pPr>
    </w:p>
    <w:p w:rsidR="00AF0D92" w:rsidRPr="00EB4B04" w:rsidRDefault="00AF0D92" w:rsidP="00AF0D92">
      <w:pPr>
        <w:ind w:left="340"/>
        <w:rPr>
          <w:rFonts w:eastAsia="Times New Roman"/>
          <w:b/>
          <w:bCs/>
          <w:i/>
          <w:iCs/>
          <w:sz w:val="32"/>
          <w:szCs w:val="32"/>
        </w:rPr>
      </w:pPr>
      <w:r w:rsidRPr="00EB4B04">
        <w:rPr>
          <w:rFonts w:eastAsia="Times New Roman"/>
          <w:sz w:val="32"/>
          <w:szCs w:val="32"/>
        </w:rPr>
        <w:t xml:space="preserve">Содержание ориентировано на решение следующих </w:t>
      </w:r>
      <w:r w:rsidRPr="00EB4B04">
        <w:rPr>
          <w:rFonts w:eastAsia="Times New Roman"/>
          <w:b/>
          <w:bCs/>
          <w:sz w:val="32"/>
          <w:szCs w:val="32"/>
        </w:rPr>
        <w:t>задач</w:t>
      </w:r>
      <w:r w:rsidRPr="00EB4B04">
        <w:rPr>
          <w:rFonts w:eastAsia="Times New Roman"/>
          <w:sz w:val="32"/>
          <w:szCs w:val="32"/>
        </w:rPr>
        <w:t>:</w:t>
      </w:r>
    </w:p>
    <w:p w:rsidR="00AF0D92" w:rsidRPr="00EB4B04" w:rsidRDefault="00AF0D92" w:rsidP="00AF0D92">
      <w:pPr>
        <w:spacing w:line="13" w:lineRule="exact"/>
        <w:rPr>
          <w:rFonts w:eastAsia="Times New Roman"/>
          <w:b/>
          <w:bCs/>
          <w:i/>
          <w:iCs/>
          <w:sz w:val="32"/>
          <w:szCs w:val="32"/>
        </w:rPr>
      </w:pPr>
    </w:p>
    <w:p w:rsidR="00AF0D92" w:rsidRPr="00EB4B04" w:rsidRDefault="00AF0D92" w:rsidP="00AF0D92">
      <w:pPr>
        <w:spacing w:line="236" w:lineRule="auto"/>
        <w:jc w:val="both"/>
        <w:rPr>
          <w:rFonts w:eastAsia="Times New Roman"/>
          <w:b/>
          <w:bCs/>
          <w:i/>
          <w:iCs/>
          <w:sz w:val="32"/>
          <w:szCs w:val="32"/>
        </w:rPr>
      </w:pPr>
      <w:r w:rsidRPr="00EB4B04">
        <w:rPr>
          <w:rFonts w:eastAsia="Times New Roman"/>
          <w:sz w:val="32"/>
          <w:szCs w:val="32"/>
        </w:rPr>
        <w:t xml:space="preserve">— создание условий для формирования многосторонне развитой личности ребенка (интеллектуальное, духовно-нравственное, </w:t>
      </w:r>
      <w:r w:rsidRPr="00EB4B04">
        <w:rPr>
          <w:rFonts w:eastAsia="Times New Roman"/>
          <w:sz w:val="32"/>
          <w:szCs w:val="32"/>
        </w:rPr>
        <w:lastRenderedPageBreak/>
        <w:t>эстетическое, эмоциональное развитие), создания предпосылок положительной мотивации учения в школе;</w:t>
      </w:r>
    </w:p>
    <w:p w:rsidR="00AF0D92" w:rsidRPr="00EB4B04" w:rsidRDefault="00AF0D92" w:rsidP="00AF0D92">
      <w:pPr>
        <w:spacing w:line="1" w:lineRule="exact"/>
        <w:rPr>
          <w:rFonts w:eastAsia="Times New Roman"/>
          <w:b/>
          <w:bCs/>
          <w:i/>
          <w:iCs/>
          <w:sz w:val="32"/>
          <w:szCs w:val="32"/>
        </w:rPr>
      </w:pPr>
    </w:p>
    <w:p w:rsidR="00AF0D92" w:rsidRPr="00EB4B04" w:rsidRDefault="00AF0D92" w:rsidP="00AF0D92">
      <w:pPr>
        <w:rPr>
          <w:rFonts w:eastAsia="Times New Roman"/>
          <w:b/>
          <w:bCs/>
          <w:i/>
          <w:iCs/>
          <w:sz w:val="32"/>
          <w:szCs w:val="32"/>
        </w:rPr>
      </w:pPr>
      <w:r w:rsidRPr="00EB4B04">
        <w:rPr>
          <w:rFonts w:eastAsia="Times New Roman"/>
          <w:sz w:val="32"/>
          <w:szCs w:val="32"/>
        </w:rPr>
        <w:t>— практическая подготовка детей к обучению чтению;</w:t>
      </w:r>
    </w:p>
    <w:p w:rsidR="00AF0D92" w:rsidRPr="00EB4B04" w:rsidRDefault="00AF0D92" w:rsidP="00AF0D92">
      <w:pPr>
        <w:spacing w:line="12" w:lineRule="exact"/>
        <w:rPr>
          <w:rFonts w:eastAsia="Times New Roman"/>
          <w:b/>
          <w:bCs/>
          <w:i/>
          <w:iCs/>
          <w:sz w:val="32"/>
          <w:szCs w:val="32"/>
        </w:rPr>
      </w:pPr>
    </w:p>
    <w:p w:rsidR="00AF0D92" w:rsidRPr="00EB4B04" w:rsidRDefault="00AF0D92" w:rsidP="00AF0D92">
      <w:pPr>
        <w:spacing w:line="235" w:lineRule="auto"/>
        <w:rPr>
          <w:rFonts w:eastAsia="Times New Roman"/>
          <w:b/>
          <w:bCs/>
          <w:i/>
          <w:iCs/>
          <w:sz w:val="32"/>
          <w:szCs w:val="32"/>
        </w:rPr>
      </w:pPr>
      <w:r w:rsidRPr="00EB4B04">
        <w:rPr>
          <w:rFonts w:eastAsia="Times New Roman"/>
          <w:sz w:val="32"/>
          <w:szCs w:val="32"/>
        </w:rPr>
        <w:t>— формирование элементарной культуры речи, совершенствование на доступном уровне навыков связной устной речи детей.</w:t>
      </w:r>
    </w:p>
    <w:p w:rsidR="00AF0D92" w:rsidRPr="00EB4B04" w:rsidRDefault="00AF0D92" w:rsidP="00AF0D92">
      <w:pPr>
        <w:spacing w:line="15" w:lineRule="exact"/>
        <w:rPr>
          <w:rFonts w:eastAsia="Times New Roman"/>
          <w:b/>
          <w:bCs/>
          <w:i/>
          <w:iCs/>
          <w:sz w:val="32"/>
          <w:szCs w:val="32"/>
        </w:rPr>
      </w:pPr>
    </w:p>
    <w:p w:rsidR="00AF0D92" w:rsidRPr="00EB4B04" w:rsidRDefault="00AF0D92" w:rsidP="009962BF">
      <w:pPr>
        <w:numPr>
          <w:ilvl w:val="2"/>
          <w:numId w:val="13"/>
        </w:numPr>
        <w:tabs>
          <w:tab w:val="left" w:pos="763"/>
        </w:tabs>
        <w:spacing w:line="234" w:lineRule="auto"/>
        <w:ind w:firstLine="411"/>
        <w:rPr>
          <w:rFonts w:eastAsia="Times New Roman"/>
          <w:sz w:val="32"/>
          <w:szCs w:val="32"/>
        </w:rPr>
      </w:pPr>
      <w:r w:rsidRPr="00EB4B04">
        <w:rPr>
          <w:rFonts w:eastAsia="Times New Roman"/>
          <w:sz w:val="32"/>
          <w:szCs w:val="32"/>
        </w:rPr>
        <w:t xml:space="preserve">данном </w:t>
      </w:r>
      <w:proofErr w:type="gramStart"/>
      <w:r w:rsidRPr="00EB4B04">
        <w:rPr>
          <w:rFonts w:eastAsia="Times New Roman"/>
          <w:sz w:val="32"/>
          <w:szCs w:val="32"/>
        </w:rPr>
        <w:t>курсе</w:t>
      </w:r>
      <w:proofErr w:type="gramEnd"/>
      <w:r w:rsidRPr="00EB4B04">
        <w:rPr>
          <w:rFonts w:eastAsia="Times New Roman"/>
          <w:sz w:val="32"/>
          <w:szCs w:val="32"/>
        </w:rPr>
        <w:t xml:space="preserve"> прослеживается интеграция работы по подготовке детей к обучению чтению с работой по развитию их устной связной речи.</w:t>
      </w:r>
    </w:p>
    <w:p w:rsidR="00AF0D92" w:rsidRPr="00EB4B04" w:rsidRDefault="00AF0D92" w:rsidP="00AF0D92">
      <w:pPr>
        <w:spacing w:line="2" w:lineRule="exact"/>
        <w:rPr>
          <w:rFonts w:eastAsia="Times New Roman"/>
          <w:sz w:val="32"/>
          <w:szCs w:val="32"/>
        </w:rPr>
      </w:pPr>
    </w:p>
    <w:p w:rsidR="00AF0D92" w:rsidRPr="00EB4B04" w:rsidRDefault="00AF0D92" w:rsidP="00AF0D92">
      <w:pPr>
        <w:ind w:left="340"/>
        <w:rPr>
          <w:rFonts w:eastAsia="Times New Roman"/>
          <w:sz w:val="32"/>
          <w:szCs w:val="32"/>
        </w:rPr>
      </w:pPr>
      <w:r w:rsidRPr="00EB4B04">
        <w:rPr>
          <w:rFonts w:eastAsia="Times New Roman"/>
          <w:sz w:val="32"/>
          <w:szCs w:val="32"/>
        </w:rPr>
        <w:t xml:space="preserve">Основными </w:t>
      </w:r>
      <w:r w:rsidRPr="00EB4B04">
        <w:rPr>
          <w:rFonts w:eastAsia="Times New Roman"/>
          <w:b/>
          <w:bCs/>
          <w:sz w:val="32"/>
          <w:szCs w:val="32"/>
        </w:rPr>
        <w:t>задачами</w:t>
      </w:r>
      <w:r w:rsidRPr="00EB4B04">
        <w:rPr>
          <w:rFonts w:eastAsia="Times New Roman"/>
          <w:sz w:val="32"/>
          <w:szCs w:val="32"/>
        </w:rPr>
        <w:t xml:space="preserve"> </w:t>
      </w:r>
      <w:r w:rsidRPr="00EB4B04">
        <w:rPr>
          <w:rFonts w:eastAsia="Times New Roman"/>
          <w:b/>
          <w:bCs/>
          <w:i/>
          <w:iCs/>
          <w:sz w:val="32"/>
          <w:szCs w:val="32"/>
        </w:rPr>
        <w:t>развития речи</w:t>
      </w:r>
      <w:r w:rsidRPr="00EB4B04">
        <w:rPr>
          <w:rFonts w:eastAsia="Times New Roman"/>
          <w:sz w:val="32"/>
          <w:szCs w:val="32"/>
        </w:rPr>
        <w:t xml:space="preserve"> на подготовительном этапе являются:</w:t>
      </w:r>
    </w:p>
    <w:p w:rsidR="00AF0D92" w:rsidRPr="00EB4B04" w:rsidRDefault="00AF0D92" w:rsidP="00AF0D92">
      <w:pPr>
        <w:rPr>
          <w:rFonts w:eastAsia="Times New Roman"/>
          <w:sz w:val="32"/>
          <w:szCs w:val="32"/>
        </w:rPr>
      </w:pPr>
      <w:r w:rsidRPr="00EB4B04">
        <w:rPr>
          <w:rFonts w:eastAsia="Times New Roman"/>
          <w:sz w:val="32"/>
          <w:szCs w:val="32"/>
        </w:rPr>
        <w:t>— расширение, обогащение и активизация словарного запаса детей;</w:t>
      </w:r>
    </w:p>
    <w:p w:rsidR="00AF0D92" w:rsidRPr="00EB4B04" w:rsidRDefault="00AF0D92" w:rsidP="00AF0D92">
      <w:pPr>
        <w:rPr>
          <w:rFonts w:eastAsia="Times New Roman"/>
          <w:sz w:val="32"/>
          <w:szCs w:val="32"/>
        </w:rPr>
      </w:pPr>
      <w:r w:rsidRPr="00EB4B04">
        <w:rPr>
          <w:rFonts w:eastAsia="Times New Roman"/>
          <w:sz w:val="32"/>
          <w:szCs w:val="32"/>
        </w:rPr>
        <w:t>— формирование грамматического строя речи ребенка;</w:t>
      </w:r>
    </w:p>
    <w:p w:rsidR="00AF0D92" w:rsidRPr="00EB4B04" w:rsidRDefault="00AF0D92" w:rsidP="00AF0D92">
      <w:pPr>
        <w:spacing w:line="12" w:lineRule="exact"/>
        <w:rPr>
          <w:rFonts w:eastAsia="Times New Roman"/>
          <w:sz w:val="32"/>
          <w:szCs w:val="32"/>
        </w:rPr>
      </w:pPr>
    </w:p>
    <w:p w:rsidR="00AF0D92" w:rsidRPr="00EB4B04" w:rsidRDefault="00AF0D92" w:rsidP="00AF0D92">
      <w:pPr>
        <w:spacing w:line="238" w:lineRule="auto"/>
        <w:jc w:val="both"/>
        <w:rPr>
          <w:rFonts w:eastAsia="Times New Roman"/>
          <w:sz w:val="32"/>
          <w:szCs w:val="32"/>
        </w:rPr>
      </w:pPr>
      <w:r w:rsidRPr="00EB4B04">
        <w:rPr>
          <w:rFonts w:eastAsia="Times New Roman"/>
          <w:sz w:val="32"/>
          <w:szCs w:val="32"/>
        </w:rPr>
        <w:t>—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сказок, рассказов, словесное рисование);</w:t>
      </w:r>
    </w:p>
    <w:p w:rsidR="00AF0D92" w:rsidRPr="00EB4B04" w:rsidRDefault="00AF0D92" w:rsidP="00AF0D92">
      <w:pPr>
        <w:spacing w:line="13" w:lineRule="exact"/>
        <w:rPr>
          <w:rFonts w:eastAsia="Times New Roman"/>
          <w:sz w:val="32"/>
          <w:szCs w:val="32"/>
        </w:rPr>
      </w:pPr>
    </w:p>
    <w:p w:rsidR="00AF0D92" w:rsidRPr="00EB4B04" w:rsidRDefault="00AF0D92" w:rsidP="00AF0D92">
      <w:pPr>
        <w:spacing w:line="237" w:lineRule="auto"/>
        <w:jc w:val="both"/>
        <w:rPr>
          <w:rFonts w:eastAsia="Times New Roman"/>
          <w:sz w:val="32"/>
          <w:szCs w:val="32"/>
        </w:rPr>
      </w:pPr>
      <w:proofErr w:type="gramStart"/>
      <w:r w:rsidRPr="00EB4B04">
        <w:rPr>
          <w:rFonts w:eastAsia="Times New Roman"/>
          <w:sz w:val="32"/>
          <w:szCs w:val="32"/>
        </w:rPr>
        <w:t>— создание речевых высказываний различных типов: описания (человека, животных, предметов, помещения); рассуждения (прочитай свое любимое стихотворение.</w:t>
      </w:r>
      <w:proofErr w:type="gramEnd"/>
      <w:r w:rsidRPr="00EB4B04">
        <w:rPr>
          <w:rFonts w:eastAsia="Times New Roman"/>
          <w:sz w:val="32"/>
          <w:szCs w:val="32"/>
        </w:rPr>
        <w:t xml:space="preserve"> Чем оно тебе нравится? Расскажи свою любимую сказку. </w:t>
      </w:r>
      <w:proofErr w:type="gramStart"/>
      <w:r w:rsidRPr="00EB4B04">
        <w:rPr>
          <w:rFonts w:eastAsia="Times New Roman"/>
          <w:sz w:val="32"/>
          <w:szCs w:val="32"/>
        </w:rPr>
        <w:t>Почему она тебе нравится больше других?); повествования (пересказ, рассказывание).</w:t>
      </w:r>
      <w:proofErr w:type="gramEnd"/>
    </w:p>
    <w:p w:rsidR="00AF0D92" w:rsidRPr="00EB4B04" w:rsidRDefault="00AF0D92" w:rsidP="00AF0D92">
      <w:pPr>
        <w:spacing w:line="17" w:lineRule="exact"/>
        <w:rPr>
          <w:rFonts w:eastAsia="Times New Roman"/>
          <w:sz w:val="32"/>
          <w:szCs w:val="32"/>
        </w:rPr>
      </w:pPr>
    </w:p>
    <w:p w:rsidR="00AE51FD" w:rsidRPr="00EB4B04" w:rsidRDefault="00AF0D92" w:rsidP="00AE51FD">
      <w:pPr>
        <w:spacing w:line="236" w:lineRule="auto"/>
        <w:ind w:left="7"/>
        <w:jc w:val="both"/>
        <w:rPr>
          <w:sz w:val="32"/>
          <w:szCs w:val="32"/>
        </w:rPr>
      </w:pPr>
      <w:proofErr w:type="gramStart"/>
      <w:r w:rsidRPr="00EB4B04">
        <w:rPr>
          <w:rFonts w:eastAsia="Times New Roman"/>
          <w:sz w:val="32"/>
          <w:szCs w:val="32"/>
        </w:rPr>
        <w:t>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w:t>
      </w:r>
      <w:proofErr w:type="gramEnd"/>
      <w:r w:rsidRPr="00EB4B04">
        <w:rPr>
          <w:rFonts w:eastAsia="Times New Roman"/>
          <w:sz w:val="32"/>
          <w:szCs w:val="32"/>
        </w:rPr>
        <w:t xml:space="preserve"> Помимо этого,</w:t>
      </w:r>
      <w:r w:rsidR="00AE51FD" w:rsidRPr="00EB4B04">
        <w:rPr>
          <w:rFonts w:eastAsia="Times New Roman"/>
          <w:sz w:val="32"/>
          <w:szCs w:val="32"/>
        </w:rPr>
        <w:t xml:space="preserve">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w:t>
      </w:r>
    </w:p>
    <w:p w:rsidR="00AE51FD" w:rsidRPr="00EB4B04" w:rsidRDefault="00AE51FD" w:rsidP="00AE51FD">
      <w:pPr>
        <w:spacing w:line="15" w:lineRule="exact"/>
        <w:rPr>
          <w:sz w:val="32"/>
          <w:szCs w:val="32"/>
        </w:rPr>
      </w:pPr>
    </w:p>
    <w:p w:rsidR="00AE51FD" w:rsidRPr="00EB4B04" w:rsidRDefault="00AE51FD" w:rsidP="00AE51FD">
      <w:pPr>
        <w:spacing w:line="239" w:lineRule="auto"/>
        <w:ind w:left="7" w:firstLine="488"/>
        <w:jc w:val="both"/>
        <w:rPr>
          <w:sz w:val="32"/>
          <w:szCs w:val="32"/>
        </w:rPr>
      </w:pPr>
      <w:r w:rsidRPr="00EB4B04">
        <w:rPr>
          <w:rFonts w:eastAsia="Times New Roman"/>
          <w:sz w:val="32"/>
          <w:szCs w:val="32"/>
        </w:rPr>
        <w:t xml:space="preserve">Возрастные особенности детей 5,5 —7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 При подготовке к освоению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w:t>
      </w:r>
      <w:proofErr w:type="gramStart"/>
      <w:r w:rsidRPr="00EB4B04">
        <w:rPr>
          <w:rFonts w:eastAsia="Times New Roman"/>
          <w:sz w:val="32"/>
          <w:szCs w:val="32"/>
        </w:rPr>
        <w:t>прочитанное</w:t>
      </w:r>
      <w:proofErr w:type="gramEnd"/>
      <w:r w:rsidRPr="00EB4B04">
        <w:rPr>
          <w:rFonts w:eastAsia="Times New Roman"/>
          <w:sz w:val="32"/>
          <w:szCs w:val="32"/>
        </w:rPr>
        <w:t xml:space="preserve">, выразительно читают выученные наизусть стихотворения, составляют по иллюстрациям загадки, сказки, рассказы. В процессе знакомства с художественными произведениями и работы с ними осуществляется интеллектуальное и нравственно-эстетическое воспитание детей, </w:t>
      </w:r>
      <w:r w:rsidRPr="00EB4B04">
        <w:rPr>
          <w:rFonts w:eastAsia="Times New Roman"/>
          <w:sz w:val="32"/>
          <w:szCs w:val="32"/>
        </w:rPr>
        <w:lastRenderedPageBreak/>
        <w:t>развитие их эмоциональной отзывчивости на явления окружающей жизни. Они овладевают диалогической и монологической речью, учатся говорить выразительно, без напряжения, не торопясь, отчетливо произнося каждое слово.</w:t>
      </w:r>
    </w:p>
    <w:p w:rsidR="00AE51FD" w:rsidRPr="00EB4B04" w:rsidRDefault="00AE51FD" w:rsidP="00AE51FD">
      <w:pPr>
        <w:spacing w:line="18" w:lineRule="exact"/>
        <w:rPr>
          <w:sz w:val="32"/>
          <w:szCs w:val="32"/>
        </w:rPr>
      </w:pPr>
    </w:p>
    <w:p w:rsidR="00AE51FD" w:rsidRPr="00EB4B04" w:rsidRDefault="00AE51FD" w:rsidP="00AE51FD">
      <w:pPr>
        <w:spacing w:line="238" w:lineRule="auto"/>
        <w:ind w:left="7" w:firstLine="488"/>
        <w:jc w:val="both"/>
        <w:rPr>
          <w:sz w:val="32"/>
          <w:szCs w:val="32"/>
        </w:rPr>
      </w:pPr>
      <w:r w:rsidRPr="00EB4B04">
        <w:rPr>
          <w:rFonts w:eastAsia="Times New Roman"/>
          <w:b/>
          <w:bCs/>
          <w:sz w:val="32"/>
          <w:szCs w:val="32"/>
        </w:rPr>
        <w:t xml:space="preserve">Целью </w:t>
      </w:r>
      <w:r w:rsidRPr="00EB4B04">
        <w:rPr>
          <w:rFonts w:eastAsia="Times New Roman"/>
          <w:sz w:val="32"/>
          <w:szCs w:val="32"/>
        </w:rPr>
        <w:t>подготовки к обучению</w:t>
      </w:r>
      <w:r w:rsidRPr="00EB4B04">
        <w:rPr>
          <w:rFonts w:eastAsia="Times New Roman"/>
          <w:b/>
          <w:bCs/>
          <w:sz w:val="32"/>
          <w:szCs w:val="32"/>
        </w:rPr>
        <w:t xml:space="preserve"> </w:t>
      </w:r>
      <w:r w:rsidRPr="00EB4B04">
        <w:rPr>
          <w:rFonts w:eastAsia="Times New Roman"/>
          <w:i/>
          <w:iCs/>
          <w:sz w:val="32"/>
          <w:szCs w:val="32"/>
        </w:rPr>
        <w:t>чтению</w:t>
      </w:r>
      <w:r w:rsidRPr="00EB4B04">
        <w:rPr>
          <w:rFonts w:eastAsia="Times New Roman"/>
          <w:b/>
          <w:bCs/>
          <w:sz w:val="32"/>
          <w:szCs w:val="32"/>
        </w:rPr>
        <w:t xml:space="preserve"> </w:t>
      </w:r>
      <w:r w:rsidRPr="00EB4B04">
        <w:rPr>
          <w:rFonts w:eastAsia="Times New Roman"/>
          <w:sz w:val="32"/>
          <w:szCs w:val="32"/>
        </w:rPr>
        <w:t>является создание условий для</w:t>
      </w:r>
      <w:r w:rsidRPr="00EB4B04">
        <w:rPr>
          <w:rFonts w:eastAsia="Times New Roman"/>
          <w:b/>
          <w:bCs/>
          <w:sz w:val="32"/>
          <w:szCs w:val="32"/>
        </w:rPr>
        <w:t xml:space="preserve"> </w:t>
      </w:r>
      <w:r w:rsidRPr="00EB4B04">
        <w:rPr>
          <w:rFonts w:eastAsia="Times New Roman"/>
          <w:sz w:val="32"/>
          <w:szCs w:val="32"/>
        </w:rPr>
        <w:t xml:space="preserve">осмысленного и осознанного чтения, воспитания эстетически развитого и эмоционального читателя. </w:t>
      </w:r>
      <w:proofErr w:type="gramStart"/>
      <w:r w:rsidRPr="00EB4B04">
        <w:rPr>
          <w:rFonts w:eastAsia="Times New Roman"/>
          <w:sz w:val="32"/>
          <w:szCs w:val="32"/>
        </w:rPr>
        <w:t>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roofErr w:type="gramEnd"/>
    </w:p>
    <w:p w:rsidR="00AE51FD" w:rsidRPr="00EB4B04" w:rsidRDefault="00AE51FD" w:rsidP="00AE51FD">
      <w:pPr>
        <w:spacing w:line="26" w:lineRule="exact"/>
        <w:rPr>
          <w:sz w:val="32"/>
          <w:szCs w:val="32"/>
        </w:rPr>
      </w:pPr>
    </w:p>
    <w:p w:rsidR="00AE51FD" w:rsidRPr="00EB4B04" w:rsidRDefault="00AE51FD" w:rsidP="00AE51FD">
      <w:pPr>
        <w:spacing w:line="238" w:lineRule="auto"/>
        <w:ind w:left="7" w:firstLine="488"/>
        <w:jc w:val="both"/>
        <w:rPr>
          <w:sz w:val="32"/>
          <w:szCs w:val="32"/>
        </w:rPr>
      </w:pPr>
      <w:r w:rsidRPr="00EB4B04">
        <w:rPr>
          <w:rFonts w:eastAsia="Times New Roman"/>
          <w:sz w:val="32"/>
          <w:szCs w:val="32"/>
        </w:rPr>
        <w:t>Уже в дошкольном возрасте важно воспитывать у детей эмоциональную отзывчивость, что впоследствии явится залогом успешного освоения произведений художественной литературы; вести целенаправленную и систематическую работу по формированию умения ребенка эмоционально осмысливать художественное произведение, выражать собственное восприятие прочитанного, отношение к произведению и его героям. Важно подчеркнуть, что уже на этапе подготовки к обучению чтению дети должны познакомиться с отдельными средствами художественной выразительности (эпитет, сравнение) без введения терминов, должны уметь определять их роль в произведении и уметь пользоваться ими в своей собственной речи — без этого процесс освоения ими курсов «Литературное чтение»</w:t>
      </w:r>
    </w:p>
    <w:p w:rsidR="00AE51FD" w:rsidRPr="00EB4B04" w:rsidRDefault="00AE51FD" w:rsidP="00AE51FD">
      <w:pPr>
        <w:spacing w:line="26" w:lineRule="exact"/>
        <w:rPr>
          <w:sz w:val="32"/>
          <w:szCs w:val="32"/>
        </w:rPr>
      </w:pPr>
    </w:p>
    <w:p w:rsidR="003C4EFD" w:rsidRPr="00EB4B04" w:rsidRDefault="00AE51FD" w:rsidP="003C4EFD">
      <w:pPr>
        <w:spacing w:line="234" w:lineRule="auto"/>
        <w:rPr>
          <w:sz w:val="32"/>
          <w:szCs w:val="32"/>
        </w:rPr>
      </w:pPr>
      <w:r w:rsidRPr="00EB4B04">
        <w:rPr>
          <w:rFonts w:eastAsia="Times New Roman"/>
          <w:sz w:val="32"/>
          <w:szCs w:val="32"/>
        </w:rPr>
        <w:t>начальной школе и «Литература» в основной школе будет существенно затруднен. 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(инсценированные</w:t>
      </w:r>
      <w:r w:rsidR="003C4EFD" w:rsidRPr="003C4EFD">
        <w:rPr>
          <w:rFonts w:eastAsia="Times New Roman"/>
          <w:sz w:val="32"/>
          <w:szCs w:val="32"/>
        </w:rPr>
        <w:t xml:space="preserve"> </w:t>
      </w:r>
      <w:r w:rsidR="003C4EFD" w:rsidRPr="00EB4B04">
        <w:rPr>
          <w:rFonts w:eastAsia="Times New Roman"/>
          <w:sz w:val="32"/>
          <w:szCs w:val="32"/>
        </w:rPr>
        <w:t>эпизоды, игровые импровизации по сюжетам литературных произведений, различные конкурсы).</w:t>
      </w:r>
    </w:p>
    <w:p w:rsidR="003C4EFD" w:rsidRPr="00EB4B04" w:rsidRDefault="003C4EFD" w:rsidP="003C4EFD">
      <w:pPr>
        <w:spacing w:line="2" w:lineRule="exact"/>
        <w:rPr>
          <w:sz w:val="32"/>
          <w:szCs w:val="32"/>
        </w:rPr>
      </w:pPr>
    </w:p>
    <w:p w:rsidR="003C4EFD" w:rsidRPr="00EB4B04" w:rsidRDefault="003C4EFD" w:rsidP="009962BF">
      <w:pPr>
        <w:numPr>
          <w:ilvl w:val="1"/>
          <w:numId w:val="14"/>
        </w:numPr>
        <w:tabs>
          <w:tab w:val="left" w:pos="880"/>
        </w:tabs>
        <w:ind w:left="880" w:hanging="258"/>
        <w:rPr>
          <w:rFonts w:eastAsia="Times New Roman"/>
          <w:sz w:val="32"/>
          <w:szCs w:val="32"/>
        </w:rPr>
      </w:pPr>
      <w:r w:rsidRPr="00EB4B04">
        <w:rPr>
          <w:rFonts w:eastAsia="Times New Roman"/>
          <w:sz w:val="32"/>
          <w:szCs w:val="32"/>
        </w:rPr>
        <w:t>содержание работы по подготовке детей к обучению чтению входят:</w:t>
      </w:r>
    </w:p>
    <w:p w:rsidR="003C4EFD" w:rsidRPr="00EB4B04" w:rsidRDefault="003C4EFD" w:rsidP="003C4EFD">
      <w:pPr>
        <w:spacing w:line="13" w:lineRule="exact"/>
        <w:rPr>
          <w:rFonts w:eastAsia="Times New Roman"/>
          <w:sz w:val="32"/>
          <w:szCs w:val="32"/>
        </w:rPr>
      </w:pPr>
    </w:p>
    <w:p w:rsidR="003C4EFD" w:rsidRPr="00EB4B04" w:rsidRDefault="003C4EFD" w:rsidP="003C4EFD">
      <w:pPr>
        <w:spacing w:line="238" w:lineRule="auto"/>
        <w:jc w:val="both"/>
        <w:rPr>
          <w:rFonts w:eastAsia="Times New Roman"/>
          <w:sz w:val="32"/>
          <w:szCs w:val="32"/>
        </w:rPr>
      </w:pPr>
      <w:r w:rsidRPr="00EB4B04">
        <w:rPr>
          <w:rFonts w:eastAsia="Times New Roman"/>
          <w:sz w:val="32"/>
          <w:szCs w:val="32"/>
        </w:rPr>
        <w:lastRenderedPageBreak/>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w:t>
      </w:r>
    </w:p>
    <w:p w:rsidR="00556236" w:rsidRPr="00EB4B04" w:rsidRDefault="00556236" w:rsidP="00556236">
      <w:pPr>
        <w:spacing w:line="234" w:lineRule="auto"/>
        <w:rPr>
          <w:rFonts w:eastAsia="Times New Roman"/>
          <w:sz w:val="32"/>
          <w:szCs w:val="32"/>
        </w:rPr>
      </w:pPr>
      <w:r w:rsidRPr="00EB4B04">
        <w:rPr>
          <w:rFonts w:eastAsia="Times New Roman"/>
          <w:sz w:val="32"/>
          <w:szCs w:val="32"/>
        </w:rPr>
        <w:t>— восприятие на слух стихотворений русских и зарубежных поэтов, сказок, рассказов, пословиц, поговорок, загадок;</w:t>
      </w:r>
    </w:p>
    <w:p w:rsidR="00556236" w:rsidRPr="00EB4B04" w:rsidRDefault="00556236" w:rsidP="00556236">
      <w:pPr>
        <w:spacing w:line="15" w:lineRule="exact"/>
        <w:rPr>
          <w:rFonts w:eastAsia="Times New Roman"/>
          <w:sz w:val="32"/>
          <w:szCs w:val="32"/>
        </w:rPr>
      </w:pPr>
    </w:p>
    <w:p w:rsidR="00556236" w:rsidRPr="00EB4B04" w:rsidRDefault="00556236" w:rsidP="00556236">
      <w:pPr>
        <w:spacing w:line="237" w:lineRule="auto"/>
        <w:jc w:val="both"/>
        <w:rPr>
          <w:rFonts w:eastAsia="Times New Roman"/>
          <w:sz w:val="32"/>
          <w:szCs w:val="32"/>
        </w:rPr>
      </w:pPr>
      <w:r w:rsidRPr="00EB4B04">
        <w:rPr>
          <w:rFonts w:eastAsia="Times New Roman"/>
          <w:sz w:val="32"/>
          <w:szCs w:val="32"/>
        </w:rPr>
        <w:t xml:space="preserve">— беседа о </w:t>
      </w:r>
      <w:proofErr w:type="gramStart"/>
      <w:r w:rsidRPr="00EB4B04">
        <w:rPr>
          <w:rFonts w:eastAsia="Times New Roman"/>
          <w:sz w:val="32"/>
          <w:szCs w:val="32"/>
        </w:rPr>
        <w:t>прочитанном</w:t>
      </w:r>
      <w:proofErr w:type="gramEnd"/>
      <w:r w:rsidRPr="00EB4B04">
        <w:rPr>
          <w:rFonts w:eastAsia="Times New Roman"/>
          <w:sz w:val="32"/>
          <w:szCs w:val="32"/>
        </w:rPr>
        <w:t xml:space="preserve"> по вопросам учителя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(без использования терминологии));</w:t>
      </w:r>
    </w:p>
    <w:p w:rsidR="00AE51FD" w:rsidRPr="00EB4B04" w:rsidRDefault="00AE51FD" w:rsidP="00556236">
      <w:pPr>
        <w:tabs>
          <w:tab w:val="left" w:pos="216"/>
        </w:tabs>
        <w:spacing w:line="238" w:lineRule="auto"/>
        <w:ind w:left="7"/>
        <w:jc w:val="both"/>
        <w:rPr>
          <w:rFonts w:eastAsia="Times New Roman"/>
          <w:sz w:val="32"/>
          <w:szCs w:val="32"/>
        </w:rPr>
      </w:pPr>
    </w:p>
    <w:p w:rsidR="00556236" w:rsidRPr="00EB4B04" w:rsidRDefault="00556236" w:rsidP="00556236">
      <w:pPr>
        <w:rPr>
          <w:rFonts w:eastAsia="Times New Roman"/>
          <w:sz w:val="32"/>
          <w:szCs w:val="32"/>
        </w:rPr>
      </w:pPr>
      <w:r w:rsidRPr="00EB4B04">
        <w:rPr>
          <w:rFonts w:eastAsia="Times New Roman"/>
          <w:sz w:val="32"/>
          <w:szCs w:val="32"/>
        </w:rPr>
        <w:t>— разучивание наизусть и выразительное чтение.</w:t>
      </w:r>
    </w:p>
    <w:p w:rsidR="00556236" w:rsidRPr="00EB4B04" w:rsidRDefault="00556236" w:rsidP="00556236">
      <w:pPr>
        <w:spacing w:line="13" w:lineRule="exact"/>
        <w:rPr>
          <w:sz w:val="32"/>
          <w:szCs w:val="32"/>
        </w:rPr>
      </w:pPr>
    </w:p>
    <w:p w:rsidR="00556236" w:rsidRPr="00EB4B04" w:rsidRDefault="00556236" w:rsidP="00556236">
      <w:pPr>
        <w:spacing w:line="236" w:lineRule="auto"/>
        <w:ind w:firstLine="560"/>
        <w:jc w:val="both"/>
        <w:rPr>
          <w:sz w:val="32"/>
          <w:szCs w:val="32"/>
        </w:rPr>
      </w:pPr>
      <w:r w:rsidRPr="00EB4B04">
        <w:rPr>
          <w:rFonts w:eastAsia="Times New Roman"/>
          <w:sz w:val="32"/>
          <w:szCs w:val="32"/>
        </w:rPr>
        <w:t>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rsidR="00556236" w:rsidRPr="00EB4B04" w:rsidRDefault="00556236" w:rsidP="00556236">
      <w:pPr>
        <w:spacing w:line="16" w:lineRule="exact"/>
        <w:rPr>
          <w:sz w:val="32"/>
          <w:szCs w:val="32"/>
        </w:rPr>
      </w:pPr>
    </w:p>
    <w:p w:rsidR="00556236" w:rsidRPr="00EB4B04" w:rsidRDefault="00556236" w:rsidP="00556236">
      <w:pPr>
        <w:spacing w:line="235" w:lineRule="auto"/>
        <w:ind w:firstLine="488"/>
        <w:jc w:val="both"/>
        <w:rPr>
          <w:sz w:val="32"/>
          <w:szCs w:val="32"/>
        </w:rPr>
      </w:pPr>
      <w:r w:rsidRPr="00EB4B04">
        <w:rPr>
          <w:rFonts w:eastAsia="Times New Roman"/>
          <w:sz w:val="32"/>
          <w:szCs w:val="32"/>
        </w:rPr>
        <w:t>Ведется работа по коррекции и развитию фонематического слуха, по выработке отчетливого и ясного произношения звуков, слогов, слов.</w:t>
      </w:r>
    </w:p>
    <w:p w:rsidR="00556236" w:rsidRPr="00EB4B04" w:rsidRDefault="00556236" w:rsidP="00556236">
      <w:pPr>
        <w:spacing w:line="15" w:lineRule="exact"/>
        <w:rPr>
          <w:sz w:val="32"/>
          <w:szCs w:val="32"/>
        </w:rPr>
      </w:pPr>
    </w:p>
    <w:p w:rsidR="00556236" w:rsidRPr="00EB4B04" w:rsidRDefault="00556236" w:rsidP="00556236">
      <w:pPr>
        <w:spacing w:line="236" w:lineRule="auto"/>
        <w:ind w:firstLine="464"/>
        <w:jc w:val="both"/>
        <w:rPr>
          <w:sz w:val="32"/>
          <w:szCs w:val="32"/>
        </w:rPr>
      </w:pPr>
      <w:r w:rsidRPr="00EB4B04">
        <w:rPr>
          <w:rFonts w:eastAsia="Times New Roman"/>
          <w:sz w:val="32"/>
          <w:szCs w:val="32"/>
        </w:rPr>
        <w:t>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rsidR="00556236" w:rsidRPr="00EB4B04" w:rsidRDefault="00556236" w:rsidP="00556236">
      <w:pPr>
        <w:spacing w:line="15" w:lineRule="exact"/>
        <w:rPr>
          <w:sz w:val="32"/>
          <w:szCs w:val="32"/>
        </w:rPr>
      </w:pPr>
    </w:p>
    <w:p w:rsidR="00556236" w:rsidRPr="00EB4B04" w:rsidRDefault="00556236" w:rsidP="00556236">
      <w:pPr>
        <w:spacing w:line="239" w:lineRule="auto"/>
        <w:ind w:firstLine="560"/>
        <w:jc w:val="both"/>
        <w:rPr>
          <w:sz w:val="32"/>
          <w:szCs w:val="32"/>
        </w:rPr>
      </w:pPr>
      <w:r w:rsidRPr="00EB4B04">
        <w:rPr>
          <w:rFonts w:eastAsia="Times New Roman"/>
          <w:sz w:val="32"/>
          <w:szCs w:val="32"/>
        </w:rPr>
        <w:t xml:space="preserve">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w:t>
      </w:r>
      <w:r w:rsidRPr="00EB4B04">
        <w:rPr>
          <w:rFonts w:eastAsia="Times New Roman"/>
          <w:i/>
          <w:iCs/>
          <w:sz w:val="32"/>
          <w:szCs w:val="32"/>
        </w:rPr>
        <w:t>Речевые игры</w:t>
      </w:r>
      <w:r w:rsidRPr="00EB4B04">
        <w:rPr>
          <w:rFonts w:eastAsia="Times New Roman"/>
          <w:sz w:val="32"/>
          <w:szCs w:val="32"/>
        </w:rPr>
        <w:t xml:space="preserve"> развивают мышление, речь, внимание, воображение. </w:t>
      </w:r>
      <w:proofErr w:type="gramStart"/>
      <w:r w:rsidRPr="00EB4B04">
        <w:rPr>
          <w:rFonts w:eastAsia="Times New Roman"/>
          <w:sz w:val="32"/>
          <w:szCs w:val="32"/>
        </w:rPr>
        <w:t>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w:t>
      </w:r>
      <w:proofErr w:type="gramEnd"/>
      <w:r w:rsidRPr="00EB4B04">
        <w:rPr>
          <w:rFonts w:eastAsia="Times New Roman"/>
          <w:sz w:val="32"/>
          <w:szCs w:val="32"/>
        </w:rPr>
        <w:t xml:space="preserve"> </w:t>
      </w:r>
      <w:r w:rsidRPr="00EB4B04">
        <w:rPr>
          <w:rFonts w:eastAsia="Times New Roman"/>
          <w:i/>
          <w:iCs/>
          <w:sz w:val="32"/>
          <w:szCs w:val="32"/>
        </w:rPr>
        <w:t xml:space="preserve">Конструирование </w:t>
      </w:r>
      <w:r w:rsidRPr="00EB4B04">
        <w:rPr>
          <w:rFonts w:eastAsia="Times New Roman"/>
          <w:sz w:val="32"/>
          <w:szCs w:val="32"/>
        </w:rPr>
        <w:t>помогает детям осознанно подготовиться к обучению письму и</w:t>
      </w:r>
      <w:r w:rsidRPr="00EB4B04">
        <w:rPr>
          <w:rFonts w:eastAsia="Times New Roman"/>
          <w:i/>
          <w:iCs/>
          <w:sz w:val="32"/>
          <w:szCs w:val="32"/>
        </w:rPr>
        <w:t xml:space="preserve"> </w:t>
      </w:r>
      <w:r w:rsidRPr="00EB4B04">
        <w:rPr>
          <w:rFonts w:eastAsia="Times New Roman"/>
          <w:sz w:val="32"/>
          <w:szCs w:val="32"/>
        </w:rPr>
        <w:t>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w:t>
      </w:r>
    </w:p>
    <w:p w:rsidR="00556236" w:rsidRPr="00EB4B04" w:rsidRDefault="00556236" w:rsidP="00556236">
      <w:pPr>
        <w:ind w:left="320"/>
        <w:rPr>
          <w:rFonts w:eastAsia="Times New Roman"/>
          <w:sz w:val="32"/>
          <w:szCs w:val="32"/>
        </w:rPr>
      </w:pPr>
    </w:p>
    <w:p w:rsidR="00AF0D92" w:rsidRPr="00EB4B04" w:rsidRDefault="00AF0D92" w:rsidP="00AF0D92">
      <w:pPr>
        <w:spacing w:line="238" w:lineRule="auto"/>
        <w:ind w:firstLine="418"/>
        <w:jc w:val="both"/>
        <w:rPr>
          <w:rFonts w:eastAsia="Times New Roman"/>
          <w:sz w:val="32"/>
          <w:szCs w:val="32"/>
        </w:rPr>
      </w:pPr>
    </w:p>
    <w:p w:rsidR="00556236" w:rsidRPr="00EB4B04" w:rsidRDefault="00556236" w:rsidP="00556236">
      <w:pPr>
        <w:ind w:left="320"/>
        <w:rPr>
          <w:rFonts w:eastAsia="Times New Roman"/>
          <w:sz w:val="32"/>
          <w:szCs w:val="32"/>
        </w:rPr>
      </w:pPr>
    </w:p>
    <w:p w:rsidR="00556236" w:rsidRPr="00EB4B04" w:rsidRDefault="00556236" w:rsidP="00556236">
      <w:pPr>
        <w:spacing w:line="7" w:lineRule="exact"/>
        <w:rPr>
          <w:sz w:val="32"/>
          <w:szCs w:val="32"/>
        </w:rPr>
      </w:pPr>
    </w:p>
    <w:p w:rsidR="00556236" w:rsidRPr="00EB4B04" w:rsidRDefault="00556236" w:rsidP="00556236">
      <w:pPr>
        <w:ind w:left="3540"/>
        <w:rPr>
          <w:sz w:val="32"/>
          <w:szCs w:val="32"/>
        </w:rPr>
      </w:pPr>
      <w:r w:rsidRPr="00EB4B04">
        <w:rPr>
          <w:rFonts w:eastAsia="Times New Roman"/>
          <w:b/>
          <w:bCs/>
          <w:sz w:val="32"/>
          <w:szCs w:val="32"/>
        </w:rPr>
        <w:t>Содержание программы</w:t>
      </w:r>
    </w:p>
    <w:p w:rsidR="00556236" w:rsidRPr="00EB4B04" w:rsidRDefault="00556236" w:rsidP="00556236">
      <w:pPr>
        <w:spacing w:line="2" w:lineRule="exact"/>
        <w:rPr>
          <w:sz w:val="32"/>
          <w:szCs w:val="32"/>
        </w:rPr>
      </w:pPr>
    </w:p>
    <w:p w:rsidR="00556236" w:rsidRPr="00EB4B04" w:rsidRDefault="00556236" w:rsidP="00556236">
      <w:pPr>
        <w:rPr>
          <w:sz w:val="32"/>
          <w:szCs w:val="32"/>
        </w:rPr>
      </w:pPr>
      <w:r w:rsidRPr="00EB4B04">
        <w:rPr>
          <w:rFonts w:eastAsia="Times New Roman"/>
          <w:b/>
          <w:bCs/>
          <w:i/>
          <w:iCs/>
          <w:sz w:val="32"/>
          <w:szCs w:val="32"/>
        </w:rPr>
        <w:t>Развитие и совершенствование устной речи</w:t>
      </w:r>
    </w:p>
    <w:p w:rsidR="00556236" w:rsidRPr="00EB4B04" w:rsidRDefault="00556236" w:rsidP="00556236">
      <w:pPr>
        <w:spacing w:line="6" w:lineRule="exact"/>
        <w:rPr>
          <w:sz w:val="32"/>
          <w:szCs w:val="32"/>
        </w:rPr>
      </w:pPr>
    </w:p>
    <w:p w:rsidR="00556236" w:rsidRPr="00EB4B04" w:rsidRDefault="00556236" w:rsidP="00556236">
      <w:pPr>
        <w:spacing w:line="237" w:lineRule="auto"/>
        <w:ind w:firstLine="488"/>
        <w:jc w:val="both"/>
        <w:rPr>
          <w:sz w:val="32"/>
          <w:szCs w:val="32"/>
        </w:rPr>
      </w:pPr>
      <w:proofErr w:type="gramStart"/>
      <w:r w:rsidRPr="00EB4B04">
        <w:rPr>
          <w:rFonts w:eastAsia="Times New Roman"/>
          <w:sz w:val="32"/>
          <w:szCs w:val="32"/>
        </w:rPr>
        <w:t xml:space="preserve">Расширять и активизировать словарный запас детей: обогащать словарь ребенка словами, обозначающими действия, признаки предметов </w:t>
      </w:r>
      <w:r w:rsidRPr="00EB4B04">
        <w:rPr>
          <w:rFonts w:eastAsia="Times New Roman"/>
          <w:sz w:val="32"/>
          <w:szCs w:val="32"/>
        </w:rPr>
        <w:lastRenderedPageBreak/>
        <w:t>(точные названия качеств неодушевленных предметов — материал, форма, цвет, размер — и одушевленных</w:t>
      </w:r>
      <w:proofErr w:type="gramEnd"/>
    </w:p>
    <w:p w:rsidR="00556236" w:rsidRPr="00EB4B04" w:rsidRDefault="00556236" w:rsidP="00556236">
      <w:pPr>
        <w:spacing w:line="14" w:lineRule="exact"/>
        <w:rPr>
          <w:sz w:val="32"/>
          <w:szCs w:val="32"/>
        </w:rPr>
      </w:pPr>
    </w:p>
    <w:p w:rsidR="00556236" w:rsidRPr="00EB4B04" w:rsidRDefault="00556236" w:rsidP="00556236">
      <w:pPr>
        <w:spacing w:line="238" w:lineRule="auto"/>
        <w:ind w:left="7" w:firstLine="557"/>
        <w:jc w:val="both"/>
        <w:rPr>
          <w:sz w:val="32"/>
          <w:szCs w:val="32"/>
        </w:rPr>
      </w:pPr>
      <w:proofErr w:type="gramStart"/>
      <w:r w:rsidRPr="00EB4B04">
        <w:rPr>
          <w:rFonts w:eastAsia="Times New Roman"/>
          <w:sz w:val="32"/>
          <w:szCs w:val="32"/>
        </w:rPr>
        <w:t>—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стимулировать их правильное употребление в собственной речи;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roofErr w:type="gramEnd"/>
      <w:r w:rsidRPr="00556236">
        <w:rPr>
          <w:rFonts w:eastAsia="Times New Roman"/>
          <w:sz w:val="32"/>
          <w:szCs w:val="32"/>
        </w:rPr>
        <w:t xml:space="preserve"> </w:t>
      </w:r>
      <w:r w:rsidRPr="00EB4B04">
        <w:rPr>
          <w:rFonts w:eastAsia="Times New Roman"/>
          <w:sz w:val="32"/>
          <w:szCs w:val="32"/>
        </w:rPr>
        <w:t xml:space="preserve">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связной монологической и диалогической речи. </w:t>
      </w:r>
      <w:proofErr w:type="gramStart"/>
      <w:r w:rsidRPr="00EB4B04">
        <w:rPr>
          <w:rFonts w:eastAsia="Times New Roman"/>
          <w:sz w:val="32"/>
          <w:szCs w:val="32"/>
        </w:rPr>
        <w:t>Обучать связно, логично и последовательно излагать содержание услышанного (сказок, рассказов) с 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w:t>
      </w:r>
      <w:proofErr w:type="gramEnd"/>
    </w:p>
    <w:p w:rsidR="00556236" w:rsidRPr="00EB4B04" w:rsidRDefault="00556236" w:rsidP="00556236">
      <w:pPr>
        <w:spacing w:line="21" w:lineRule="exact"/>
        <w:rPr>
          <w:sz w:val="32"/>
          <w:szCs w:val="32"/>
        </w:rPr>
      </w:pPr>
    </w:p>
    <w:p w:rsidR="00556236" w:rsidRPr="00EB4B04" w:rsidRDefault="00556236" w:rsidP="009962BF">
      <w:pPr>
        <w:numPr>
          <w:ilvl w:val="0"/>
          <w:numId w:val="15"/>
        </w:numPr>
        <w:tabs>
          <w:tab w:val="left" w:pos="342"/>
        </w:tabs>
        <w:spacing w:line="237" w:lineRule="auto"/>
        <w:ind w:left="7" w:hanging="7"/>
        <w:jc w:val="both"/>
        <w:rPr>
          <w:rFonts w:eastAsia="Times New Roman"/>
          <w:sz w:val="32"/>
          <w:szCs w:val="32"/>
        </w:rPr>
      </w:pPr>
      <w:r w:rsidRPr="00EB4B04">
        <w:rPr>
          <w:rFonts w:eastAsia="Times New Roman"/>
          <w:sz w:val="32"/>
          <w:szCs w:val="32"/>
        </w:rPr>
        <w:t>др.). При этом главное — развитие у детей интереса к самостоятельному 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rsidR="00556236" w:rsidRPr="00EB4B04" w:rsidRDefault="00556236" w:rsidP="00556236">
      <w:pPr>
        <w:spacing w:line="17" w:lineRule="exact"/>
        <w:rPr>
          <w:rFonts w:eastAsia="Times New Roman"/>
          <w:sz w:val="32"/>
          <w:szCs w:val="32"/>
        </w:rPr>
      </w:pPr>
    </w:p>
    <w:p w:rsidR="00556236" w:rsidRPr="00EB4B04" w:rsidRDefault="00556236" w:rsidP="00556236">
      <w:pPr>
        <w:spacing w:line="237" w:lineRule="auto"/>
        <w:ind w:left="7" w:firstLine="488"/>
        <w:jc w:val="both"/>
        <w:rPr>
          <w:rFonts w:eastAsia="Times New Roman"/>
          <w:sz w:val="32"/>
          <w:szCs w:val="32"/>
        </w:rPr>
      </w:pPr>
      <w:r w:rsidRPr="00EB4B04">
        <w:rPr>
          <w:rFonts w:eastAsia="Times New Roman"/>
          <w:sz w:val="32"/>
          <w:szCs w:val="32"/>
        </w:rPr>
        <w:t>Расширять запас слов, обозначающих названия предметов, действий, признаков. Совершенствовать умения образовывать однокоренные слова.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rsidR="00556236" w:rsidRPr="00EB4B04" w:rsidRDefault="00556236" w:rsidP="00556236">
      <w:pPr>
        <w:spacing w:line="18" w:lineRule="exact"/>
        <w:rPr>
          <w:rFonts w:eastAsia="Times New Roman"/>
          <w:sz w:val="32"/>
          <w:szCs w:val="32"/>
        </w:rPr>
      </w:pPr>
    </w:p>
    <w:p w:rsidR="00556236" w:rsidRPr="00EB4B04" w:rsidRDefault="00556236" w:rsidP="00556236">
      <w:pPr>
        <w:spacing w:line="239" w:lineRule="auto"/>
        <w:ind w:left="7" w:firstLine="418"/>
        <w:jc w:val="both"/>
        <w:rPr>
          <w:rFonts w:eastAsia="Times New Roman"/>
          <w:sz w:val="32"/>
          <w:szCs w:val="32"/>
        </w:rPr>
      </w:pPr>
      <w:r w:rsidRPr="00EB4B04">
        <w:rPr>
          <w:rFonts w:eastAsia="Times New Roman"/>
          <w:sz w:val="32"/>
          <w:szCs w:val="32"/>
        </w:rPr>
        <w:t xml:space="preserve">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w:t>
      </w:r>
      <w:proofErr w:type="gramStart"/>
      <w:r w:rsidRPr="00EB4B04">
        <w:rPr>
          <w:rFonts w:eastAsia="Times New Roman"/>
          <w:sz w:val="32"/>
          <w:szCs w:val="32"/>
        </w:rPr>
        <w:t xml:space="preserve">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по плану, предложенному </w:t>
      </w:r>
      <w:proofErr w:type="spellStart"/>
      <w:r w:rsidRPr="00EB4B04">
        <w:rPr>
          <w:rFonts w:eastAsia="Times New Roman"/>
          <w:sz w:val="32"/>
          <w:szCs w:val="32"/>
        </w:rPr>
        <w:t>учтелем</w:t>
      </w:r>
      <w:proofErr w:type="spellEnd"/>
      <w:r w:rsidRPr="00EB4B04">
        <w:rPr>
          <w:rFonts w:eastAsia="Times New Roman"/>
          <w:sz w:val="32"/>
          <w:szCs w:val="32"/>
        </w:rPr>
        <w:t>, или по аналогии.</w:t>
      </w:r>
      <w:proofErr w:type="gramEnd"/>
      <w:r w:rsidRPr="00EB4B04">
        <w:rPr>
          <w:rFonts w:eastAsia="Times New Roman"/>
          <w:sz w:val="32"/>
          <w:szCs w:val="32"/>
        </w:rPr>
        <w:t xml:space="preserve"> Развивать эмоциональное восприятие речи взрослых и детей. Учить </w:t>
      </w:r>
      <w:r w:rsidRPr="00EB4B04">
        <w:rPr>
          <w:rFonts w:eastAsia="Times New Roman"/>
          <w:sz w:val="32"/>
          <w:szCs w:val="32"/>
        </w:rPr>
        <w:lastRenderedPageBreak/>
        <w:t>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rsidR="00556236" w:rsidRPr="00EB4B04" w:rsidRDefault="00556236" w:rsidP="00556236">
      <w:pPr>
        <w:spacing w:line="27" w:lineRule="exact"/>
        <w:rPr>
          <w:rFonts w:eastAsia="Times New Roman"/>
          <w:sz w:val="32"/>
          <w:szCs w:val="32"/>
        </w:rPr>
      </w:pPr>
    </w:p>
    <w:p w:rsidR="00556236" w:rsidRPr="00EB4B04" w:rsidRDefault="00556236" w:rsidP="00556236">
      <w:pPr>
        <w:spacing w:line="237" w:lineRule="auto"/>
        <w:ind w:left="7" w:firstLine="629"/>
        <w:jc w:val="both"/>
        <w:rPr>
          <w:rFonts w:eastAsia="Times New Roman"/>
          <w:sz w:val="32"/>
          <w:szCs w:val="32"/>
        </w:rPr>
      </w:pPr>
      <w:r w:rsidRPr="00EB4B04">
        <w:rPr>
          <w:rFonts w:eastAsia="Times New Roman"/>
          <w:sz w:val="32"/>
          <w:szCs w:val="32"/>
        </w:rPr>
        <w:t>Наряду с развитием монологической и диалогической речи особое внимание обращается на технику речи, в связи с этим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rsidR="00556236" w:rsidRPr="00EB4B04" w:rsidRDefault="00556236" w:rsidP="00556236">
      <w:pPr>
        <w:spacing w:line="17" w:lineRule="exact"/>
        <w:rPr>
          <w:rFonts w:eastAsia="Times New Roman"/>
          <w:sz w:val="32"/>
          <w:szCs w:val="32"/>
        </w:rPr>
      </w:pPr>
    </w:p>
    <w:p w:rsidR="00556236" w:rsidRDefault="00556236" w:rsidP="00556236">
      <w:pPr>
        <w:spacing w:line="237" w:lineRule="auto"/>
        <w:ind w:left="7" w:firstLine="699"/>
        <w:jc w:val="both"/>
        <w:rPr>
          <w:rFonts w:eastAsia="Times New Roman"/>
          <w:sz w:val="32"/>
          <w:szCs w:val="32"/>
        </w:rPr>
      </w:pPr>
      <w:r w:rsidRPr="00EB4B04">
        <w:rPr>
          <w:rFonts w:eastAsia="Times New Roman"/>
          <w:sz w:val="32"/>
          <w:szCs w:val="32"/>
        </w:rPr>
        <w:t>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rsidR="00556236" w:rsidRPr="00EB4B04" w:rsidRDefault="00556236" w:rsidP="00556236">
      <w:pPr>
        <w:spacing w:line="237" w:lineRule="auto"/>
        <w:ind w:left="7" w:firstLine="699"/>
        <w:jc w:val="both"/>
        <w:rPr>
          <w:rFonts w:eastAsia="Times New Roman"/>
          <w:sz w:val="32"/>
          <w:szCs w:val="32"/>
        </w:rPr>
      </w:pPr>
    </w:p>
    <w:p w:rsidR="00556236" w:rsidRPr="00EB4B04" w:rsidRDefault="00556236" w:rsidP="00556236">
      <w:pPr>
        <w:spacing w:line="200" w:lineRule="exact"/>
        <w:rPr>
          <w:sz w:val="32"/>
          <w:szCs w:val="32"/>
        </w:rPr>
      </w:pPr>
    </w:p>
    <w:p w:rsidR="00556236" w:rsidRPr="00EB4B04" w:rsidRDefault="00556236" w:rsidP="00556236">
      <w:pPr>
        <w:spacing w:line="338" w:lineRule="exact"/>
        <w:rPr>
          <w:sz w:val="32"/>
          <w:szCs w:val="32"/>
        </w:rPr>
      </w:pPr>
    </w:p>
    <w:p w:rsidR="00556236" w:rsidRPr="00EB4B04" w:rsidRDefault="00556236" w:rsidP="00556236">
      <w:pPr>
        <w:ind w:left="120"/>
        <w:rPr>
          <w:sz w:val="32"/>
          <w:szCs w:val="32"/>
        </w:rPr>
      </w:pPr>
      <w:r w:rsidRPr="00EB4B04">
        <w:rPr>
          <w:rFonts w:eastAsia="Times New Roman"/>
          <w:b/>
          <w:bCs/>
          <w:i/>
          <w:iCs/>
          <w:sz w:val="32"/>
          <w:szCs w:val="32"/>
        </w:rPr>
        <w:t>Подготовка к обучению чтению</w:t>
      </w:r>
    </w:p>
    <w:p w:rsidR="00556236" w:rsidRPr="00EB4B04" w:rsidRDefault="00556236" w:rsidP="00556236">
      <w:pPr>
        <w:spacing w:line="6" w:lineRule="exact"/>
        <w:rPr>
          <w:sz w:val="32"/>
          <w:szCs w:val="32"/>
        </w:rPr>
      </w:pPr>
    </w:p>
    <w:p w:rsidR="00556236" w:rsidRPr="00EB4B04" w:rsidRDefault="00556236" w:rsidP="00556236">
      <w:pPr>
        <w:spacing w:line="273" w:lineRule="auto"/>
        <w:ind w:left="120" w:firstLine="348"/>
        <w:jc w:val="both"/>
        <w:rPr>
          <w:sz w:val="32"/>
          <w:szCs w:val="32"/>
        </w:rPr>
      </w:pPr>
      <w:r w:rsidRPr="00EB4B04">
        <w:rPr>
          <w:rFonts w:eastAsia="Times New Roman"/>
          <w:sz w:val="32"/>
          <w:szCs w:val="32"/>
        </w:rPr>
        <w:t>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w:t>
      </w:r>
    </w:p>
    <w:p w:rsidR="00556236" w:rsidRPr="00EB4B04" w:rsidRDefault="00556236" w:rsidP="00556236">
      <w:pPr>
        <w:spacing w:line="20" w:lineRule="exact"/>
        <w:rPr>
          <w:sz w:val="32"/>
          <w:szCs w:val="32"/>
        </w:rPr>
      </w:pPr>
    </w:p>
    <w:p w:rsidR="00556236" w:rsidRPr="00EB4B04" w:rsidRDefault="00556236" w:rsidP="00556236">
      <w:pPr>
        <w:spacing w:line="274" w:lineRule="auto"/>
        <w:ind w:left="120"/>
        <w:jc w:val="both"/>
        <w:rPr>
          <w:sz w:val="32"/>
          <w:szCs w:val="32"/>
        </w:rPr>
      </w:pPr>
      <w:r w:rsidRPr="00EB4B04">
        <w:rPr>
          <w:rFonts w:eastAsia="Times New Roman"/>
          <w:sz w:val="32"/>
          <w:szCs w:val="32"/>
        </w:rPr>
        <w:t>Закреплять правильное произношение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p>
    <w:p w:rsidR="00556236" w:rsidRPr="00EB4B04" w:rsidRDefault="00556236" w:rsidP="00556236">
      <w:pPr>
        <w:spacing w:line="214" w:lineRule="exact"/>
        <w:rPr>
          <w:sz w:val="32"/>
          <w:szCs w:val="32"/>
        </w:rPr>
      </w:pPr>
    </w:p>
    <w:p w:rsidR="00556236" w:rsidRPr="00EB4B04" w:rsidRDefault="00556236" w:rsidP="00556236">
      <w:pPr>
        <w:spacing w:line="214" w:lineRule="exact"/>
        <w:rPr>
          <w:sz w:val="32"/>
          <w:szCs w:val="32"/>
        </w:rPr>
      </w:pPr>
    </w:p>
    <w:p w:rsidR="008377BA" w:rsidRDefault="008377BA" w:rsidP="00556236">
      <w:pPr>
        <w:ind w:right="-119"/>
        <w:jc w:val="center"/>
        <w:rPr>
          <w:rFonts w:eastAsia="Times New Roman"/>
          <w:b/>
          <w:bCs/>
          <w:sz w:val="32"/>
          <w:szCs w:val="32"/>
        </w:rPr>
      </w:pPr>
    </w:p>
    <w:p w:rsidR="008377BA" w:rsidRDefault="008377BA" w:rsidP="00556236">
      <w:pPr>
        <w:ind w:right="-119"/>
        <w:jc w:val="center"/>
        <w:rPr>
          <w:rFonts w:eastAsia="Times New Roman"/>
          <w:b/>
          <w:bCs/>
          <w:sz w:val="32"/>
          <w:szCs w:val="32"/>
        </w:rPr>
      </w:pPr>
    </w:p>
    <w:p w:rsidR="00556236" w:rsidRPr="00EB4B04" w:rsidRDefault="00556236" w:rsidP="00556236">
      <w:pPr>
        <w:ind w:right="-119"/>
        <w:jc w:val="center"/>
        <w:rPr>
          <w:sz w:val="32"/>
          <w:szCs w:val="32"/>
        </w:rPr>
      </w:pPr>
      <w:r w:rsidRPr="00EB4B04">
        <w:rPr>
          <w:rFonts w:eastAsia="Times New Roman"/>
          <w:b/>
          <w:bCs/>
          <w:sz w:val="32"/>
          <w:szCs w:val="32"/>
        </w:rPr>
        <w:lastRenderedPageBreak/>
        <w:t>Учебно-тематический план по разделам:</w:t>
      </w:r>
    </w:p>
    <w:p w:rsidR="00556236" w:rsidRPr="00EB4B04" w:rsidRDefault="00556236" w:rsidP="00556236">
      <w:pPr>
        <w:spacing w:line="230" w:lineRule="exact"/>
        <w:rPr>
          <w:sz w:val="32"/>
          <w:szCs w:val="32"/>
        </w:rPr>
      </w:pPr>
    </w:p>
    <w:tbl>
      <w:tblPr>
        <w:tblW w:w="0" w:type="auto"/>
        <w:tblInd w:w="10" w:type="dxa"/>
        <w:tblLayout w:type="fixed"/>
        <w:tblCellMar>
          <w:left w:w="0" w:type="dxa"/>
          <w:right w:w="0" w:type="dxa"/>
        </w:tblCellMar>
        <w:tblLook w:val="04A0" w:firstRow="1" w:lastRow="0" w:firstColumn="1" w:lastColumn="0" w:noHBand="0" w:noVBand="1"/>
      </w:tblPr>
      <w:tblGrid>
        <w:gridCol w:w="900"/>
        <w:gridCol w:w="5620"/>
        <w:gridCol w:w="3340"/>
      </w:tblGrid>
      <w:tr w:rsidR="00556236" w:rsidRPr="00EB4B04" w:rsidTr="00957BC6">
        <w:trPr>
          <w:trHeight w:val="330"/>
        </w:trPr>
        <w:tc>
          <w:tcPr>
            <w:tcW w:w="900" w:type="dxa"/>
            <w:tcBorders>
              <w:top w:val="single" w:sz="8" w:space="0" w:color="auto"/>
              <w:left w:val="single" w:sz="8" w:space="0" w:color="auto"/>
              <w:bottom w:val="single" w:sz="8" w:space="0" w:color="auto"/>
              <w:right w:val="single" w:sz="8" w:space="0" w:color="auto"/>
            </w:tcBorders>
            <w:vAlign w:val="bottom"/>
          </w:tcPr>
          <w:p w:rsidR="00556236" w:rsidRPr="00EB4B04" w:rsidRDefault="00556236" w:rsidP="00957BC6">
            <w:pPr>
              <w:ind w:right="45"/>
              <w:jc w:val="right"/>
              <w:rPr>
                <w:sz w:val="32"/>
                <w:szCs w:val="32"/>
              </w:rPr>
            </w:pPr>
            <w:r w:rsidRPr="00EB4B04">
              <w:rPr>
                <w:rFonts w:eastAsia="Times New Roman"/>
                <w:sz w:val="32"/>
                <w:szCs w:val="32"/>
              </w:rPr>
              <w:t xml:space="preserve">№ </w:t>
            </w:r>
            <w:proofErr w:type="gramStart"/>
            <w:r w:rsidRPr="00EB4B04">
              <w:rPr>
                <w:rFonts w:eastAsia="Times New Roman"/>
                <w:sz w:val="32"/>
                <w:szCs w:val="32"/>
              </w:rPr>
              <w:t>п</w:t>
            </w:r>
            <w:proofErr w:type="gramEnd"/>
            <w:r w:rsidRPr="00EB4B04">
              <w:rPr>
                <w:rFonts w:eastAsia="Times New Roman"/>
                <w:sz w:val="32"/>
                <w:szCs w:val="32"/>
              </w:rPr>
              <w:t>/п</w:t>
            </w:r>
          </w:p>
        </w:tc>
        <w:tc>
          <w:tcPr>
            <w:tcW w:w="5620" w:type="dxa"/>
            <w:tcBorders>
              <w:top w:val="single" w:sz="8" w:space="0" w:color="auto"/>
              <w:bottom w:val="single" w:sz="8" w:space="0" w:color="auto"/>
              <w:right w:val="single" w:sz="8" w:space="0" w:color="auto"/>
            </w:tcBorders>
            <w:vAlign w:val="bottom"/>
          </w:tcPr>
          <w:p w:rsidR="00556236" w:rsidRPr="00EB4B04" w:rsidRDefault="00556236" w:rsidP="00957BC6">
            <w:pPr>
              <w:ind w:left="1440"/>
              <w:rPr>
                <w:sz w:val="32"/>
                <w:szCs w:val="32"/>
              </w:rPr>
            </w:pPr>
            <w:r w:rsidRPr="00EB4B04">
              <w:rPr>
                <w:rFonts w:eastAsia="Times New Roman"/>
                <w:sz w:val="32"/>
                <w:szCs w:val="32"/>
              </w:rPr>
              <w:t>Наименование раздела</w:t>
            </w:r>
          </w:p>
        </w:tc>
        <w:tc>
          <w:tcPr>
            <w:tcW w:w="3340" w:type="dxa"/>
            <w:tcBorders>
              <w:top w:val="single" w:sz="8" w:space="0" w:color="auto"/>
              <w:bottom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Количество часов</w:t>
            </w:r>
          </w:p>
        </w:tc>
      </w:tr>
      <w:tr w:rsidR="00556236" w:rsidRPr="00EB4B04" w:rsidTr="00957BC6">
        <w:trPr>
          <w:trHeight w:val="311"/>
        </w:trPr>
        <w:tc>
          <w:tcPr>
            <w:tcW w:w="900" w:type="dxa"/>
            <w:tcBorders>
              <w:left w:val="single" w:sz="8" w:space="0" w:color="auto"/>
              <w:bottom w:val="single" w:sz="8" w:space="0" w:color="auto"/>
              <w:right w:val="single" w:sz="8" w:space="0" w:color="auto"/>
            </w:tcBorders>
            <w:vAlign w:val="bottom"/>
          </w:tcPr>
          <w:p w:rsidR="00556236" w:rsidRPr="00EB4B04" w:rsidRDefault="00556236" w:rsidP="00957BC6">
            <w:pPr>
              <w:spacing w:line="308" w:lineRule="exact"/>
              <w:ind w:right="85"/>
              <w:jc w:val="right"/>
              <w:rPr>
                <w:sz w:val="32"/>
                <w:szCs w:val="32"/>
              </w:rPr>
            </w:pPr>
            <w:r w:rsidRPr="00EB4B04">
              <w:rPr>
                <w:rFonts w:eastAsia="Times New Roman"/>
                <w:sz w:val="32"/>
                <w:szCs w:val="32"/>
              </w:rPr>
              <w:t>1.</w:t>
            </w:r>
          </w:p>
        </w:tc>
        <w:tc>
          <w:tcPr>
            <w:tcW w:w="5620" w:type="dxa"/>
            <w:tcBorders>
              <w:bottom w:val="single" w:sz="8" w:space="0" w:color="auto"/>
              <w:right w:val="single" w:sz="8" w:space="0" w:color="auto"/>
            </w:tcBorders>
            <w:vAlign w:val="bottom"/>
          </w:tcPr>
          <w:p w:rsidR="00556236" w:rsidRPr="00EB4B04" w:rsidRDefault="00556236" w:rsidP="00957BC6">
            <w:pPr>
              <w:spacing w:line="308" w:lineRule="exact"/>
              <w:ind w:left="100"/>
              <w:rPr>
                <w:sz w:val="32"/>
                <w:szCs w:val="32"/>
              </w:rPr>
            </w:pPr>
            <w:r w:rsidRPr="00EB4B04">
              <w:rPr>
                <w:rFonts w:eastAsia="Times New Roman"/>
                <w:sz w:val="32"/>
                <w:szCs w:val="32"/>
              </w:rPr>
              <w:t>Буквы, обозначающие гласные звуки</w:t>
            </w:r>
          </w:p>
        </w:tc>
        <w:tc>
          <w:tcPr>
            <w:tcW w:w="3340" w:type="dxa"/>
            <w:tcBorders>
              <w:bottom w:val="single" w:sz="8" w:space="0" w:color="auto"/>
              <w:right w:val="single" w:sz="8" w:space="0" w:color="auto"/>
            </w:tcBorders>
            <w:vAlign w:val="bottom"/>
          </w:tcPr>
          <w:p w:rsidR="00556236" w:rsidRPr="00EB4B04" w:rsidRDefault="00556236" w:rsidP="00957BC6">
            <w:pPr>
              <w:spacing w:line="308" w:lineRule="exact"/>
              <w:jc w:val="center"/>
              <w:rPr>
                <w:sz w:val="32"/>
                <w:szCs w:val="32"/>
              </w:rPr>
            </w:pPr>
            <w:r w:rsidRPr="00EB4B04">
              <w:rPr>
                <w:rFonts w:eastAsia="Times New Roman"/>
                <w:w w:val="99"/>
                <w:sz w:val="32"/>
                <w:szCs w:val="32"/>
              </w:rPr>
              <w:t>6</w:t>
            </w:r>
          </w:p>
        </w:tc>
      </w:tr>
      <w:tr w:rsidR="00556236" w:rsidRPr="00EB4B04" w:rsidTr="00957BC6">
        <w:trPr>
          <w:trHeight w:val="311"/>
        </w:trPr>
        <w:tc>
          <w:tcPr>
            <w:tcW w:w="900" w:type="dxa"/>
            <w:tcBorders>
              <w:left w:val="single" w:sz="8" w:space="0" w:color="auto"/>
              <w:bottom w:val="single" w:sz="8" w:space="0" w:color="auto"/>
              <w:right w:val="single" w:sz="8" w:space="0" w:color="auto"/>
            </w:tcBorders>
            <w:vAlign w:val="bottom"/>
          </w:tcPr>
          <w:p w:rsidR="00556236" w:rsidRPr="00EB4B04" w:rsidRDefault="00556236" w:rsidP="00957BC6">
            <w:pPr>
              <w:spacing w:line="308" w:lineRule="exact"/>
              <w:ind w:right="85"/>
              <w:jc w:val="right"/>
              <w:rPr>
                <w:sz w:val="32"/>
                <w:szCs w:val="32"/>
              </w:rPr>
            </w:pPr>
            <w:r w:rsidRPr="00EB4B04">
              <w:rPr>
                <w:rFonts w:eastAsia="Times New Roman"/>
                <w:sz w:val="32"/>
                <w:szCs w:val="32"/>
              </w:rPr>
              <w:t>2.</w:t>
            </w:r>
          </w:p>
        </w:tc>
        <w:tc>
          <w:tcPr>
            <w:tcW w:w="5620" w:type="dxa"/>
            <w:tcBorders>
              <w:bottom w:val="single" w:sz="8" w:space="0" w:color="auto"/>
              <w:right w:val="single" w:sz="8" w:space="0" w:color="auto"/>
            </w:tcBorders>
            <w:vAlign w:val="bottom"/>
          </w:tcPr>
          <w:p w:rsidR="00556236" w:rsidRPr="00EB4B04" w:rsidRDefault="00556236" w:rsidP="00957BC6">
            <w:pPr>
              <w:spacing w:line="308" w:lineRule="exact"/>
              <w:ind w:left="100"/>
              <w:rPr>
                <w:sz w:val="32"/>
                <w:szCs w:val="32"/>
              </w:rPr>
            </w:pPr>
            <w:r w:rsidRPr="00EB4B04">
              <w:rPr>
                <w:rFonts w:eastAsia="Times New Roman"/>
                <w:sz w:val="32"/>
                <w:szCs w:val="32"/>
              </w:rPr>
              <w:t>Буквы, обозначающие согласные звуки</w:t>
            </w:r>
          </w:p>
        </w:tc>
        <w:tc>
          <w:tcPr>
            <w:tcW w:w="3340" w:type="dxa"/>
            <w:tcBorders>
              <w:bottom w:val="single" w:sz="8" w:space="0" w:color="auto"/>
              <w:right w:val="single" w:sz="8" w:space="0" w:color="auto"/>
            </w:tcBorders>
            <w:vAlign w:val="bottom"/>
          </w:tcPr>
          <w:p w:rsidR="00556236" w:rsidRPr="00EB4B04" w:rsidRDefault="00556236" w:rsidP="00957BC6">
            <w:pPr>
              <w:spacing w:line="308" w:lineRule="exact"/>
              <w:jc w:val="center"/>
              <w:rPr>
                <w:sz w:val="32"/>
                <w:szCs w:val="32"/>
              </w:rPr>
            </w:pPr>
            <w:r w:rsidRPr="00EB4B04">
              <w:rPr>
                <w:rFonts w:eastAsia="Times New Roman"/>
                <w:w w:val="99"/>
                <w:sz w:val="32"/>
                <w:szCs w:val="32"/>
              </w:rPr>
              <w:t>12</w:t>
            </w:r>
          </w:p>
        </w:tc>
      </w:tr>
      <w:tr w:rsidR="00556236" w:rsidRPr="00EB4B04" w:rsidTr="00957BC6">
        <w:trPr>
          <w:trHeight w:val="314"/>
        </w:trPr>
        <w:tc>
          <w:tcPr>
            <w:tcW w:w="900" w:type="dxa"/>
            <w:tcBorders>
              <w:left w:val="single" w:sz="8" w:space="0" w:color="auto"/>
              <w:bottom w:val="single" w:sz="8" w:space="0" w:color="auto"/>
              <w:right w:val="single" w:sz="8" w:space="0" w:color="auto"/>
            </w:tcBorders>
            <w:vAlign w:val="bottom"/>
          </w:tcPr>
          <w:p w:rsidR="00556236" w:rsidRPr="00EB4B04" w:rsidRDefault="00556236" w:rsidP="00957BC6">
            <w:pPr>
              <w:spacing w:line="310" w:lineRule="exact"/>
              <w:ind w:right="85"/>
              <w:jc w:val="right"/>
              <w:rPr>
                <w:sz w:val="32"/>
                <w:szCs w:val="32"/>
              </w:rPr>
            </w:pPr>
            <w:r w:rsidRPr="00EB4B04">
              <w:rPr>
                <w:rFonts w:eastAsia="Times New Roman"/>
                <w:sz w:val="32"/>
                <w:szCs w:val="32"/>
              </w:rPr>
              <w:t>3.</w:t>
            </w:r>
          </w:p>
        </w:tc>
        <w:tc>
          <w:tcPr>
            <w:tcW w:w="5620" w:type="dxa"/>
            <w:tcBorders>
              <w:bottom w:val="single" w:sz="8" w:space="0" w:color="auto"/>
              <w:right w:val="single" w:sz="8" w:space="0" w:color="auto"/>
            </w:tcBorders>
            <w:vAlign w:val="bottom"/>
          </w:tcPr>
          <w:p w:rsidR="00556236" w:rsidRPr="00EB4B04" w:rsidRDefault="00556236" w:rsidP="00957BC6">
            <w:pPr>
              <w:spacing w:line="310" w:lineRule="exact"/>
              <w:ind w:left="100"/>
              <w:rPr>
                <w:sz w:val="32"/>
                <w:szCs w:val="32"/>
              </w:rPr>
            </w:pPr>
            <w:r w:rsidRPr="00EB4B04">
              <w:rPr>
                <w:rFonts w:eastAsia="Times New Roman"/>
                <w:sz w:val="32"/>
                <w:szCs w:val="32"/>
              </w:rPr>
              <w:t>Литературная страна</w:t>
            </w:r>
          </w:p>
        </w:tc>
        <w:tc>
          <w:tcPr>
            <w:tcW w:w="3340" w:type="dxa"/>
            <w:tcBorders>
              <w:bottom w:val="single" w:sz="8" w:space="0" w:color="auto"/>
              <w:right w:val="single" w:sz="8" w:space="0" w:color="auto"/>
            </w:tcBorders>
            <w:vAlign w:val="bottom"/>
          </w:tcPr>
          <w:p w:rsidR="00556236" w:rsidRPr="00EB4B04" w:rsidRDefault="00556236" w:rsidP="00957BC6">
            <w:pPr>
              <w:spacing w:line="310" w:lineRule="exact"/>
              <w:jc w:val="center"/>
              <w:rPr>
                <w:sz w:val="32"/>
                <w:szCs w:val="32"/>
              </w:rPr>
            </w:pPr>
            <w:r w:rsidRPr="00EB4B04">
              <w:rPr>
                <w:rFonts w:eastAsia="Times New Roman"/>
                <w:w w:val="99"/>
                <w:sz w:val="32"/>
                <w:szCs w:val="32"/>
              </w:rPr>
              <w:t>2</w:t>
            </w:r>
          </w:p>
        </w:tc>
      </w:tr>
      <w:tr w:rsidR="00556236" w:rsidRPr="00EB4B04" w:rsidTr="00957BC6">
        <w:trPr>
          <w:trHeight w:val="314"/>
        </w:trPr>
        <w:tc>
          <w:tcPr>
            <w:tcW w:w="90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5620" w:type="dxa"/>
            <w:tcBorders>
              <w:bottom w:val="single" w:sz="8" w:space="0" w:color="auto"/>
              <w:right w:val="single" w:sz="8" w:space="0" w:color="auto"/>
            </w:tcBorders>
            <w:vAlign w:val="bottom"/>
          </w:tcPr>
          <w:p w:rsidR="00556236" w:rsidRPr="00EB4B04" w:rsidRDefault="00556236" w:rsidP="008377BA">
            <w:pPr>
              <w:spacing w:line="312" w:lineRule="exact"/>
              <w:rPr>
                <w:sz w:val="32"/>
                <w:szCs w:val="32"/>
              </w:rPr>
            </w:pPr>
            <w:r w:rsidRPr="00EB4B04">
              <w:rPr>
                <w:rFonts w:eastAsia="Times New Roman"/>
                <w:b/>
                <w:bCs/>
                <w:sz w:val="32"/>
                <w:szCs w:val="32"/>
              </w:rPr>
              <w:t>Итого</w:t>
            </w:r>
          </w:p>
        </w:tc>
        <w:tc>
          <w:tcPr>
            <w:tcW w:w="3340" w:type="dxa"/>
            <w:tcBorders>
              <w:bottom w:val="single" w:sz="8" w:space="0" w:color="auto"/>
              <w:right w:val="single" w:sz="8" w:space="0" w:color="auto"/>
            </w:tcBorders>
            <w:vAlign w:val="bottom"/>
          </w:tcPr>
          <w:p w:rsidR="00556236" w:rsidRPr="00EB4B04" w:rsidRDefault="008377BA" w:rsidP="00957BC6">
            <w:pPr>
              <w:spacing w:line="312" w:lineRule="exact"/>
              <w:ind w:left="100"/>
              <w:rPr>
                <w:sz w:val="32"/>
                <w:szCs w:val="32"/>
              </w:rPr>
            </w:pPr>
            <w:r>
              <w:rPr>
                <w:rFonts w:eastAsia="Times New Roman"/>
                <w:b/>
                <w:bCs/>
                <w:sz w:val="32"/>
                <w:szCs w:val="32"/>
              </w:rPr>
              <w:t xml:space="preserve">              </w:t>
            </w:r>
            <w:r w:rsidR="00556236" w:rsidRPr="00EB4B04">
              <w:rPr>
                <w:rFonts w:eastAsia="Times New Roman"/>
                <w:b/>
                <w:bCs/>
                <w:sz w:val="32"/>
                <w:szCs w:val="32"/>
              </w:rPr>
              <w:t>20 часов</w:t>
            </w:r>
          </w:p>
        </w:tc>
      </w:tr>
    </w:tbl>
    <w:p w:rsidR="00556236" w:rsidRPr="00EB4B04" w:rsidRDefault="00556236" w:rsidP="00556236">
      <w:pPr>
        <w:spacing w:line="319" w:lineRule="exact"/>
        <w:rPr>
          <w:sz w:val="32"/>
          <w:szCs w:val="32"/>
        </w:rPr>
      </w:pPr>
    </w:p>
    <w:p w:rsidR="00556236" w:rsidRPr="00EB4B04" w:rsidRDefault="00556236" w:rsidP="00556236">
      <w:pPr>
        <w:ind w:right="-119"/>
        <w:jc w:val="center"/>
        <w:rPr>
          <w:sz w:val="32"/>
          <w:szCs w:val="32"/>
        </w:rPr>
      </w:pPr>
      <w:r w:rsidRPr="00EB4B04">
        <w:rPr>
          <w:rFonts w:eastAsia="Times New Roman"/>
          <w:b/>
          <w:bCs/>
          <w:sz w:val="32"/>
          <w:szCs w:val="32"/>
        </w:rPr>
        <w:t>Планируемые результаты:</w:t>
      </w:r>
    </w:p>
    <w:p w:rsidR="00556236" w:rsidRPr="00EB4B04" w:rsidRDefault="00556236" w:rsidP="00556236">
      <w:pPr>
        <w:spacing w:line="236" w:lineRule="auto"/>
        <w:ind w:left="120"/>
        <w:rPr>
          <w:sz w:val="32"/>
          <w:szCs w:val="32"/>
        </w:rPr>
      </w:pPr>
      <w:r w:rsidRPr="00EB4B04">
        <w:rPr>
          <w:rFonts w:eastAsia="Times New Roman"/>
          <w:sz w:val="32"/>
          <w:szCs w:val="32"/>
        </w:rPr>
        <w:t>— ориентироваться в ситуациях, соответствующих различным сферам общения;</w:t>
      </w:r>
    </w:p>
    <w:p w:rsidR="00556236" w:rsidRPr="00EB4B04" w:rsidRDefault="00556236" w:rsidP="00556236">
      <w:pPr>
        <w:spacing w:line="2" w:lineRule="exact"/>
        <w:rPr>
          <w:sz w:val="32"/>
          <w:szCs w:val="32"/>
        </w:rPr>
      </w:pPr>
    </w:p>
    <w:p w:rsidR="00556236" w:rsidRPr="00EB4B04" w:rsidRDefault="00556236" w:rsidP="00556236">
      <w:pPr>
        <w:ind w:left="120"/>
        <w:rPr>
          <w:sz w:val="32"/>
          <w:szCs w:val="32"/>
        </w:rPr>
      </w:pPr>
      <w:r w:rsidRPr="00EB4B04">
        <w:rPr>
          <w:rFonts w:eastAsia="Times New Roman"/>
          <w:sz w:val="32"/>
          <w:szCs w:val="32"/>
        </w:rPr>
        <w:t>— знать и употреблять вежливые слова (начало и завершение общения);</w:t>
      </w:r>
    </w:p>
    <w:p w:rsidR="00556236" w:rsidRPr="00EB4B04" w:rsidRDefault="00556236" w:rsidP="00556236">
      <w:pPr>
        <w:spacing w:line="13" w:lineRule="exact"/>
        <w:rPr>
          <w:sz w:val="32"/>
          <w:szCs w:val="32"/>
        </w:rPr>
      </w:pPr>
    </w:p>
    <w:p w:rsidR="00556236" w:rsidRPr="00EB4B04" w:rsidRDefault="00556236" w:rsidP="00556236">
      <w:pPr>
        <w:spacing w:line="234" w:lineRule="auto"/>
        <w:ind w:left="120"/>
        <w:rPr>
          <w:sz w:val="32"/>
          <w:szCs w:val="32"/>
        </w:rPr>
      </w:pPr>
      <w:r w:rsidRPr="00EB4B04">
        <w:rPr>
          <w:rFonts w:eastAsia="Times New Roman"/>
          <w:sz w:val="32"/>
          <w:szCs w:val="32"/>
        </w:rPr>
        <w:t>— знать устойчивые формулы речевого этикета — приветствие, прощание, благодарность, просьба;</w:t>
      </w:r>
    </w:p>
    <w:p w:rsidR="00556236" w:rsidRPr="00EB4B04" w:rsidRDefault="00556236" w:rsidP="00556236">
      <w:pPr>
        <w:spacing w:line="15" w:lineRule="exact"/>
        <w:rPr>
          <w:sz w:val="32"/>
          <w:szCs w:val="32"/>
        </w:rPr>
      </w:pPr>
    </w:p>
    <w:p w:rsidR="00556236" w:rsidRPr="00EB4B04" w:rsidRDefault="00556236" w:rsidP="00556236">
      <w:pPr>
        <w:spacing w:line="234" w:lineRule="auto"/>
        <w:ind w:left="120"/>
        <w:rPr>
          <w:sz w:val="32"/>
          <w:szCs w:val="32"/>
        </w:rPr>
      </w:pPr>
      <w:proofErr w:type="gramStart"/>
      <w:r w:rsidRPr="00EB4B04">
        <w:rPr>
          <w:rFonts w:eastAsia="Times New Roman"/>
          <w:sz w:val="32"/>
          <w:szCs w:val="32"/>
        </w:rPr>
        <w:t>— осознавать, что в различных ситуациях говорить можно по-разному: громко — тихо, быстро — медленно, весело — грустно;</w:t>
      </w:r>
      <w:proofErr w:type="gramEnd"/>
    </w:p>
    <w:p w:rsidR="00556236" w:rsidRPr="00EB4B04" w:rsidRDefault="00556236" w:rsidP="00556236">
      <w:pPr>
        <w:spacing w:line="15" w:lineRule="exact"/>
        <w:rPr>
          <w:sz w:val="32"/>
          <w:szCs w:val="32"/>
        </w:rPr>
      </w:pPr>
    </w:p>
    <w:p w:rsidR="00556236" w:rsidRPr="00EB4B04" w:rsidRDefault="00556236" w:rsidP="00556236">
      <w:pPr>
        <w:spacing w:line="235" w:lineRule="auto"/>
        <w:ind w:left="120"/>
        <w:rPr>
          <w:sz w:val="32"/>
          <w:szCs w:val="32"/>
        </w:rPr>
      </w:pPr>
      <w:r w:rsidRPr="00EB4B04">
        <w:rPr>
          <w:rFonts w:eastAsia="Times New Roman"/>
          <w:sz w:val="32"/>
          <w:szCs w:val="32"/>
        </w:rPr>
        <w:t>— артикулировать звуки русской речи, понимать, что правильная артикуляция, хорошая дикция способствуют эффективному общению;</w:t>
      </w:r>
    </w:p>
    <w:p w:rsidR="00556236" w:rsidRPr="00EB4B04" w:rsidRDefault="00556236" w:rsidP="00556236">
      <w:pPr>
        <w:spacing w:line="15" w:lineRule="exact"/>
        <w:rPr>
          <w:sz w:val="32"/>
          <w:szCs w:val="32"/>
        </w:rPr>
      </w:pPr>
    </w:p>
    <w:p w:rsidR="00556236" w:rsidRPr="00EB4B04" w:rsidRDefault="00556236" w:rsidP="00556236">
      <w:pPr>
        <w:spacing w:line="234" w:lineRule="auto"/>
        <w:ind w:left="120"/>
        <w:rPr>
          <w:sz w:val="32"/>
          <w:szCs w:val="32"/>
        </w:rPr>
      </w:pPr>
      <w:r w:rsidRPr="00EB4B04">
        <w:rPr>
          <w:rFonts w:eastAsia="Times New Roman"/>
          <w:sz w:val="32"/>
          <w:szCs w:val="32"/>
        </w:rPr>
        <w:t>— оценивать звучание своего голоса с точки зрения произношения, темпа, громкости;</w:t>
      </w:r>
    </w:p>
    <w:p w:rsidR="00556236" w:rsidRPr="00EB4B04" w:rsidRDefault="00556236" w:rsidP="00556236">
      <w:pPr>
        <w:spacing w:line="2" w:lineRule="exact"/>
        <w:rPr>
          <w:sz w:val="32"/>
          <w:szCs w:val="32"/>
        </w:rPr>
      </w:pPr>
    </w:p>
    <w:p w:rsidR="00556236" w:rsidRPr="00EB4B04" w:rsidRDefault="00556236" w:rsidP="00556236">
      <w:pPr>
        <w:ind w:left="120"/>
        <w:rPr>
          <w:sz w:val="32"/>
          <w:szCs w:val="32"/>
        </w:rPr>
      </w:pPr>
      <w:r w:rsidRPr="00EB4B04">
        <w:rPr>
          <w:rFonts w:eastAsia="Times New Roman"/>
          <w:sz w:val="32"/>
          <w:szCs w:val="32"/>
        </w:rPr>
        <w:t>— обращаться к собеседнику тогда, когда это уместно, отвечать на обращение;</w:t>
      </w:r>
    </w:p>
    <w:p w:rsidR="00556236" w:rsidRPr="00EB4B04" w:rsidRDefault="00556236" w:rsidP="00556236">
      <w:pPr>
        <w:spacing w:line="12" w:lineRule="exact"/>
        <w:rPr>
          <w:sz w:val="32"/>
          <w:szCs w:val="32"/>
        </w:rPr>
      </w:pPr>
    </w:p>
    <w:p w:rsidR="00556236" w:rsidRPr="00EB4B04" w:rsidRDefault="00556236" w:rsidP="00556236">
      <w:pPr>
        <w:spacing w:line="236" w:lineRule="auto"/>
        <w:ind w:left="120"/>
        <w:jc w:val="both"/>
        <w:rPr>
          <w:sz w:val="32"/>
          <w:szCs w:val="32"/>
        </w:rPr>
      </w:pPr>
      <w:r w:rsidRPr="00EB4B04">
        <w:rPr>
          <w:rFonts w:eastAsia="Times New Roman"/>
          <w:sz w:val="32"/>
          <w:szCs w:val="32"/>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rsidR="00556236" w:rsidRPr="00EB4B04" w:rsidRDefault="00556236" w:rsidP="00556236">
      <w:pPr>
        <w:spacing w:line="17" w:lineRule="exact"/>
        <w:rPr>
          <w:sz w:val="32"/>
          <w:szCs w:val="32"/>
        </w:rPr>
      </w:pPr>
    </w:p>
    <w:p w:rsidR="00556236" w:rsidRPr="00EB4B04" w:rsidRDefault="00556236" w:rsidP="00556236">
      <w:pPr>
        <w:spacing w:line="234" w:lineRule="auto"/>
        <w:ind w:left="120"/>
        <w:rPr>
          <w:sz w:val="32"/>
          <w:szCs w:val="32"/>
        </w:rPr>
      </w:pPr>
      <w:r w:rsidRPr="00EB4B04">
        <w:rPr>
          <w:rFonts w:eastAsia="Times New Roman"/>
          <w:sz w:val="32"/>
          <w:szCs w:val="32"/>
        </w:rPr>
        <w:t>— сообщать определенную информацию, договариваться о совместной деятельности;</w:t>
      </w:r>
    </w:p>
    <w:p w:rsidR="00556236" w:rsidRPr="00EB4B04" w:rsidRDefault="00556236" w:rsidP="00556236">
      <w:pPr>
        <w:spacing w:line="2" w:lineRule="exact"/>
        <w:rPr>
          <w:sz w:val="32"/>
          <w:szCs w:val="32"/>
        </w:rPr>
      </w:pPr>
    </w:p>
    <w:p w:rsidR="00556236" w:rsidRPr="00EB4B04" w:rsidRDefault="00556236" w:rsidP="00556236">
      <w:pPr>
        <w:ind w:left="120"/>
        <w:rPr>
          <w:sz w:val="32"/>
          <w:szCs w:val="32"/>
        </w:rPr>
      </w:pPr>
      <w:r w:rsidRPr="00EB4B04">
        <w:rPr>
          <w:rFonts w:eastAsia="Times New Roman"/>
          <w:sz w:val="32"/>
          <w:szCs w:val="32"/>
        </w:rPr>
        <w:t>— соблюдать культуру слушания: вежливое слушание, внимательное</w:t>
      </w:r>
    </w:p>
    <w:p w:rsidR="00556236" w:rsidRPr="00EB4B04" w:rsidRDefault="00556236" w:rsidP="00556236">
      <w:pPr>
        <w:spacing w:line="200" w:lineRule="exact"/>
        <w:rPr>
          <w:sz w:val="32"/>
          <w:szCs w:val="32"/>
        </w:rPr>
      </w:pPr>
    </w:p>
    <w:p w:rsidR="00556236" w:rsidRPr="00EB4B04" w:rsidRDefault="00556236" w:rsidP="00556236">
      <w:pPr>
        <w:spacing w:line="200" w:lineRule="exact"/>
        <w:rPr>
          <w:sz w:val="32"/>
          <w:szCs w:val="32"/>
        </w:rPr>
      </w:pPr>
    </w:p>
    <w:p w:rsidR="00556236" w:rsidRPr="00EB4B04" w:rsidRDefault="00556236" w:rsidP="00556236">
      <w:pPr>
        <w:spacing w:line="200" w:lineRule="exact"/>
        <w:rPr>
          <w:sz w:val="32"/>
          <w:szCs w:val="32"/>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80"/>
        <w:gridCol w:w="6980"/>
        <w:gridCol w:w="60"/>
        <w:gridCol w:w="920"/>
        <w:gridCol w:w="30"/>
      </w:tblGrid>
      <w:tr w:rsidR="00556236" w:rsidRPr="00EB4B04" w:rsidTr="00957BC6">
        <w:trPr>
          <w:trHeight w:val="280"/>
        </w:trPr>
        <w:tc>
          <w:tcPr>
            <w:tcW w:w="760" w:type="dxa"/>
            <w:vMerge w:val="restart"/>
            <w:tcBorders>
              <w:top w:val="single" w:sz="8" w:space="0" w:color="auto"/>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b/>
                <w:bCs/>
                <w:i/>
                <w:iCs/>
                <w:sz w:val="32"/>
                <w:szCs w:val="32"/>
              </w:rPr>
              <w:t>№</w:t>
            </w:r>
          </w:p>
        </w:tc>
        <w:tc>
          <w:tcPr>
            <w:tcW w:w="80" w:type="dxa"/>
            <w:tcBorders>
              <w:top w:val="single" w:sz="8" w:space="0" w:color="auto"/>
            </w:tcBorders>
            <w:vAlign w:val="bottom"/>
          </w:tcPr>
          <w:p w:rsidR="00556236" w:rsidRPr="00EB4B04" w:rsidRDefault="00556236" w:rsidP="00957BC6">
            <w:pPr>
              <w:rPr>
                <w:sz w:val="32"/>
                <w:szCs w:val="32"/>
              </w:rPr>
            </w:pPr>
          </w:p>
        </w:tc>
        <w:tc>
          <w:tcPr>
            <w:tcW w:w="6980" w:type="dxa"/>
            <w:tcBorders>
              <w:top w:val="single" w:sz="8" w:space="0" w:color="auto"/>
              <w:right w:val="single" w:sz="8" w:space="0" w:color="auto"/>
            </w:tcBorders>
            <w:vAlign w:val="bottom"/>
          </w:tcPr>
          <w:p w:rsidR="00556236" w:rsidRPr="00EB4B04" w:rsidRDefault="00556236" w:rsidP="00957BC6">
            <w:pPr>
              <w:rPr>
                <w:sz w:val="32"/>
                <w:szCs w:val="32"/>
              </w:rPr>
            </w:pPr>
          </w:p>
        </w:tc>
        <w:tc>
          <w:tcPr>
            <w:tcW w:w="60" w:type="dxa"/>
            <w:tcBorders>
              <w:top w:val="single" w:sz="8" w:space="0" w:color="auto"/>
            </w:tcBorders>
            <w:vAlign w:val="bottom"/>
          </w:tcPr>
          <w:p w:rsidR="00556236" w:rsidRPr="00EB4B04" w:rsidRDefault="00556236" w:rsidP="00957BC6">
            <w:pPr>
              <w:rPr>
                <w:sz w:val="32"/>
                <w:szCs w:val="32"/>
              </w:rPr>
            </w:pPr>
          </w:p>
        </w:tc>
        <w:tc>
          <w:tcPr>
            <w:tcW w:w="920" w:type="dxa"/>
            <w:vMerge w:val="restart"/>
            <w:tcBorders>
              <w:top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b/>
                <w:bCs/>
                <w:i/>
                <w:iCs/>
                <w:sz w:val="32"/>
                <w:szCs w:val="32"/>
              </w:rPr>
              <w:t>Коли</w:t>
            </w:r>
            <w:r w:rsidR="008377BA">
              <w:rPr>
                <w:rFonts w:eastAsia="Times New Roman"/>
                <w:b/>
                <w:bCs/>
                <w:i/>
                <w:iCs/>
                <w:sz w:val="32"/>
                <w:szCs w:val="32"/>
              </w:rPr>
              <w:t>-</w:t>
            </w:r>
            <w:r w:rsidRPr="00EB4B04">
              <w:rPr>
                <w:rFonts w:eastAsia="Times New Roman"/>
                <w:b/>
                <w:bCs/>
                <w:i/>
                <w:iCs/>
                <w:sz w:val="32"/>
                <w:szCs w:val="32"/>
              </w:rPr>
              <w:t>че</w:t>
            </w:r>
          </w:p>
        </w:tc>
        <w:tc>
          <w:tcPr>
            <w:tcW w:w="30" w:type="dxa"/>
            <w:vAlign w:val="bottom"/>
          </w:tcPr>
          <w:p w:rsidR="00556236" w:rsidRPr="00EB4B04" w:rsidRDefault="00556236" w:rsidP="00957BC6">
            <w:pPr>
              <w:rPr>
                <w:sz w:val="32"/>
                <w:szCs w:val="32"/>
              </w:rPr>
            </w:pPr>
          </w:p>
        </w:tc>
      </w:tr>
      <w:tr w:rsidR="00556236" w:rsidRPr="00EB4B04" w:rsidTr="00957BC6">
        <w:trPr>
          <w:trHeight w:val="142"/>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260"/>
              <w:rPr>
                <w:sz w:val="32"/>
                <w:szCs w:val="32"/>
              </w:rPr>
            </w:pPr>
            <w:r w:rsidRPr="00EB4B04">
              <w:rPr>
                <w:rFonts w:eastAsia="Times New Roman"/>
                <w:b/>
                <w:bCs/>
                <w:i/>
                <w:iCs/>
                <w:sz w:val="32"/>
                <w:szCs w:val="32"/>
              </w:rPr>
              <w:t>Тема занятия</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45"/>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tcBorders>
              <w:right w:val="single" w:sz="8" w:space="0" w:color="auto"/>
            </w:tcBorders>
            <w:vAlign w:val="bottom"/>
          </w:tcPr>
          <w:p w:rsidR="00556236" w:rsidRPr="00EB4B04" w:rsidRDefault="00556236" w:rsidP="00957BC6">
            <w:pPr>
              <w:rPr>
                <w:sz w:val="32"/>
                <w:szCs w:val="32"/>
              </w:rPr>
            </w:pP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proofErr w:type="spellStart"/>
            <w:r w:rsidRPr="00EB4B04">
              <w:rPr>
                <w:rFonts w:eastAsia="Times New Roman"/>
                <w:b/>
                <w:bCs/>
                <w:i/>
                <w:iCs/>
                <w:w w:val="99"/>
                <w:sz w:val="32"/>
                <w:szCs w:val="32"/>
              </w:rPr>
              <w:t>ство</w:t>
            </w:r>
            <w:proofErr w:type="spellEnd"/>
          </w:p>
        </w:tc>
        <w:tc>
          <w:tcPr>
            <w:tcW w:w="30" w:type="dxa"/>
            <w:vAlign w:val="bottom"/>
          </w:tcPr>
          <w:p w:rsidR="00556236" w:rsidRPr="00EB4B04" w:rsidRDefault="00556236" w:rsidP="00957BC6">
            <w:pPr>
              <w:rPr>
                <w:sz w:val="32"/>
                <w:szCs w:val="32"/>
              </w:rPr>
            </w:pPr>
          </w:p>
        </w:tc>
      </w:tr>
      <w:tr w:rsidR="00556236" w:rsidRPr="00EB4B04" w:rsidTr="00957BC6">
        <w:trPr>
          <w:trHeight w:val="129"/>
        </w:trPr>
        <w:tc>
          <w:tcPr>
            <w:tcW w:w="760" w:type="dxa"/>
            <w:vMerge w:val="restart"/>
            <w:tcBorders>
              <w:left w:val="single" w:sz="8" w:space="0" w:color="auto"/>
              <w:right w:val="single" w:sz="8" w:space="0" w:color="auto"/>
            </w:tcBorders>
            <w:vAlign w:val="bottom"/>
          </w:tcPr>
          <w:p w:rsidR="00556236" w:rsidRPr="00EB4B04" w:rsidRDefault="00556236" w:rsidP="00957BC6">
            <w:pPr>
              <w:spacing w:line="273" w:lineRule="exact"/>
              <w:jc w:val="center"/>
              <w:rPr>
                <w:sz w:val="32"/>
                <w:szCs w:val="32"/>
              </w:rPr>
            </w:pPr>
            <w:proofErr w:type="gramStart"/>
            <w:r w:rsidRPr="00EB4B04">
              <w:rPr>
                <w:rFonts w:eastAsia="Times New Roman"/>
                <w:b/>
                <w:bCs/>
                <w:i/>
                <w:iCs/>
                <w:sz w:val="32"/>
                <w:szCs w:val="32"/>
              </w:rPr>
              <w:t>п</w:t>
            </w:r>
            <w:proofErr w:type="gramEnd"/>
            <w:r w:rsidRPr="00EB4B04">
              <w:rPr>
                <w:rFonts w:eastAsia="Times New Roman"/>
                <w:b/>
                <w:bCs/>
                <w:i/>
                <w:iCs/>
                <w:sz w:val="32"/>
                <w:szCs w:val="32"/>
              </w:rPr>
              <w:t>/п</w:t>
            </w:r>
          </w:p>
        </w:tc>
        <w:tc>
          <w:tcPr>
            <w:tcW w:w="80" w:type="dxa"/>
            <w:vAlign w:val="bottom"/>
          </w:tcPr>
          <w:p w:rsidR="00556236" w:rsidRPr="00EB4B04" w:rsidRDefault="00556236" w:rsidP="00957BC6">
            <w:pPr>
              <w:rPr>
                <w:sz w:val="32"/>
                <w:szCs w:val="32"/>
              </w:rPr>
            </w:pPr>
          </w:p>
        </w:tc>
        <w:tc>
          <w:tcPr>
            <w:tcW w:w="6980" w:type="dxa"/>
            <w:vMerge/>
            <w:tcBorders>
              <w:right w:val="single" w:sz="8" w:space="0" w:color="auto"/>
            </w:tcBorders>
            <w:vAlign w:val="bottom"/>
          </w:tcPr>
          <w:p w:rsidR="00556236" w:rsidRPr="00EB4B04" w:rsidRDefault="00556236" w:rsidP="00957BC6">
            <w:pPr>
              <w:rPr>
                <w:sz w:val="32"/>
                <w:szCs w:val="32"/>
              </w:rPr>
            </w:pP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44"/>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rPr>
                <w:sz w:val="32"/>
                <w:szCs w:val="32"/>
              </w:rPr>
            </w:pP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spacing w:line="264" w:lineRule="exact"/>
              <w:jc w:val="center"/>
              <w:rPr>
                <w:sz w:val="32"/>
                <w:szCs w:val="32"/>
              </w:rPr>
            </w:pPr>
            <w:r w:rsidRPr="00EB4B04">
              <w:rPr>
                <w:rFonts w:eastAsia="Times New Roman"/>
                <w:b/>
                <w:bCs/>
                <w:i/>
                <w:iCs/>
                <w:w w:val="99"/>
                <w:sz w:val="32"/>
                <w:szCs w:val="32"/>
              </w:rPr>
              <w:t>часов</w:t>
            </w:r>
          </w:p>
        </w:tc>
        <w:tc>
          <w:tcPr>
            <w:tcW w:w="30" w:type="dxa"/>
            <w:vAlign w:val="bottom"/>
          </w:tcPr>
          <w:p w:rsidR="00556236" w:rsidRPr="00EB4B04" w:rsidRDefault="00556236" w:rsidP="00957BC6">
            <w:pPr>
              <w:rPr>
                <w:sz w:val="32"/>
                <w:szCs w:val="32"/>
              </w:rPr>
            </w:pPr>
          </w:p>
        </w:tc>
      </w:tr>
      <w:tr w:rsidR="00556236" w:rsidRPr="00EB4B04" w:rsidTr="00957BC6">
        <w:trPr>
          <w:trHeight w:val="125"/>
        </w:trPr>
        <w:tc>
          <w:tcPr>
            <w:tcW w:w="760" w:type="dxa"/>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rPr>
                <w:sz w:val="32"/>
                <w:szCs w:val="32"/>
              </w:rPr>
            </w:pP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42"/>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10"/>
        </w:trPr>
        <w:tc>
          <w:tcPr>
            <w:tcW w:w="760" w:type="dxa"/>
            <w:tcBorders>
              <w:left w:val="single" w:sz="8" w:space="0" w:color="auto"/>
              <w:bottom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7040" w:type="dxa"/>
            <w:gridSpan w:val="2"/>
            <w:tcBorders>
              <w:bottom w:val="single" w:sz="8" w:space="0" w:color="auto"/>
            </w:tcBorders>
            <w:vAlign w:val="bottom"/>
          </w:tcPr>
          <w:p w:rsidR="00556236" w:rsidRPr="00EB4B04" w:rsidRDefault="00556236" w:rsidP="00957BC6">
            <w:pPr>
              <w:spacing w:line="308" w:lineRule="exact"/>
              <w:ind w:left="1660"/>
              <w:rPr>
                <w:sz w:val="32"/>
                <w:szCs w:val="32"/>
              </w:rPr>
            </w:pPr>
            <w:r w:rsidRPr="00EB4B04">
              <w:rPr>
                <w:rFonts w:eastAsia="Times New Roman"/>
                <w:b/>
                <w:bCs/>
                <w:sz w:val="32"/>
                <w:szCs w:val="32"/>
              </w:rPr>
              <w:t xml:space="preserve">Буквы, обозначающие гласные звуки </w:t>
            </w:r>
            <w:r w:rsidRPr="00EB4B04">
              <w:rPr>
                <w:rFonts w:eastAsia="Times New Roman"/>
                <w:sz w:val="32"/>
                <w:szCs w:val="32"/>
              </w:rPr>
              <w:t>(</w:t>
            </w:r>
            <w:r w:rsidRPr="00EB4B04">
              <w:rPr>
                <w:rFonts w:eastAsia="Times New Roman"/>
                <w:b/>
                <w:bCs/>
                <w:sz w:val="32"/>
                <w:szCs w:val="32"/>
              </w:rPr>
              <w:t>6ч)</w:t>
            </w:r>
          </w:p>
        </w:tc>
        <w:tc>
          <w:tcPr>
            <w:tcW w:w="920" w:type="dxa"/>
            <w:tcBorders>
              <w:bottom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«Осенние странички». Звук [о]. Буквы</w:t>
            </w:r>
            <w:proofErr w:type="gramStart"/>
            <w:r w:rsidRPr="00EB4B04">
              <w:rPr>
                <w:rFonts w:eastAsia="Times New Roman"/>
                <w:sz w:val="32"/>
                <w:szCs w:val="32"/>
              </w:rPr>
              <w:t xml:space="preserve"> О</w:t>
            </w:r>
            <w:proofErr w:type="gramEnd"/>
            <w:r w:rsidRPr="00EB4B04">
              <w:rPr>
                <w:rFonts w:eastAsia="Times New Roman"/>
                <w:sz w:val="32"/>
                <w:szCs w:val="32"/>
              </w:rPr>
              <w:t>, о. Звук [а].</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Буквы</w:t>
            </w:r>
            <w:proofErr w:type="gramStart"/>
            <w:r w:rsidRPr="00EB4B04">
              <w:rPr>
                <w:rFonts w:eastAsia="Times New Roman"/>
                <w:sz w:val="32"/>
                <w:szCs w:val="32"/>
              </w:rPr>
              <w:t xml:space="preserve"> А</w:t>
            </w:r>
            <w:proofErr w:type="gramEnd"/>
            <w:r w:rsidRPr="00EB4B04">
              <w:rPr>
                <w:rFonts w:eastAsia="Times New Roman"/>
                <w:sz w:val="32"/>
                <w:szCs w:val="32"/>
              </w:rPr>
              <w:t>, а. Предложение.</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7"/>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lastRenderedPageBreak/>
              <w:t>2</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«Осенние странички». Звук [у]. Буквы</w:t>
            </w:r>
            <w:proofErr w:type="gramStart"/>
            <w:r w:rsidRPr="00EB4B04">
              <w:rPr>
                <w:rFonts w:eastAsia="Times New Roman"/>
                <w:sz w:val="32"/>
                <w:szCs w:val="32"/>
              </w:rPr>
              <w:t xml:space="preserve"> У</w:t>
            </w:r>
            <w:proofErr w:type="gramEnd"/>
            <w:r w:rsidRPr="00EB4B04">
              <w:rPr>
                <w:rFonts w:eastAsia="Times New Roman"/>
                <w:sz w:val="32"/>
                <w:szCs w:val="32"/>
              </w:rPr>
              <w:t>, у. Звук [ы].</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Буква ы</w:t>
            </w:r>
            <w:proofErr w:type="gramStart"/>
            <w:r w:rsidRPr="00EB4B04">
              <w:rPr>
                <w:rFonts w:eastAsia="Times New Roman"/>
                <w:sz w:val="32"/>
                <w:szCs w:val="32"/>
              </w:rPr>
              <w:t xml:space="preserve"> .</w:t>
            </w:r>
            <w:proofErr w:type="gramEnd"/>
            <w:r w:rsidRPr="00EB4B04">
              <w:rPr>
                <w:rFonts w:eastAsia="Times New Roman"/>
                <w:sz w:val="32"/>
                <w:szCs w:val="32"/>
              </w:rPr>
              <w:t xml:space="preserve"> Слово.</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4"/>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3</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Звук [и]. Буквы</w:t>
            </w:r>
            <w:proofErr w:type="gramStart"/>
            <w:r w:rsidRPr="00EB4B04">
              <w:rPr>
                <w:rFonts w:eastAsia="Times New Roman"/>
                <w:sz w:val="32"/>
                <w:szCs w:val="32"/>
              </w:rPr>
              <w:t xml:space="preserve"> И</w:t>
            </w:r>
            <w:proofErr w:type="gramEnd"/>
            <w:r w:rsidRPr="00EB4B04">
              <w:rPr>
                <w:rFonts w:eastAsia="Times New Roman"/>
                <w:sz w:val="32"/>
                <w:szCs w:val="32"/>
              </w:rPr>
              <w:t>, и. Звук [э]. Буквы</w:t>
            </w:r>
            <w:proofErr w:type="gramStart"/>
            <w:r w:rsidRPr="00EB4B04">
              <w:rPr>
                <w:rFonts w:eastAsia="Times New Roman"/>
                <w:sz w:val="32"/>
                <w:szCs w:val="32"/>
              </w:rPr>
              <w:t xml:space="preserve"> Э</w:t>
            </w:r>
            <w:proofErr w:type="gramEnd"/>
            <w:r w:rsidRPr="00EB4B04">
              <w:rPr>
                <w:rFonts w:eastAsia="Times New Roman"/>
                <w:sz w:val="32"/>
                <w:szCs w:val="32"/>
              </w:rPr>
              <w:t>, э. Ударение.</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Схема слова.</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6"/>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09"/>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4</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9" w:lineRule="exact"/>
              <w:ind w:left="20"/>
              <w:rPr>
                <w:sz w:val="32"/>
                <w:szCs w:val="32"/>
              </w:rPr>
            </w:pPr>
            <w:r w:rsidRPr="00EB4B04">
              <w:rPr>
                <w:rFonts w:eastAsia="Times New Roman"/>
                <w:sz w:val="32"/>
                <w:szCs w:val="32"/>
              </w:rPr>
              <w:t>«Осенние странички». Буквы, обозначающие два звука.</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Звуки [а], [</w:t>
            </w:r>
            <w:proofErr w:type="spellStart"/>
            <w:r w:rsidRPr="00EB4B04">
              <w:rPr>
                <w:rFonts w:eastAsia="Times New Roman"/>
                <w:sz w:val="32"/>
                <w:szCs w:val="32"/>
              </w:rPr>
              <w:t>й’а</w:t>
            </w:r>
            <w:proofErr w:type="spellEnd"/>
            <w:r w:rsidRPr="00EB4B04">
              <w:rPr>
                <w:rFonts w:eastAsia="Times New Roman"/>
                <w:sz w:val="32"/>
                <w:szCs w:val="32"/>
              </w:rPr>
              <w:t>]. Буквы Я, я.</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4"/>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11"/>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spacing w:line="308" w:lineRule="exact"/>
              <w:jc w:val="center"/>
              <w:rPr>
                <w:sz w:val="32"/>
                <w:szCs w:val="32"/>
              </w:rPr>
            </w:pPr>
            <w:r w:rsidRPr="00EB4B04">
              <w:rPr>
                <w:rFonts w:eastAsia="Times New Roman"/>
                <w:w w:val="99"/>
                <w:sz w:val="32"/>
                <w:szCs w:val="32"/>
              </w:rPr>
              <w:t>5</w:t>
            </w: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tcBorders>
              <w:bottom w:val="single" w:sz="8" w:space="0" w:color="auto"/>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«Осенние странички». Звуки [у], [</w:t>
            </w:r>
            <w:proofErr w:type="spellStart"/>
            <w:r w:rsidRPr="00EB4B04">
              <w:rPr>
                <w:rFonts w:eastAsia="Times New Roman"/>
                <w:sz w:val="32"/>
                <w:szCs w:val="32"/>
              </w:rPr>
              <w:t>й’у</w:t>
            </w:r>
            <w:proofErr w:type="spellEnd"/>
            <w:r w:rsidRPr="00EB4B04">
              <w:rPr>
                <w:rFonts w:eastAsia="Times New Roman"/>
                <w:sz w:val="32"/>
                <w:szCs w:val="32"/>
              </w:rPr>
              <w:t xml:space="preserve">]. Буквы </w:t>
            </w:r>
            <w:proofErr w:type="gramStart"/>
            <w:r w:rsidRPr="00EB4B04">
              <w:rPr>
                <w:rFonts w:eastAsia="Times New Roman"/>
                <w:sz w:val="32"/>
                <w:szCs w:val="32"/>
              </w:rPr>
              <w:t>Ю</w:t>
            </w:r>
            <w:proofErr w:type="gramEnd"/>
            <w:r w:rsidRPr="00EB4B04">
              <w:rPr>
                <w:rFonts w:eastAsia="Times New Roman"/>
                <w:sz w:val="32"/>
                <w:szCs w:val="32"/>
              </w:rPr>
              <w:t>, ю.</w:t>
            </w: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spacing w:line="308" w:lineRule="exact"/>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314"/>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spacing w:line="310" w:lineRule="exact"/>
              <w:jc w:val="center"/>
              <w:rPr>
                <w:sz w:val="32"/>
                <w:szCs w:val="32"/>
              </w:rPr>
            </w:pPr>
            <w:r w:rsidRPr="00EB4B04">
              <w:rPr>
                <w:rFonts w:eastAsia="Times New Roman"/>
                <w:w w:val="99"/>
                <w:sz w:val="32"/>
                <w:szCs w:val="32"/>
              </w:rPr>
              <w:t>6</w:t>
            </w: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tcBorders>
              <w:bottom w:val="single" w:sz="8" w:space="0" w:color="auto"/>
              <w:right w:val="single" w:sz="8" w:space="0" w:color="auto"/>
            </w:tcBorders>
            <w:vAlign w:val="bottom"/>
          </w:tcPr>
          <w:p w:rsidR="00556236" w:rsidRPr="00EB4B04" w:rsidRDefault="00556236" w:rsidP="00957BC6">
            <w:pPr>
              <w:spacing w:line="310" w:lineRule="exact"/>
              <w:ind w:left="20"/>
              <w:rPr>
                <w:sz w:val="32"/>
                <w:szCs w:val="32"/>
              </w:rPr>
            </w:pPr>
            <w:r w:rsidRPr="00EB4B04">
              <w:rPr>
                <w:rFonts w:eastAsia="Times New Roman"/>
                <w:sz w:val="32"/>
                <w:szCs w:val="32"/>
              </w:rPr>
              <w:t>Звуки [э], [</w:t>
            </w:r>
            <w:proofErr w:type="spellStart"/>
            <w:r w:rsidRPr="00EB4B04">
              <w:rPr>
                <w:rFonts w:eastAsia="Times New Roman"/>
                <w:sz w:val="32"/>
                <w:szCs w:val="32"/>
              </w:rPr>
              <w:t>й’э</w:t>
            </w:r>
            <w:proofErr w:type="spellEnd"/>
            <w:r w:rsidRPr="00EB4B04">
              <w:rPr>
                <w:rFonts w:eastAsia="Times New Roman"/>
                <w:sz w:val="32"/>
                <w:szCs w:val="32"/>
              </w:rPr>
              <w:t>]. Буквы</w:t>
            </w:r>
            <w:proofErr w:type="gramStart"/>
            <w:r w:rsidRPr="00EB4B04">
              <w:rPr>
                <w:rFonts w:eastAsia="Times New Roman"/>
                <w:sz w:val="32"/>
                <w:szCs w:val="32"/>
              </w:rPr>
              <w:t xml:space="preserve"> Е</w:t>
            </w:r>
            <w:proofErr w:type="gramEnd"/>
            <w:r w:rsidRPr="00EB4B04">
              <w:rPr>
                <w:rFonts w:eastAsia="Times New Roman"/>
                <w:sz w:val="32"/>
                <w:szCs w:val="32"/>
              </w:rPr>
              <w:t>, е. Звуки [о], [</w:t>
            </w:r>
            <w:proofErr w:type="spellStart"/>
            <w:r w:rsidRPr="00EB4B04">
              <w:rPr>
                <w:rFonts w:eastAsia="Times New Roman"/>
                <w:sz w:val="32"/>
                <w:szCs w:val="32"/>
              </w:rPr>
              <w:t>й’о</w:t>
            </w:r>
            <w:proofErr w:type="spellEnd"/>
            <w:r w:rsidRPr="00EB4B04">
              <w:rPr>
                <w:rFonts w:eastAsia="Times New Roman"/>
                <w:sz w:val="32"/>
                <w:szCs w:val="32"/>
              </w:rPr>
              <w:t>]. Буквы</w:t>
            </w:r>
            <w:proofErr w:type="gramStart"/>
            <w:r w:rsidRPr="00EB4B04">
              <w:rPr>
                <w:rFonts w:eastAsia="Times New Roman"/>
                <w:sz w:val="32"/>
                <w:szCs w:val="32"/>
              </w:rPr>
              <w:t xml:space="preserve"> Ё</w:t>
            </w:r>
            <w:proofErr w:type="gramEnd"/>
            <w:r w:rsidRPr="00EB4B04">
              <w:rPr>
                <w:rFonts w:eastAsia="Times New Roman"/>
                <w:sz w:val="32"/>
                <w:szCs w:val="32"/>
              </w:rPr>
              <w:t>, ѐ.</w:t>
            </w: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spacing w:line="310" w:lineRule="exact"/>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312"/>
        </w:trPr>
        <w:tc>
          <w:tcPr>
            <w:tcW w:w="760" w:type="dxa"/>
            <w:tcBorders>
              <w:lef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7960" w:type="dxa"/>
            <w:gridSpan w:val="3"/>
            <w:tcBorders>
              <w:right w:val="single" w:sz="8" w:space="0" w:color="auto"/>
            </w:tcBorders>
            <w:vAlign w:val="bottom"/>
          </w:tcPr>
          <w:p w:rsidR="00556236" w:rsidRPr="00EB4B04" w:rsidRDefault="00556236" w:rsidP="00957BC6">
            <w:pPr>
              <w:spacing w:line="312" w:lineRule="exact"/>
              <w:rPr>
                <w:sz w:val="32"/>
                <w:szCs w:val="32"/>
              </w:rPr>
            </w:pPr>
            <w:r w:rsidRPr="00EB4B04">
              <w:rPr>
                <w:rFonts w:eastAsia="Times New Roman"/>
                <w:b/>
                <w:bCs/>
                <w:sz w:val="32"/>
                <w:szCs w:val="32"/>
              </w:rPr>
              <w:t xml:space="preserve">Буквы, обозначающие согласные звуки </w:t>
            </w:r>
          </w:p>
        </w:tc>
        <w:tc>
          <w:tcPr>
            <w:tcW w:w="30" w:type="dxa"/>
            <w:vAlign w:val="bottom"/>
          </w:tcPr>
          <w:p w:rsidR="00556236" w:rsidRPr="00EB4B04" w:rsidRDefault="00556236" w:rsidP="00957BC6">
            <w:pPr>
              <w:rPr>
                <w:sz w:val="32"/>
                <w:szCs w:val="32"/>
              </w:rPr>
            </w:pPr>
          </w:p>
        </w:tc>
      </w:tr>
      <w:tr w:rsidR="00556236" w:rsidRPr="00EB4B04" w:rsidTr="00957BC6">
        <w:trPr>
          <w:trHeight w:val="320"/>
        </w:trPr>
        <w:tc>
          <w:tcPr>
            <w:tcW w:w="840" w:type="dxa"/>
            <w:gridSpan w:val="2"/>
            <w:tcBorders>
              <w:left w:val="single" w:sz="8" w:space="0" w:color="auto"/>
              <w:bottom w:val="single" w:sz="8" w:space="0" w:color="auto"/>
            </w:tcBorders>
            <w:vAlign w:val="bottom"/>
          </w:tcPr>
          <w:p w:rsidR="00556236" w:rsidRPr="00EB4B04" w:rsidRDefault="00556236" w:rsidP="00957BC6">
            <w:pPr>
              <w:spacing w:line="317" w:lineRule="exact"/>
              <w:ind w:left="120"/>
              <w:rPr>
                <w:sz w:val="32"/>
                <w:szCs w:val="32"/>
              </w:rPr>
            </w:pPr>
            <w:r w:rsidRPr="00EB4B04">
              <w:rPr>
                <w:rFonts w:eastAsia="Times New Roman"/>
                <w:sz w:val="32"/>
                <w:szCs w:val="32"/>
              </w:rPr>
              <w:t xml:space="preserve">              (</w:t>
            </w:r>
            <w:r w:rsidRPr="00EB4B04">
              <w:rPr>
                <w:rFonts w:eastAsia="Times New Roman"/>
                <w:b/>
                <w:bCs/>
                <w:sz w:val="32"/>
                <w:szCs w:val="32"/>
              </w:rPr>
              <w:t>12</w:t>
            </w:r>
            <w:r w:rsidRPr="00EB4B04">
              <w:rPr>
                <w:rFonts w:eastAsia="Times New Roman"/>
                <w:sz w:val="32"/>
                <w:szCs w:val="32"/>
              </w:rPr>
              <w:t xml:space="preserve"> </w:t>
            </w:r>
            <w:r w:rsidRPr="00EB4B04">
              <w:rPr>
                <w:rFonts w:eastAsia="Times New Roman"/>
                <w:b/>
                <w:bCs/>
                <w:sz w:val="32"/>
                <w:szCs w:val="32"/>
              </w:rPr>
              <w:t>ч)</w:t>
            </w:r>
          </w:p>
        </w:tc>
        <w:tc>
          <w:tcPr>
            <w:tcW w:w="6980" w:type="dxa"/>
            <w:tcBorders>
              <w:bottom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«Зимние странички».   Звуки [</w:t>
            </w:r>
            <w:proofErr w:type="gramStart"/>
            <w:r w:rsidRPr="00EB4B04">
              <w:rPr>
                <w:rFonts w:eastAsia="Times New Roman"/>
                <w:sz w:val="32"/>
                <w:szCs w:val="32"/>
              </w:rPr>
              <w:t>л</w:t>
            </w:r>
            <w:proofErr w:type="gramEnd"/>
            <w:r w:rsidRPr="00EB4B04">
              <w:rPr>
                <w:rFonts w:eastAsia="Times New Roman"/>
                <w:sz w:val="32"/>
                <w:szCs w:val="32"/>
              </w:rPr>
              <w:t>], [л’]. Буквы Л, л.</w:t>
            </w:r>
          </w:p>
        </w:tc>
        <w:tc>
          <w:tcPr>
            <w:tcW w:w="60" w:type="dxa"/>
            <w:vAlign w:val="bottom"/>
          </w:tcPr>
          <w:p w:rsidR="00556236" w:rsidRPr="00EB4B04" w:rsidRDefault="00556236" w:rsidP="00957BC6">
            <w:pPr>
              <w:rPr>
                <w:sz w:val="32"/>
                <w:szCs w:val="32"/>
              </w:rPr>
            </w:pPr>
          </w:p>
        </w:tc>
        <w:tc>
          <w:tcPr>
            <w:tcW w:w="920" w:type="dxa"/>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24"/>
        </w:trPr>
        <w:tc>
          <w:tcPr>
            <w:tcW w:w="760" w:type="dxa"/>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7</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 xml:space="preserve">Согласные звуки. </w:t>
            </w:r>
            <w:proofErr w:type="spellStart"/>
            <w:r w:rsidRPr="00EB4B04">
              <w:rPr>
                <w:rFonts w:eastAsia="Times New Roman"/>
                <w:sz w:val="32"/>
                <w:szCs w:val="32"/>
              </w:rPr>
              <w:t>Твѐрдые</w:t>
            </w:r>
            <w:proofErr w:type="spellEnd"/>
            <w:r w:rsidRPr="00EB4B04">
              <w:rPr>
                <w:rFonts w:eastAsia="Times New Roman"/>
                <w:sz w:val="32"/>
                <w:szCs w:val="32"/>
              </w:rPr>
              <w:t>, мягкие согласные звуки.</w:t>
            </w:r>
          </w:p>
        </w:tc>
        <w:tc>
          <w:tcPr>
            <w:tcW w:w="60" w:type="dxa"/>
            <w:vAlign w:val="bottom"/>
          </w:tcPr>
          <w:p w:rsidR="00556236" w:rsidRPr="00EB4B04" w:rsidRDefault="00556236" w:rsidP="00957BC6">
            <w:pPr>
              <w:rPr>
                <w:sz w:val="32"/>
                <w:szCs w:val="32"/>
              </w:rPr>
            </w:pPr>
          </w:p>
        </w:tc>
        <w:tc>
          <w:tcPr>
            <w:tcW w:w="920" w:type="dxa"/>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325"/>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tcBorders>
              <w:bottom w:val="single" w:sz="8" w:space="0" w:color="auto"/>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Согласные звуки. Звуки [</w:t>
            </w:r>
            <w:proofErr w:type="gramStart"/>
            <w:r w:rsidRPr="00EB4B04">
              <w:rPr>
                <w:rFonts w:eastAsia="Times New Roman"/>
                <w:sz w:val="32"/>
                <w:szCs w:val="32"/>
              </w:rPr>
              <w:t>м</w:t>
            </w:r>
            <w:proofErr w:type="gramEnd"/>
            <w:r w:rsidRPr="00EB4B04">
              <w:rPr>
                <w:rFonts w:eastAsia="Times New Roman"/>
                <w:sz w:val="32"/>
                <w:szCs w:val="32"/>
              </w:rPr>
              <w:t>], [м’]. Буквы М, м.</w:t>
            </w: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8</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Звуки [н], [</w:t>
            </w:r>
            <w:proofErr w:type="gramStart"/>
            <w:r w:rsidRPr="00EB4B04">
              <w:rPr>
                <w:rFonts w:eastAsia="Times New Roman"/>
                <w:sz w:val="32"/>
                <w:szCs w:val="32"/>
              </w:rPr>
              <w:t>н</w:t>
            </w:r>
            <w:proofErr w:type="gramEnd"/>
            <w:r w:rsidRPr="00EB4B04">
              <w:rPr>
                <w:rFonts w:eastAsia="Times New Roman"/>
                <w:sz w:val="32"/>
                <w:szCs w:val="32"/>
              </w:rPr>
              <w:t>’]. Буквы Н, н.</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«Зимние странички». Звуки [</w:t>
            </w:r>
            <w:proofErr w:type="gramStart"/>
            <w:r w:rsidRPr="00EB4B04">
              <w:rPr>
                <w:rFonts w:eastAsia="Times New Roman"/>
                <w:sz w:val="32"/>
                <w:szCs w:val="32"/>
              </w:rPr>
              <w:t>р</w:t>
            </w:r>
            <w:proofErr w:type="gramEnd"/>
            <w:r w:rsidRPr="00EB4B04">
              <w:rPr>
                <w:rFonts w:eastAsia="Times New Roman"/>
                <w:sz w:val="32"/>
                <w:szCs w:val="32"/>
              </w:rPr>
              <w:t xml:space="preserve">], [р’]. Буквы </w:t>
            </w:r>
            <w:proofErr w:type="gramStart"/>
            <w:r w:rsidRPr="00EB4B04">
              <w:rPr>
                <w:rFonts w:eastAsia="Times New Roman"/>
                <w:sz w:val="32"/>
                <w:szCs w:val="32"/>
              </w:rPr>
              <w:t>Р</w:t>
            </w:r>
            <w:proofErr w:type="gramEnd"/>
            <w:r w:rsidRPr="00EB4B04">
              <w:rPr>
                <w:rFonts w:eastAsia="Times New Roman"/>
                <w:sz w:val="32"/>
                <w:szCs w:val="32"/>
              </w:rPr>
              <w:t>, р.</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4"/>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10"/>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9</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10" w:lineRule="exact"/>
              <w:ind w:left="20"/>
              <w:rPr>
                <w:sz w:val="32"/>
                <w:szCs w:val="32"/>
              </w:rPr>
            </w:pPr>
            <w:r w:rsidRPr="00EB4B04">
              <w:rPr>
                <w:rFonts w:eastAsia="Times New Roman"/>
                <w:sz w:val="32"/>
                <w:szCs w:val="32"/>
              </w:rPr>
              <w:t>Звуки [</w:t>
            </w:r>
            <w:proofErr w:type="gramStart"/>
            <w:r w:rsidRPr="00EB4B04">
              <w:rPr>
                <w:rFonts w:eastAsia="Times New Roman"/>
                <w:sz w:val="32"/>
                <w:szCs w:val="32"/>
              </w:rPr>
              <w:t>в</w:t>
            </w:r>
            <w:proofErr w:type="gramEnd"/>
            <w:r w:rsidRPr="00EB4B04">
              <w:rPr>
                <w:rFonts w:eastAsia="Times New Roman"/>
                <w:sz w:val="32"/>
                <w:szCs w:val="32"/>
              </w:rPr>
              <w:t>], [в’]. Буквы</w:t>
            </w:r>
            <w:proofErr w:type="gramStart"/>
            <w:r w:rsidRPr="00EB4B04">
              <w:rPr>
                <w:rFonts w:eastAsia="Times New Roman"/>
                <w:sz w:val="32"/>
                <w:szCs w:val="32"/>
              </w:rPr>
              <w:t xml:space="preserve"> В</w:t>
            </w:r>
            <w:proofErr w:type="gramEnd"/>
            <w:r w:rsidRPr="00EB4B04">
              <w:rPr>
                <w:rFonts w:eastAsia="Times New Roman"/>
                <w:sz w:val="32"/>
                <w:szCs w:val="32"/>
              </w:rPr>
              <w:t>, в. Звонкие согласные звуки.</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Звуки [ф], [</w:t>
            </w:r>
            <w:proofErr w:type="gramStart"/>
            <w:r w:rsidRPr="00EB4B04">
              <w:rPr>
                <w:rFonts w:eastAsia="Times New Roman"/>
                <w:sz w:val="32"/>
                <w:szCs w:val="32"/>
              </w:rPr>
              <w:t>ф</w:t>
            </w:r>
            <w:proofErr w:type="gramEnd"/>
            <w:r w:rsidRPr="00EB4B04">
              <w:rPr>
                <w:rFonts w:eastAsia="Times New Roman"/>
                <w:sz w:val="32"/>
                <w:szCs w:val="32"/>
              </w:rPr>
              <w:t>’]. Буквы Ф, ф. Глухие согласные звуки.</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4"/>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10</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 xml:space="preserve">«Зимние странички». Звуки [з], [з’]. Буквы </w:t>
            </w:r>
            <w:proofErr w:type="gramStart"/>
            <w:r w:rsidRPr="00EB4B04">
              <w:rPr>
                <w:rFonts w:eastAsia="Times New Roman"/>
                <w:sz w:val="32"/>
                <w:szCs w:val="32"/>
              </w:rPr>
              <w:t>З</w:t>
            </w:r>
            <w:proofErr w:type="gramEnd"/>
            <w:r w:rsidRPr="00EB4B04">
              <w:rPr>
                <w:rFonts w:eastAsia="Times New Roman"/>
                <w:sz w:val="32"/>
                <w:szCs w:val="32"/>
              </w:rPr>
              <w:t>, з. Звуки</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[с], [с’]. Буквы</w:t>
            </w:r>
            <w:proofErr w:type="gramStart"/>
            <w:r w:rsidRPr="00EB4B04">
              <w:rPr>
                <w:rFonts w:eastAsia="Times New Roman"/>
                <w:sz w:val="32"/>
                <w:szCs w:val="32"/>
              </w:rPr>
              <w:t xml:space="preserve"> С</w:t>
            </w:r>
            <w:proofErr w:type="gramEnd"/>
            <w:r w:rsidRPr="00EB4B04">
              <w:rPr>
                <w:rFonts w:eastAsia="Times New Roman"/>
                <w:sz w:val="32"/>
                <w:szCs w:val="32"/>
              </w:rPr>
              <w:t>, с.</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4"/>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11</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 xml:space="preserve">Звук [ш]. Буквы </w:t>
            </w:r>
            <w:proofErr w:type="gramStart"/>
            <w:r w:rsidRPr="00EB4B04">
              <w:rPr>
                <w:rFonts w:eastAsia="Times New Roman"/>
                <w:sz w:val="32"/>
                <w:szCs w:val="32"/>
              </w:rPr>
              <w:t>Ш</w:t>
            </w:r>
            <w:proofErr w:type="gramEnd"/>
            <w:r w:rsidRPr="00EB4B04">
              <w:rPr>
                <w:rFonts w:eastAsia="Times New Roman"/>
                <w:sz w:val="32"/>
                <w:szCs w:val="32"/>
              </w:rPr>
              <w:t xml:space="preserve">, ш. </w:t>
            </w:r>
            <w:proofErr w:type="gramStart"/>
            <w:r w:rsidRPr="00EB4B04">
              <w:rPr>
                <w:rFonts w:eastAsia="Times New Roman"/>
                <w:sz w:val="32"/>
                <w:szCs w:val="32"/>
              </w:rPr>
              <w:t>Звук [ж</w:t>
            </w:r>
            <w:proofErr w:type="gramEnd"/>
            <w:r w:rsidRPr="00EB4B04">
              <w:rPr>
                <w:rFonts w:eastAsia="Times New Roman"/>
                <w:sz w:val="32"/>
                <w:szCs w:val="32"/>
              </w:rPr>
              <w:t>]. Буквы</w:t>
            </w:r>
            <w:proofErr w:type="gramStart"/>
            <w:r w:rsidRPr="00EB4B04">
              <w:rPr>
                <w:rFonts w:eastAsia="Times New Roman"/>
                <w:sz w:val="32"/>
                <w:szCs w:val="32"/>
              </w:rPr>
              <w:t xml:space="preserve"> Ж</w:t>
            </w:r>
            <w:proofErr w:type="gramEnd"/>
            <w:r w:rsidRPr="00EB4B04">
              <w:rPr>
                <w:rFonts w:eastAsia="Times New Roman"/>
                <w:sz w:val="32"/>
                <w:szCs w:val="32"/>
              </w:rPr>
              <w:t>, ж. Шипящие</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3"/>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согласные звуки.</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4"/>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11"/>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spacing w:line="308" w:lineRule="exact"/>
              <w:jc w:val="center"/>
              <w:rPr>
                <w:sz w:val="32"/>
                <w:szCs w:val="32"/>
              </w:rPr>
            </w:pPr>
            <w:r w:rsidRPr="00EB4B04">
              <w:rPr>
                <w:rFonts w:eastAsia="Times New Roman"/>
                <w:w w:val="99"/>
                <w:sz w:val="32"/>
                <w:szCs w:val="32"/>
              </w:rPr>
              <w:t>12</w:t>
            </w: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tcBorders>
              <w:bottom w:val="single" w:sz="8" w:space="0" w:color="auto"/>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Звуки [</w:t>
            </w:r>
            <w:proofErr w:type="gramStart"/>
            <w:r w:rsidRPr="00EB4B04">
              <w:rPr>
                <w:rFonts w:eastAsia="Times New Roman"/>
                <w:sz w:val="32"/>
                <w:szCs w:val="32"/>
              </w:rPr>
              <w:t>б], [б</w:t>
            </w:r>
            <w:proofErr w:type="gramEnd"/>
            <w:r w:rsidRPr="00EB4B04">
              <w:rPr>
                <w:rFonts w:eastAsia="Times New Roman"/>
                <w:sz w:val="32"/>
                <w:szCs w:val="32"/>
              </w:rPr>
              <w:t>’]. Буквы Б, б. Звуки [</w:t>
            </w:r>
            <w:proofErr w:type="gramStart"/>
            <w:r w:rsidRPr="00EB4B04">
              <w:rPr>
                <w:rFonts w:eastAsia="Times New Roman"/>
                <w:sz w:val="32"/>
                <w:szCs w:val="32"/>
              </w:rPr>
              <w:t>п</w:t>
            </w:r>
            <w:proofErr w:type="gramEnd"/>
            <w:r w:rsidRPr="00EB4B04">
              <w:rPr>
                <w:rFonts w:eastAsia="Times New Roman"/>
                <w:sz w:val="32"/>
                <w:szCs w:val="32"/>
              </w:rPr>
              <w:t xml:space="preserve">], [п’]. Буквы </w:t>
            </w:r>
            <w:proofErr w:type="gramStart"/>
            <w:r w:rsidRPr="00EB4B04">
              <w:rPr>
                <w:rFonts w:eastAsia="Times New Roman"/>
                <w:sz w:val="32"/>
                <w:szCs w:val="32"/>
              </w:rPr>
              <w:t>П</w:t>
            </w:r>
            <w:proofErr w:type="gramEnd"/>
            <w:r w:rsidRPr="00EB4B04">
              <w:rPr>
                <w:rFonts w:eastAsia="Times New Roman"/>
                <w:sz w:val="32"/>
                <w:szCs w:val="32"/>
              </w:rPr>
              <w:t>, п.</w:t>
            </w: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spacing w:line="308" w:lineRule="exact"/>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13</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«Зимние странички». Звуки [д], [д’]. Буквы</w:t>
            </w:r>
            <w:proofErr w:type="gramStart"/>
            <w:r w:rsidRPr="00EB4B04">
              <w:rPr>
                <w:rFonts w:eastAsia="Times New Roman"/>
                <w:sz w:val="32"/>
                <w:szCs w:val="32"/>
              </w:rPr>
              <w:t xml:space="preserve"> Д</w:t>
            </w:r>
            <w:proofErr w:type="gramEnd"/>
            <w:r w:rsidRPr="00EB4B04">
              <w:rPr>
                <w:rFonts w:eastAsia="Times New Roman"/>
                <w:sz w:val="32"/>
                <w:szCs w:val="32"/>
              </w:rPr>
              <w:t>, д.</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Звуки [т], [т’]. Буквы</w:t>
            </w:r>
            <w:proofErr w:type="gramStart"/>
            <w:r w:rsidRPr="00EB4B04">
              <w:rPr>
                <w:rFonts w:eastAsia="Times New Roman"/>
                <w:sz w:val="32"/>
                <w:szCs w:val="32"/>
              </w:rPr>
              <w:t xml:space="preserve"> Т</w:t>
            </w:r>
            <w:proofErr w:type="gramEnd"/>
            <w:r w:rsidRPr="00EB4B04">
              <w:rPr>
                <w:rFonts w:eastAsia="Times New Roman"/>
                <w:sz w:val="32"/>
                <w:szCs w:val="32"/>
              </w:rPr>
              <w:t>, т.</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6"/>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12"/>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spacing w:line="309" w:lineRule="exact"/>
              <w:jc w:val="center"/>
              <w:rPr>
                <w:sz w:val="32"/>
                <w:szCs w:val="32"/>
              </w:rPr>
            </w:pPr>
            <w:r w:rsidRPr="00EB4B04">
              <w:rPr>
                <w:rFonts w:eastAsia="Times New Roman"/>
                <w:w w:val="99"/>
                <w:sz w:val="32"/>
                <w:szCs w:val="32"/>
              </w:rPr>
              <w:t>14</w:t>
            </w: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tcBorders>
              <w:bottom w:val="single" w:sz="8" w:space="0" w:color="auto"/>
              <w:right w:val="single" w:sz="8" w:space="0" w:color="auto"/>
            </w:tcBorders>
            <w:vAlign w:val="bottom"/>
          </w:tcPr>
          <w:p w:rsidR="00556236" w:rsidRPr="00EB4B04" w:rsidRDefault="00556236" w:rsidP="00957BC6">
            <w:pPr>
              <w:spacing w:line="309" w:lineRule="exact"/>
              <w:ind w:left="20"/>
              <w:rPr>
                <w:sz w:val="32"/>
                <w:szCs w:val="32"/>
              </w:rPr>
            </w:pPr>
            <w:r w:rsidRPr="00EB4B04">
              <w:rPr>
                <w:rFonts w:eastAsia="Times New Roman"/>
                <w:sz w:val="32"/>
                <w:szCs w:val="32"/>
              </w:rPr>
              <w:t>Звуки [</w:t>
            </w:r>
            <w:proofErr w:type="gramStart"/>
            <w:r w:rsidRPr="00EB4B04">
              <w:rPr>
                <w:rFonts w:eastAsia="Times New Roman"/>
                <w:sz w:val="32"/>
                <w:szCs w:val="32"/>
              </w:rPr>
              <w:t>г</w:t>
            </w:r>
            <w:proofErr w:type="gramEnd"/>
            <w:r w:rsidRPr="00EB4B04">
              <w:rPr>
                <w:rFonts w:eastAsia="Times New Roman"/>
                <w:sz w:val="32"/>
                <w:szCs w:val="32"/>
              </w:rPr>
              <w:t>], [г’]. Буквы Г, г. Звуки [</w:t>
            </w:r>
            <w:proofErr w:type="gramStart"/>
            <w:r w:rsidRPr="00EB4B04">
              <w:rPr>
                <w:rFonts w:eastAsia="Times New Roman"/>
                <w:sz w:val="32"/>
                <w:szCs w:val="32"/>
              </w:rPr>
              <w:t>к</w:t>
            </w:r>
            <w:proofErr w:type="gramEnd"/>
            <w:r w:rsidRPr="00EB4B04">
              <w:rPr>
                <w:rFonts w:eastAsia="Times New Roman"/>
                <w:sz w:val="32"/>
                <w:szCs w:val="32"/>
              </w:rPr>
              <w:t>], [к’]. Буквы</w:t>
            </w:r>
            <w:proofErr w:type="gramStart"/>
            <w:r w:rsidRPr="00EB4B04">
              <w:rPr>
                <w:rFonts w:eastAsia="Times New Roman"/>
                <w:sz w:val="32"/>
                <w:szCs w:val="32"/>
              </w:rPr>
              <w:t xml:space="preserve"> К</w:t>
            </w:r>
            <w:proofErr w:type="gramEnd"/>
            <w:r w:rsidRPr="00EB4B04">
              <w:rPr>
                <w:rFonts w:eastAsia="Times New Roman"/>
                <w:sz w:val="32"/>
                <w:szCs w:val="32"/>
              </w:rPr>
              <w:t xml:space="preserve">, </w:t>
            </w:r>
            <w:r w:rsidRPr="00EB4B04">
              <w:rPr>
                <w:rFonts w:eastAsia="Times New Roman"/>
                <w:sz w:val="32"/>
                <w:szCs w:val="32"/>
              </w:rPr>
              <w:lastRenderedPageBreak/>
              <w:t>к.</w:t>
            </w: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spacing w:line="309" w:lineRule="exact"/>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lastRenderedPageBreak/>
              <w:t>15</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«Весенние странички». Звуки [х], [х’]. Буквы Х, х.</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 xml:space="preserve">Звук [ц]. Буквы </w:t>
            </w:r>
            <w:proofErr w:type="gramStart"/>
            <w:r w:rsidRPr="00EB4B04">
              <w:rPr>
                <w:rFonts w:eastAsia="Times New Roman"/>
                <w:sz w:val="32"/>
                <w:szCs w:val="32"/>
              </w:rPr>
              <w:t>Ц</w:t>
            </w:r>
            <w:proofErr w:type="gramEnd"/>
            <w:r w:rsidRPr="00EB4B04">
              <w:rPr>
                <w:rFonts w:eastAsia="Times New Roman"/>
                <w:sz w:val="32"/>
                <w:szCs w:val="32"/>
              </w:rPr>
              <w:t>, ц.</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4"/>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10"/>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16</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10" w:lineRule="exact"/>
              <w:ind w:left="20"/>
              <w:rPr>
                <w:sz w:val="32"/>
                <w:szCs w:val="32"/>
              </w:rPr>
            </w:pPr>
            <w:r w:rsidRPr="00EB4B04">
              <w:rPr>
                <w:rFonts w:eastAsia="Times New Roman"/>
                <w:sz w:val="32"/>
                <w:szCs w:val="32"/>
              </w:rPr>
              <w:t xml:space="preserve">«Весенние странички». Звук [щ’]. Буквы </w:t>
            </w:r>
            <w:proofErr w:type="gramStart"/>
            <w:r w:rsidRPr="00EB4B04">
              <w:rPr>
                <w:rFonts w:eastAsia="Times New Roman"/>
                <w:sz w:val="32"/>
                <w:szCs w:val="32"/>
              </w:rPr>
              <w:t>Щ</w:t>
            </w:r>
            <w:proofErr w:type="gramEnd"/>
            <w:r w:rsidRPr="00EB4B04">
              <w:rPr>
                <w:rFonts w:eastAsia="Times New Roman"/>
                <w:sz w:val="32"/>
                <w:szCs w:val="32"/>
              </w:rPr>
              <w:t>, щ.</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Звук [</w:t>
            </w:r>
            <w:proofErr w:type="gramStart"/>
            <w:r w:rsidRPr="00EB4B04">
              <w:rPr>
                <w:rFonts w:eastAsia="Times New Roman"/>
                <w:sz w:val="32"/>
                <w:szCs w:val="32"/>
              </w:rPr>
              <w:t>ч</w:t>
            </w:r>
            <w:proofErr w:type="gramEnd"/>
            <w:r w:rsidRPr="00EB4B04">
              <w:rPr>
                <w:rFonts w:eastAsia="Times New Roman"/>
                <w:sz w:val="32"/>
                <w:szCs w:val="32"/>
              </w:rPr>
              <w:t>’]. Буквы Ч, ч.</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4"/>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17</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«Весенние странички». Звук [й’]. Буквы Й, й.</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Буквы ь, ъ. Буква, обозначающая мягкость согласного.</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4"/>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18</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Итоговое занятие «Путешествие в страну букв и</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3"/>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звуков».</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4"/>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12"/>
        </w:trPr>
        <w:tc>
          <w:tcPr>
            <w:tcW w:w="760" w:type="dxa"/>
            <w:tcBorders>
              <w:left w:val="single" w:sz="8" w:space="0" w:color="auto"/>
              <w:bottom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7040" w:type="dxa"/>
            <w:gridSpan w:val="2"/>
            <w:tcBorders>
              <w:bottom w:val="single" w:sz="8" w:space="0" w:color="auto"/>
            </w:tcBorders>
            <w:vAlign w:val="bottom"/>
          </w:tcPr>
          <w:p w:rsidR="00556236" w:rsidRPr="00EB4B04" w:rsidRDefault="00556236" w:rsidP="00957BC6">
            <w:pPr>
              <w:spacing w:line="308" w:lineRule="exact"/>
              <w:ind w:left="2700"/>
              <w:rPr>
                <w:sz w:val="32"/>
                <w:szCs w:val="32"/>
              </w:rPr>
            </w:pPr>
            <w:r w:rsidRPr="00EB4B04">
              <w:rPr>
                <w:rFonts w:eastAsia="Times New Roman"/>
                <w:b/>
                <w:bCs/>
                <w:sz w:val="32"/>
                <w:szCs w:val="32"/>
              </w:rPr>
              <w:t xml:space="preserve">Литературная страна </w:t>
            </w:r>
            <w:r w:rsidRPr="00EB4B04">
              <w:rPr>
                <w:rFonts w:eastAsia="Times New Roman"/>
                <w:sz w:val="32"/>
                <w:szCs w:val="32"/>
              </w:rPr>
              <w:t>(</w:t>
            </w:r>
            <w:r w:rsidRPr="00EB4B04">
              <w:rPr>
                <w:rFonts w:eastAsia="Times New Roman"/>
                <w:b/>
                <w:bCs/>
                <w:sz w:val="32"/>
                <w:szCs w:val="32"/>
              </w:rPr>
              <w:t>2 ч)</w:t>
            </w: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08"/>
        </w:trPr>
        <w:tc>
          <w:tcPr>
            <w:tcW w:w="760" w:type="dxa"/>
            <w:vMerge w:val="restart"/>
            <w:tcBorders>
              <w:left w:val="single" w:sz="8" w:space="0" w:color="auto"/>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19</w:t>
            </w:r>
          </w:p>
        </w:tc>
        <w:tc>
          <w:tcPr>
            <w:tcW w:w="80" w:type="dxa"/>
            <w:vAlign w:val="bottom"/>
          </w:tcPr>
          <w:p w:rsidR="00556236" w:rsidRPr="00EB4B04" w:rsidRDefault="00556236" w:rsidP="00957BC6">
            <w:pPr>
              <w:rPr>
                <w:sz w:val="32"/>
                <w:szCs w:val="32"/>
              </w:rPr>
            </w:pPr>
          </w:p>
        </w:tc>
        <w:tc>
          <w:tcPr>
            <w:tcW w:w="6980" w:type="dxa"/>
            <w:tcBorders>
              <w:right w:val="single" w:sz="8" w:space="0" w:color="auto"/>
            </w:tcBorders>
            <w:vAlign w:val="bottom"/>
          </w:tcPr>
          <w:p w:rsidR="00556236" w:rsidRPr="00EB4B04" w:rsidRDefault="00556236" w:rsidP="00957BC6">
            <w:pPr>
              <w:spacing w:line="308" w:lineRule="exact"/>
              <w:ind w:left="20"/>
              <w:rPr>
                <w:sz w:val="32"/>
                <w:szCs w:val="32"/>
              </w:rPr>
            </w:pPr>
            <w:r w:rsidRPr="00EB4B04">
              <w:rPr>
                <w:rFonts w:eastAsia="Times New Roman"/>
                <w:sz w:val="32"/>
                <w:szCs w:val="32"/>
              </w:rPr>
              <w:t xml:space="preserve">«Летние странички». </w:t>
            </w:r>
            <w:proofErr w:type="spellStart"/>
            <w:r w:rsidRPr="00EB4B04">
              <w:rPr>
                <w:rFonts w:eastAsia="Times New Roman"/>
                <w:sz w:val="32"/>
                <w:szCs w:val="32"/>
              </w:rPr>
              <w:t>Потешки</w:t>
            </w:r>
            <w:proofErr w:type="spellEnd"/>
            <w:r w:rsidRPr="00EB4B04">
              <w:rPr>
                <w:rFonts w:eastAsia="Times New Roman"/>
                <w:sz w:val="32"/>
                <w:szCs w:val="32"/>
              </w:rPr>
              <w:t>. Сказки.</w:t>
            </w:r>
          </w:p>
        </w:tc>
        <w:tc>
          <w:tcPr>
            <w:tcW w:w="60" w:type="dxa"/>
            <w:vAlign w:val="bottom"/>
          </w:tcPr>
          <w:p w:rsidR="00556236" w:rsidRPr="00EB4B04" w:rsidRDefault="00556236" w:rsidP="00957BC6">
            <w:pPr>
              <w:rPr>
                <w:sz w:val="32"/>
                <w:szCs w:val="32"/>
              </w:rPr>
            </w:pPr>
          </w:p>
        </w:tc>
        <w:tc>
          <w:tcPr>
            <w:tcW w:w="920" w:type="dxa"/>
            <w:vMerge w:val="restart"/>
            <w:tcBorders>
              <w:right w:val="single" w:sz="8" w:space="0" w:color="auto"/>
            </w:tcBorders>
            <w:vAlign w:val="bottom"/>
          </w:tcPr>
          <w:p w:rsidR="00556236" w:rsidRPr="00EB4B04" w:rsidRDefault="00556236" w:rsidP="00957BC6">
            <w:pPr>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r w:rsidR="00556236" w:rsidRPr="00EB4B04" w:rsidTr="00957BC6">
        <w:trPr>
          <w:trHeight w:val="161"/>
        </w:trPr>
        <w:tc>
          <w:tcPr>
            <w:tcW w:w="760" w:type="dxa"/>
            <w:vMerge/>
            <w:tcBorders>
              <w:left w:val="single" w:sz="8" w:space="0" w:color="auto"/>
              <w:right w:val="single" w:sz="8" w:space="0" w:color="auto"/>
            </w:tcBorders>
            <w:vAlign w:val="bottom"/>
          </w:tcPr>
          <w:p w:rsidR="00556236" w:rsidRPr="00EB4B04" w:rsidRDefault="00556236" w:rsidP="00957BC6">
            <w:pPr>
              <w:rPr>
                <w:sz w:val="32"/>
                <w:szCs w:val="32"/>
              </w:rPr>
            </w:pPr>
          </w:p>
        </w:tc>
        <w:tc>
          <w:tcPr>
            <w:tcW w:w="80" w:type="dxa"/>
            <w:vAlign w:val="bottom"/>
          </w:tcPr>
          <w:p w:rsidR="00556236" w:rsidRPr="00EB4B04" w:rsidRDefault="00556236" w:rsidP="00957BC6">
            <w:pPr>
              <w:rPr>
                <w:sz w:val="32"/>
                <w:szCs w:val="32"/>
              </w:rPr>
            </w:pPr>
          </w:p>
        </w:tc>
        <w:tc>
          <w:tcPr>
            <w:tcW w:w="6980" w:type="dxa"/>
            <w:vMerge w:val="restart"/>
            <w:tcBorders>
              <w:right w:val="single" w:sz="8" w:space="0" w:color="auto"/>
            </w:tcBorders>
            <w:vAlign w:val="bottom"/>
          </w:tcPr>
          <w:p w:rsidR="00556236" w:rsidRPr="00EB4B04" w:rsidRDefault="00556236" w:rsidP="00957BC6">
            <w:pPr>
              <w:ind w:left="20"/>
              <w:rPr>
                <w:sz w:val="32"/>
                <w:szCs w:val="32"/>
              </w:rPr>
            </w:pPr>
            <w:r w:rsidRPr="00EB4B04">
              <w:rPr>
                <w:rFonts w:eastAsia="Times New Roman"/>
                <w:sz w:val="32"/>
                <w:szCs w:val="32"/>
              </w:rPr>
              <w:t>Скороговорки, пословицы, поговорки.</w:t>
            </w:r>
          </w:p>
        </w:tc>
        <w:tc>
          <w:tcPr>
            <w:tcW w:w="60" w:type="dxa"/>
            <w:vAlign w:val="bottom"/>
          </w:tcPr>
          <w:p w:rsidR="00556236" w:rsidRPr="00EB4B04" w:rsidRDefault="00556236" w:rsidP="00957BC6">
            <w:pPr>
              <w:rPr>
                <w:sz w:val="32"/>
                <w:szCs w:val="32"/>
              </w:rPr>
            </w:pPr>
          </w:p>
        </w:tc>
        <w:tc>
          <w:tcPr>
            <w:tcW w:w="920" w:type="dxa"/>
            <w:vMerge/>
            <w:tcBorders>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166"/>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vMerge/>
            <w:tcBorders>
              <w:bottom w:val="single" w:sz="8" w:space="0" w:color="auto"/>
              <w:right w:val="single" w:sz="8" w:space="0" w:color="auto"/>
            </w:tcBorders>
            <w:vAlign w:val="bottom"/>
          </w:tcPr>
          <w:p w:rsidR="00556236" w:rsidRPr="00EB4B04" w:rsidRDefault="00556236" w:rsidP="00957BC6">
            <w:pPr>
              <w:rPr>
                <w:sz w:val="32"/>
                <w:szCs w:val="32"/>
              </w:rPr>
            </w:pP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30" w:type="dxa"/>
            <w:vAlign w:val="bottom"/>
          </w:tcPr>
          <w:p w:rsidR="00556236" w:rsidRPr="00EB4B04" w:rsidRDefault="00556236" w:rsidP="00957BC6">
            <w:pPr>
              <w:rPr>
                <w:sz w:val="32"/>
                <w:szCs w:val="32"/>
              </w:rPr>
            </w:pPr>
          </w:p>
        </w:tc>
      </w:tr>
      <w:tr w:rsidR="00556236" w:rsidRPr="00EB4B04" w:rsidTr="00957BC6">
        <w:trPr>
          <w:trHeight w:val="312"/>
        </w:trPr>
        <w:tc>
          <w:tcPr>
            <w:tcW w:w="760" w:type="dxa"/>
            <w:tcBorders>
              <w:left w:val="single" w:sz="8" w:space="0" w:color="auto"/>
              <w:bottom w:val="single" w:sz="8" w:space="0" w:color="auto"/>
              <w:right w:val="single" w:sz="8" w:space="0" w:color="auto"/>
            </w:tcBorders>
            <w:vAlign w:val="bottom"/>
          </w:tcPr>
          <w:p w:rsidR="00556236" w:rsidRPr="00EB4B04" w:rsidRDefault="00556236" w:rsidP="00957BC6">
            <w:pPr>
              <w:spacing w:line="309" w:lineRule="exact"/>
              <w:jc w:val="center"/>
              <w:rPr>
                <w:sz w:val="32"/>
                <w:szCs w:val="32"/>
              </w:rPr>
            </w:pPr>
            <w:r w:rsidRPr="00EB4B04">
              <w:rPr>
                <w:rFonts w:eastAsia="Times New Roman"/>
                <w:w w:val="99"/>
                <w:sz w:val="32"/>
                <w:szCs w:val="32"/>
              </w:rPr>
              <w:t>20</w:t>
            </w:r>
          </w:p>
        </w:tc>
        <w:tc>
          <w:tcPr>
            <w:tcW w:w="80" w:type="dxa"/>
            <w:tcBorders>
              <w:bottom w:val="single" w:sz="8" w:space="0" w:color="auto"/>
            </w:tcBorders>
            <w:vAlign w:val="bottom"/>
          </w:tcPr>
          <w:p w:rsidR="00556236" w:rsidRPr="00EB4B04" w:rsidRDefault="00556236" w:rsidP="00957BC6">
            <w:pPr>
              <w:rPr>
                <w:sz w:val="32"/>
                <w:szCs w:val="32"/>
              </w:rPr>
            </w:pPr>
          </w:p>
        </w:tc>
        <w:tc>
          <w:tcPr>
            <w:tcW w:w="6980" w:type="dxa"/>
            <w:tcBorders>
              <w:bottom w:val="single" w:sz="8" w:space="0" w:color="auto"/>
              <w:right w:val="single" w:sz="8" w:space="0" w:color="auto"/>
            </w:tcBorders>
            <w:vAlign w:val="bottom"/>
          </w:tcPr>
          <w:p w:rsidR="00556236" w:rsidRPr="00EB4B04" w:rsidRDefault="00556236" w:rsidP="00957BC6">
            <w:pPr>
              <w:spacing w:line="309" w:lineRule="exact"/>
              <w:ind w:left="20"/>
              <w:rPr>
                <w:sz w:val="32"/>
                <w:szCs w:val="32"/>
              </w:rPr>
            </w:pPr>
            <w:r w:rsidRPr="00EB4B04">
              <w:rPr>
                <w:rFonts w:eastAsia="Times New Roman"/>
                <w:sz w:val="32"/>
                <w:szCs w:val="32"/>
              </w:rPr>
              <w:t>«Летние странички». Были. Загадки.</w:t>
            </w:r>
          </w:p>
        </w:tc>
        <w:tc>
          <w:tcPr>
            <w:tcW w:w="60" w:type="dxa"/>
            <w:tcBorders>
              <w:bottom w:val="single" w:sz="8" w:space="0" w:color="auto"/>
            </w:tcBorders>
            <w:vAlign w:val="bottom"/>
          </w:tcPr>
          <w:p w:rsidR="00556236" w:rsidRPr="00EB4B04" w:rsidRDefault="00556236" w:rsidP="00957BC6">
            <w:pPr>
              <w:rPr>
                <w:sz w:val="32"/>
                <w:szCs w:val="32"/>
              </w:rPr>
            </w:pPr>
          </w:p>
        </w:tc>
        <w:tc>
          <w:tcPr>
            <w:tcW w:w="920" w:type="dxa"/>
            <w:tcBorders>
              <w:bottom w:val="single" w:sz="8" w:space="0" w:color="auto"/>
              <w:right w:val="single" w:sz="8" w:space="0" w:color="auto"/>
            </w:tcBorders>
            <w:vAlign w:val="bottom"/>
          </w:tcPr>
          <w:p w:rsidR="00556236" w:rsidRPr="00EB4B04" w:rsidRDefault="00556236" w:rsidP="00957BC6">
            <w:pPr>
              <w:spacing w:line="309" w:lineRule="exact"/>
              <w:jc w:val="center"/>
              <w:rPr>
                <w:sz w:val="32"/>
                <w:szCs w:val="32"/>
              </w:rPr>
            </w:pPr>
            <w:r w:rsidRPr="00EB4B04">
              <w:rPr>
                <w:rFonts w:eastAsia="Times New Roman"/>
                <w:w w:val="99"/>
                <w:sz w:val="32"/>
                <w:szCs w:val="32"/>
              </w:rPr>
              <w:t>1</w:t>
            </w:r>
          </w:p>
        </w:tc>
        <w:tc>
          <w:tcPr>
            <w:tcW w:w="30" w:type="dxa"/>
            <w:vAlign w:val="bottom"/>
          </w:tcPr>
          <w:p w:rsidR="00556236" w:rsidRPr="00EB4B04" w:rsidRDefault="00556236" w:rsidP="00957BC6">
            <w:pPr>
              <w:rPr>
                <w:sz w:val="32"/>
                <w:szCs w:val="32"/>
              </w:rPr>
            </w:pPr>
          </w:p>
        </w:tc>
      </w:tr>
    </w:tbl>
    <w:p w:rsidR="00556236" w:rsidRPr="00EB4B04" w:rsidRDefault="00556236" w:rsidP="00556236">
      <w:pPr>
        <w:spacing w:line="200" w:lineRule="exact"/>
        <w:rPr>
          <w:sz w:val="32"/>
          <w:szCs w:val="32"/>
        </w:rPr>
      </w:pPr>
    </w:p>
    <w:p w:rsidR="00556236" w:rsidRPr="00EB4B04" w:rsidRDefault="00556236" w:rsidP="00556236">
      <w:pPr>
        <w:spacing w:line="200" w:lineRule="exact"/>
        <w:rPr>
          <w:sz w:val="32"/>
          <w:szCs w:val="32"/>
        </w:rPr>
      </w:pPr>
    </w:p>
    <w:p w:rsidR="00556236" w:rsidRPr="00EB4B04" w:rsidRDefault="00556236" w:rsidP="00556236">
      <w:pPr>
        <w:spacing w:line="238" w:lineRule="auto"/>
        <w:jc w:val="both"/>
        <w:rPr>
          <w:sz w:val="32"/>
          <w:szCs w:val="32"/>
        </w:rPr>
      </w:pPr>
    </w:p>
    <w:p w:rsidR="00556236" w:rsidRPr="00EB4B04" w:rsidRDefault="00556236" w:rsidP="00556236">
      <w:pPr>
        <w:spacing w:line="218" w:lineRule="exact"/>
        <w:rPr>
          <w:sz w:val="32"/>
          <w:szCs w:val="32"/>
        </w:rPr>
      </w:pPr>
    </w:p>
    <w:p w:rsidR="00556236" w:rsidRPr="00EB4B04" w:rsidRDefault="00556236" w:rsidP="00556236">
      <w:pPr>
        <w:ind w:right="-5"/>
        <w:jc w:val="center"/>
        <w:rPr>
          <w:sz w:val="32"/>
          <w:szCs w:val="32"/>
        </w:rPr>
      </w:pPr>
      <w:r w:rsidRPr="00EB4B04">
        <w:rPr>
          <w:rFonts w:eastAsia="Times New Roman"/>
          <w:b/>
          <w:bCs/>
          <w:sz w:val="32"/>
          <w:szCs w:val="32"/>
        </w:rPr>
        <w:t>Программа курса «Математические ступеньки»</w:t>
      </w:r>
    </w:p>
    <w:p w:rsidR="00556236" w:rsidRPr="00EB4B04" w:rsidRDefault="00556236" w:rsidP="00556236">
      <w:pPr>
        <w:ind w:left="3546"/>
        <w:rPr>
          <w:sz w:val="32"/>
          <w:szCs w:val="32"/>
        </w:rPr>
      </w:pPr>
      <w:r w:rsidRPr="00EB4B04">
        <w:rPr>
          <w:rFonts w:eastAsia="Times New Roman"/>
          <w:b/>
          <w:bCs/>
          <w:sz w:val="32"/>
          <w:szCs w:val="32"/>
        </w:rPr>
        <w:t>Пояснительная записка</w:t>
      </w:r>
    </w:p>
    <w:p w:rsidR="00556236" w:rsidRPr="00EB4B04" w:rsidRDefault="008377BA" w:rsidP="008377BA">
      <w:pPr>
        <w:tabs>
          <w:tab w:val="left" w:pos="1546"/>
          <w:tab w:val="left" w:pos="3006"/>
          <w:tab w:val="left" w:pos="3486"/>
          <w:tab w:val="left" w:pos="4346"/>
          <w:tab w:val="left" w:pos="6666"/>
          <w:tab w:val="left" w:pos="8206"/>
          <w:tab w:val="left" w:pos="9826"/>
        </w:tabs>
        <w:spacing w:line="236" w:lineRule="auto"/>
        <w:rPr>
          <w:sz w:val="32"/>
          <w:szCs w:val="32"/>
        </w:rPr>
      </w:pPr>
      <w:r>
        <w:rPr>
          <w:rFonts w:eastAsia="Times New Roman"/>
          <w:sz w:val="32"/>
          <w:szCs w:val="32"/>
        </w:rPr>
        <w:t xml:space="preserve">Рабочая программа </w:t>
      </w:r>
      <w:r w:rsidR="00556236" w:rsidRPr="00EB4B04">
        <w:rPr>
          <w:rFonts w:eastAsia="Times New Roman"/>
          <w:sz w:val="32"/>
          <w:szCs w:val="32"/>
        </w:rPr>
        <w:t>по</w:t>
      </w:r>
      <w:r w:rsidR="00556236" w:rsidRPr="00EB4B04">
        <w:rPr>
          <w:rFonts w:eastAsia="Times New Roman"/>
          <w:sz w:val="32"/>
          <w:szCs w:val="32"/>
        </w:rPr>
        <w:tab/>
        <w:t>курсу</w:t>
      </w:r>
      <w:r>
        <w:rPr>
          <w:rFonts w:eastAsia="Times New Roman"/>
          <w:sz w:val="32"/>
          <w:szCs w:val="32"/>
        </w:rPr>
        <w:t xml:space="preserve"> </w:t>
      </w:r>
      <w:r w:rsidR="00556236" w:rsidRPr="00EB4B04">
        <w:rPr>
          <w:rFonts w:eastAsia="Times New Roman"/>
          <w:sz w:val="32"/>
          <w:szCs w:val="32"/>
        </w:rPr>
        <w:t>«Математические</w:t>
      </w:r>
      <w:r>
        <w:rPr>
          <w:sz w:val="32"/>
          <w:szCs w:val="32"/>
        </w:rPr>
        <w:t xml:space="preserve"> </w:t>
      </w:r>
      <w:r>
        <w:rPr>
          <w:rFonts w:eastAsia="Times New Roman"/>
          <w:sz w:val="32"/>
          <w:szCs w:val="32"/>
        </w:rPr>
        <w:t xml:space="preserve">ступеньки» разработана </w:t>
      </w:r>
      <w:r w:rsidR="00556236" w:rsidRPr="00EB4B04">
        <w:rPr>
          <w:rFonts w:eastAsia="Times New Roman"/>
          <w:sz w:val="32"/>
          <w:szCs w:val="32"/>
        </w:rPr>
        <w:t>на</w:t>
      </w:r>
      <w:r>
        <w:rPr>
          <w:rFonts w:eastAsia="Times New Roman"/>
          <w:sz w:val="32"/>
          <w:szCs w:val="32"/>
        </w:rPr>
        <w:t xml:space="preserve"> </w:t>
      </w:r>
      <w:r w:rsidR="00556236" w:rsidRPr="00EB4B04">
        <w:rPr>
          <w:rFonts w:eastAsia="Times New Roman"/>
          <w:sz w:val="32"/>
          <w:szCs w:val="32"/>
        </w:rPr>
        <w:t>основе программы</w:t>
      </w:r>
      <w:r>
        <w:rPr>
          <w:sz w:val="32"/>
          <w:szCs w:val="32"/>
        </w:rPr>
        <w:t xml:space="preserve"> </w:t>
      </w:r>
      <w:r w:rsidR="00556236" w:rsidRPr="00EB4B04">
        <w:rPr>
          <w:rFonts w:eastAsia="Times New Roman"/>
          <w:sz w:val="32"/>
          <w:szCs w:val="32"/>
        </w:rPr>
        <w:t>Н. А. Федосовой «Преемственность. Программа по подготовке к школе детей 5</w:t>
      </w:r>
      <w:r>
        <w:rPr>
          <w:rFonts w:eastAsia="Times New Roman"/>
          <w:sz w:val="32"/>
          <w:szCs w:val="32"/>
        </w:rPr>
        <w:t>,5</w:t>
      </w:r>
      <w:r w:rsidR="00556236" w:rsidRPr="00EB4B04">
        <w:rPr>
          <w:rFonts w:eastAsia="Times New Roman"/>
          <w:sz w:val="32"/>
          <w:szCs w:val="32"/>
        </w:rPr>
        <w:t>-7 лет», авторской программы С.И. Волковой «Математические ступеньки», рекомендованной Министерством образования РФ в соответствии с требованиями Федерального государственного образовательного стандарта начального образования.</w:t>
      </w:r>
    </w:p>
    <w:p w:rsidR="00556236" w:rsidRPr="00EB4B04" w:rsidRDefault="00556236" w:rsidP="00556236">
      <w:pPr>
        <w:spacing w:line="25" w:lineRule="exact"/>
        <w:rPr>
          <w:sz w:val="32"/>
          <w:szCs w:val="32"/>
        </w:rPr>
      </w:pPr>
    </w:p>
    <w:p w:rsidR="00556236" w:rsidRPr="00EB4B04" w:rsidRDefault="00556236" w:rsidP="00556236">
      <w:pPr>
        <w:spacing w:line="235" w:lineRule="auto"/>
        <w:ind w:left="6" w:firstLine="488"/>
        <w:jc w:val="both"/>
        <w:rPr>
          <w:sz w:val="32"/>
          <w:szCs w:val="32"/>
        </w:rPr>
      </w:pPr>
      <w:r w:rsidRPr="00EB4B04">
        <w:rPr>
          <w:rFonts w:eastAsia="Times New Roman"/>
          <w:b/>
          <w:bCs/>
          <w:i/>
          <w:iCs/>
          <w:sz w:val="32"/>
          <w:szCs w:val="32"/>
        </w:rPr>
        <w:t>Рабочая программа рассчитана на 20 часов в год (по 1 занятию в неделю продолжительностью 30 минут).</w:t>
      </w:r>
    </w:p>
    <w:p w:rsidR="00556236" w:rsidRPr="00EB4B04" w:rsidRDefault="00556236" w:rsidP="00556236">
      <w:pPr>
        <w:spacing w:line="235" w:lineRule="auto"/>
        <w:ind w:left="426"/>
        <w:rPr>
          <w:sz w:val="32"/>
          <w:szCs w:val="32"/>
        </w:rPr>
      </w:pPr>
      <w:r w:rsidRPr="00EB4B04">
        <w:rPr>
          <w:rFonts w:eastAsia="Times New Roman"/>
          <w:sz w:val="32"/>
          <w:szCs w:val="32"/>
        </w:rPr>
        <w:t>Для реализации программного содержания используются:</w:t>
      </w:r>
    </w:p>
    <w:p w:rsidR="00556236" w:rsidRPr="00EB4B04" w:rsidRDefault="00556236" w:rsidP="00556236">
      <w:pPr>
        <w:spacing w:line="14" w:lineRule="exact"/>
        <w:rPr>
          <w:sz w:val="32"/>
          <w:szCs w:val="32"/>
        </w:rPr>
      </w:pPr>
    </w:p>
    <w:p w:rsidR="00556236" w:rsidRPr="00EB4B04" w:rsidRDefault="00556236" w:rsidP="009962BF">
      <w:pPr>
        <w:numPr>
          <w:ilvl w:val="0"/>
          <w:numId w:val="16"/>
        </w:numPr>
        <w:tabs>
          <w:tab w:val="left" w:pos="364"/>
        </w:tabs>
        <w:spacing w:line="237" w:lineRule="auto"/>
        <w:ind w:left="6" w:hanging="6"/>
        <w:rPr>
          <w:rFonts w:eastAsia="Times New Roman"/>
          <w:sz w:val="32"/>
          <w:szCs w:val="32"/>
        </w:rPr>
      </w:pPr>
      <w:r w:rsidRPr="00EB4B04">
        <w:rPr>
          <w:rFonts w:eastAsia="Times New Roman"/>
          <w:b/>
          <w:bCs/>
          <w:i/>
          <w:iCs/>
          <w:sz w:val="32"/>
          <w:szCs w:val="32"/>
        </w:rPr>
        <w:t>Волкова С.И. «Математические ступеньки»</w:t>
      </w:r>
      <w:proofErr w:type="gramStart"/>
      <w:r w:rsidRPr="00EB4B04">
        <w:rPr>
          <w:rFonts w:eastAsia="Times New Roman"/>
          <w:b/>
          <w:bCs/>
          <w:i/>
          <w:iCs/>
          <w:sz w:val="32"/>
          <w:szCs w:val="32"/>
        </w:rPr>
        <w:t xml:space="preserve"> :</w:t>
      </w:r>
      <w:proofErr w:type="gramEnd"/>
      <w:r w:rsidRPr="00EB4B04">
        <w:rPr>
          <w:rFonts w:eastAsia="Times New Roman"/>
          <w:b/>
          <w:bCs/>
          <w:i/>
          <w:iCs/>
          <w:sz w:val="32"/>
          <w:szCs w:val="32"/>
        </w:rPr>
        <w:t xml:space="preserve"> Учебное пособие для подготовки детей к школе. - М.: Просвещение, 2017.</w:t>
      </w:r>
    </w:p>
    <w:p w:rsidR="00556236" w:rsidRPr="00EB4B04" w:rsidRDefault="00556236" w:rsidP="00556236">
      <w:pPr>
        <w:spacing w:line="15" w:lineRule="exact"/>
        <w:rPr>
          <w:rFonts w:eastAsia="Times New Roman"/>
          <w:sz w:val="32"/>
          <w:szCs w:val="32"/>
        </w:rPr>
      </w:pPr>
    </w:p>
    <w:p w:rsidR="00556236" w:rsidRPr="00EB4B04" w:rsidRDefault="00556236" w:rsidP="009962BF">
      <w:pPr>
        <w:numPr>
          <w:ilvl w:val="0"/>
          <w:numId w:val="16"/>
        </w:numPr>
        <w:tabs>
          <w:tab w:val="left" w:pos="292"/>
        </w:tabs>
        <w:spacing w:line="234" w:lineRule="auto"/>
        <w:ind w:left="6" w:hanging="6"/>
        <w:rPr>
          <w:rFonts w:eastAsia="Times New Roman"/>
          <w:b/>
          <w:bCs/>
          <w:i/>
          <w:iCs/>
          <w:sz w:val="32"/>
          <w:szCs w:val="32"/>
        </w:rPr>
      </w:pPr>
      <w:r w:rsidRPr="00EB4B04">
        <w:rPr>
          <w:rFonts w:eastAsia="Times New Roman"/>
          <w:b/>
          <w:bCs/>
          <w:i/>
          <w:iCs/>
          <w:sz w:val="32"/>
          <w:szCs w:val="32"/>
        </w:rPr>
        <w:t>Н. А. Федосова. Программа «Преемственность Программа по подготовке к школе детей 5-7 лет». - М.</w:t>
      </w:r>
      <w:proofErr w:type="gramStart"/>
      <w:r w:rsidRPr="00EB4B04">
        <w:rPr>
          <w:rFonts w:eastAsia="Times New Roman"/>
          <w:b/>
          <w:bCs/>
          <w:i/>
          <w:iCs/>
          <w:sz w:val="32"/>
          <w:szCs w:val="32"/>
        </w:rPr>
        <w:t xml:space="preserve"> :</w:t>
      </w:r>
      <w:proofErr w:type="gramEnd"/>
      <w:r w:rsidRPr="00EB4B04">
        <w:rPr>
          <w:rFonts w:eastAsia="Times New Roman"/>
          <w:b/>
          <w:bCs/>
          <w:i/>
          <w:iCs/>
          <w:sz w:val="32"/>
          <w:szCs w:val="32"/>
        </w:rPr>
        <w:t xml:space="preserve"> Просвещение, 2016.</w:t>
      </w:r>
    </w:p>
    <w:p w:rsidR="00556236" w:rsidRPr="00EB4B04" w:rsidRDefault="00556236" w:rsidP="00556236">
      <w:pPr>
        <w:spacing w:line="8" w:lineRule="exact"/>
        <w:rPr>
          <w:rFonts w:eastAsia="Times New Roman"/>
          <w:b/>
          <w:bCs/>
          <w:i/>
          <w:iCs/>
          <w:sz w:val="32"/>
          <w:szCs w:val="32"/>
        </w:rPr>
      </w:pPr>
    </w:p>
    <w:p w:rsidR="00556236" w:rsidRPr="00EB4B04" w:rsidRDefault="00556236" w:rsidP="00556236">
      <w:pPr>
        <w:spacing w:line="237" w:lineRule="auto"/>
        <w:ind w:left="6" w:firstLine="418"/>
        <w:jc w:val="both"/>
        <w:rPr>
          <w:rFonts w:eastAsia="Times New Roman"/>
          <w:b/>
          <w:bCs/>
          <w:i/>
          <w:iCs/>
          <w:sz w:val="32"/>
          <w:szCs w:val="32"/>
        </w:rPr>
      </w:pPr>
      <w:r w:rsidRPr="00EB4B04">
        <w:rPr>
          <w:rFonts w:eastAsia="Times New Roman"/>
          <w:sz w:val="32"/>
          <w:szCs w:val="32"/>
        </w:rPr>
        <w:t xml:space="preserve">Данный курс определяет содержание работы по математической подготовке детей 5,5 – 7 лет к обучению в школе и </w:t>
      </w:r>
      <w:proofErr w:type="spellStart"/>
      <w:r w:rsidRPr="00EB4B04">
        <w:rPr>
          <w:rFonts w:eastAsia="Times New Roman"/>
          <w:sz w:val="32"/>
          <w:szCs w:val="32"/>
        </w:rPr>
        <w:t>задаѐт</w:t>
      </w:r>
      <w:proofErr w:type="spellEnd"/>
      <w:r w:rsidRPr="00EB4B04">
        <w:rPr>
          <w:rFonts w:eastAsia="Times New Roman"/>
          <w:sz w:val="32"/>
          <w:szCs w:val="32"/>
        </w:rPr>
        <w:t xml:space="preserve"> основные направления реализации общих психолого-педагогических идей их развития на математическом материале.</w:t>
      </w:r>
    </w:p>
    <w:p w:rsidR="00556236" w:rsidRPr="00EB4B04" w:rsidRDefault="00556236" w:rsidP="00556236">
      <w:pPr>
        <w:spacing w:line="13" w:lineRule="exact"/>
        <w:rPr>
          <w:rFonts w:eastAsia="Times New Roman"/>
          <w:b/>
          <w:bCs/>
          <w:i/>
          <w:iCs/>
          <w:sz w:val="32"/>
          <w:szCs w:val="32"/>
        </w:rPr>
      </w:pPr>
    </w:p>
    <w:p w:rsidR="00556236" w:rsidRPr="00EB4B04" w:rsidRDefault="00556236" w:rsidP="00556236">
      <w:pPr>
        <w:spacing w:line="236" w:lineRule="auto"/>
        <w:ind w:left="6" w:firstLine="504"/>
        <w:jc w:val="both"/>
        <w:rPr>
          <w:rFonts w:eastAsia="Times New Roman"/>
          <w:b/>
          <w:bCs/>
          <w:i/>
          <w:iCs/>
          <w:sz w:val="32"/>
          <w:szCs w:val="32"/>
        </w:rPr>
      </w:pPr>
      <w:r w:rsidRPr="00EB4B04">
        <w:rPr>
          <w:rFonts w:eastAsia="Times New Roman"/>
          <w:sz w:val="32"/>
          <w:szCs w:val="32"/>
        </w:rPr>
        <w:lastRenderedPageBreak/>
        <w:t>Главные цели курса математики подготовительного периода – это формирование начальных математических представлений и развитие на их основе познавательных способностей дошкольников.</w:t>
      </w:r>
    </w:p>
    <w:p w:rsidR="00556236" w:rsidRPr="00EB4B04" w:rsidRDefault="00556236" w:rsidP="00556236">
      <w:pPr>
        <w:spacing w:line="14" w:lineRule="exact"/>
        <w:rPr>
          <w:rFonts w:eastAsia="Times New Roman"/>
          <w:b/>
          <w:bCs/>
          <w:i/>
          <w:iCs/>
          <w:sz w:val="32"/>
          <w:szCs w:val="32"/>
        </w:rPr>
      </w:pPr>
    </w:p>
    <w:p w:rsidR="00556236" w:rsidRPr="00EB4B04" w:rsidRDefault="00556236" w:rsidP="00556236">
      <w:pPr>
        <w:spacing w:line="238" w:lineRule="auto"/>
        <w:ind w:left="6" w:firstLine="464"/>
        <w:jc w:val="both"/>
        <w:rPr>
          <w:rFonts w:eastAsia="Times New Roman"/>
          <w:b/>
          <w:bCs/>
          <w:i/>
          <w:iCs/>
          <w:sz w:val="32"/>
          <w:szCs w:val="32"/>
        </w:rPr>
      </w:pPr>
      <w:r w:rsidRPr="00EB4B04">
        <w:rPr>
          <w:rFonts w:eastAsia="Times New Roman"/>
          <w:sz w:val="32"/>
          <w:szCs w:val="32"/>
        </w:rPr>
        <w:t>Развитие познавательных способностей у детей будет более эффективным, если в процессе работы с математическим материалом систематически будут включаться задания, направленные на развитие логического мышления (проведение сравнений, анализа, разбиение объектов на группы, выделение части и целого, проведение доступных обобщений), пространс</w:t>
      </w:r>
      <w:r w:rsidR="008377BA">
        <w:rPr>
          <w:rFonts w:eastAsia="Times New Roman"/>
          <w:sz w:val="32"/>
          <w:szCs w:val="32"/>
        </w:rPr>
        <w:t>твенного воображения и речи ребё</w:t>
      </w:r>
      <w:r w:rsidRPr="00EB4B04">
        <w:rPr>
          <w:rFonts w:eastAsia="Times New Roman"/>
          <w:sz w:val="32"/>
          <w:szCs w:val="32"/>
        </w:rPr>
        <w:t>нка.</w:t>
      </w:r>
    </w:p>
    <w:p w:rsidR="00556236" w:rsidRPr="00EB4B04" w:rsidRDefault="00556236" w:rsidP="00556236">
      <w:pPr>
        <w:spacing w:line="14" w:lineRule="exact"/>
        <w:rPr>
          <w:rFonts w:eastAsia="Times New Roman"/>
          <w:b/>
          <w:bCs/>
          <w:i/>
          <w:iCs/>
          <w:sz w:val="32"/>
          <w:szCs w:val="32"/>
        </w:rPr>
      </w:pPr>
    </w:p>
    <w:p w:rsidR="00556236" w:rsidRPr="00EB4B04" w:rsidRDefault="00556236" w:rsidP="00556236">
      <w:pPr>
        <w:spacing w:line="237" w:lineRule="auto"/>
        <w:ind w:left="6" w:firstLine="504"/>
        <w:jc w:val="both"/>
        <w:rPr>
          <w:rFonts w:eastAsia="Times New Roman"/>
          <w:b/>
          <w:bCs/>
          <w:i/>
          <w:iCs/>
          <w:sz w:val="32"/>
          <w:szCs w:val="32"/>
        </w:rPr>
      </w:pPr>
      <w:r w:rsidRPr="00EB4B04">
        <w:rPr>
          <w:rFonts w:eastAsia="Times New Roman"/>
          <w:sz w:val="32"/>
          <w:szCs w:val="32"/>
        </w:rPr>
        <w:t>Развитие познавательных процессов – восприятия, воображения, памяти, мышления, внимания, речи – позволяет целенаправленно и систематически развивать познавательные способности дошкольников, а это необходимое условие их подготовки к школе.</w:t>
      </w:r>
    </w:p>
    <w:p w:rsidR="00556236" w:rsidRPr="00EB4B04" w:rsidRDefault="00556236" w:rsidP="00556236">
      <w:pPr>
        <w:spacing w:line="17" w:lineRule="exact"/>
        <w:rPr>
          <w:rFonts w:eastAsia="Times New Roman"/>
          <w:b/>
          <w:bCs/>
          <w:i/>
          <w:iCs/>
          <w:sz w:val="32"/>
          <w:szCs w:val="32"/>
        </w:rPr>
      </w:pPr>
    </w:p>
    <w:p w:rsidR="00556236" w:rsidRPr="00EB4B04" w:rsidRDefault="00556236" w:rsidP="00556236">
      <w:pPr>
        <w:spacing w:line="237" w:lineRule="auto"/>
        <w:ind w:left="6" w:firstLine="881"/>
        <w:jc w:val="both"/>
        <w:rPr>
          <w:rFonts w:eastAsia="Times New Roman"/>
          <w:b/>
          <w:bCs/>
          <w:i/>
          <w:iCs/>
          <w:sz w:val="32"/>
          <w:szCs w:val="32"/>
        </w:rPr>
      </w:pPr>
      <w:r w:rsidRPr="00EB4B04">
        <w:rPr>
          <w:rFonts w:eastAsia="Times New Roman"/>
          <w:sz w:val="32"/>
          <w:szCs w:val="32"/>
        </w:rPr>
        <w:t>Программа "Математические ступеньки"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w:t>
      </w:r>
    </w:p>
    <w:p w:rsidR="00556236" w:rsidRPr="00EB4B04" w:rsidRDefault="00556236" w:rsidP="00556236">
      <w:pPr>
        <w:spacing w:line="20" w:lineRule="exact"/>
        <w:rPr>
          <w:rFonts w:eastAsia="Times New Roman"/>
          <w:b/>
          <w:bCs/>
          <w:i/>
          <w:iCs/>
          <w:sz w:val="32"/>
          <w:szCs w:val="32"/>
        </w:rPr>
      </w:pPr>
    </w:p>
    <w:p w:rsidR="00556236" w:rsidRPr="00EB4B04" w:rsidRDefault="00556236" w:rsidP="009962BF">
      <w:pPr>
        <w:numPr>
          <w:ilvl w:val="1"/>
          <w:numId w:val="16"/>
        </w:numPr>
        <w:tabs>
          <w:tab w:val="left" w:pos="1127"/>
        </w:tabs>
        <w:spacing w:line="237" w:lineRule="auto"/>
        <w:ind w:left="6" w:firstLine="740"/>
        <w:jc w:val="both"/>
        <w:rPr>
          <w:rFonts w:eastAsia="Times New Roman"/>
          <w:sz w:val="32"/>
          <w:szCs w:val="32"/>
        </w:rPr>
      </w:pPr>
      <w:r w:rsidRPr="00EB4B04">
        <w:rPr>
          <w:rFonts w:eastAsia="Times New Roman"/>
          <w:sz w:val="32"/>
          <w:szCs w:val="32"/>
        </w:rPr>
        <w:t>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rsidR="00556236" w:rsidRPr="00EB4B04" w:rsidRDefault="00556236" w:rsidP="00556236">
      <w:pPr>
        <w:spacing w:line="18" w:lineRule="exact"/>
        <w:rPr>
          <w:rFonts w:eastAsia="Times New Roman"/>
          <w:sz w:val="32"/>
          <w:szCs w:val="32"/>
        </w:rPr>
      </w:pPr>
    </w:p>
    <w:p w:rsidR="00556236" w:rsidRPr="00EB4B04" w:rsidRDefault="00556236" w:rsidP="00556236">
      <w:pPr>
        <w:spacing w:line="234" w:lineRule="auto"/>
        <w:ind w:left="6" w:firstLine="706"/>
        <w:rPr>
          <w:rFonts w:eastAsia="Times New Roman"/>
          <w:sz w:val="32"/>
          <w:szCs w:val="32"/>
        </w:rPr>
      </w:pPr>
      <w:r w:rsidRPr="00EB4B04">
        <w:rPr>
          <w:rFonts w:eastAsia="Times New Roman"/>
          <w:sz w:val="32"/>
          <w:szCs w:val="32"/>
        </w:rPr>
        <w:t>Научить детей в период подготовки к школе счету и измерениям, чтобы подвести их к понятию числа, остается одной из важнейших задач.</w:t>
      </w:r>
    </w:p>
    <w:p w:rsidR="00556236" w:rsidRPr="00EB4B04" w:rsidRDefault="00556236" w:rsidP="00556236">
      <w:pPr>
        <w:spacing w:line="4" w:lineRule="exact"/>
        <w:rPr>
          <w:rFonts w:eastAsia="Times New Roman"/>
          <w:sz w:val="32"/>
          <w:szCs w:val="32"/>
        </w:rPr>
      </w:pPr>
    </w:p>
    <w:p w:rsidR="00556236" w:rsidRPr="008377BA" w:rsidRDefault="00556236" w:rsidP="008377BA">
      <w:pPr>
        <w:rPr>
          <w:rFonts w:eastAsia="Times New Roman"/>
          <w:sz w:val="32"/>
          <w:szCs w:val="32"/>
        </w:rPr>
      </w:pPr>
      <w:r w:rsidRPr="00EB4B04">
        <w:rPr>
          <w:rFonts w:eastAsia="Times New Roman"/>
          <w:sz w:val="32"/>
          <w:szCs w:val="32"/>
        </w:rPr>
        <w:t xml:space="preserve">Но  столь  же  важной  и </w:t>
      </w:r>
      <w:r w:rsidR="008377BA">
        <w:rPr>
          <w:rFonts w:eastAsia="Times New Roman"/>
          <w:sz w:val="32"/>
          <w:szCs w:val="32"/>
        </w:rPr>
        <w:t xml:space="preserve"> значимой  является  и  задача   целенаправленного </w:t>
      </w:r>
      <w:r w:rsidRPr="00EB4B04">
        <w:rPr>
          <w:rFonts w:eastAsia="Times New Roman"/>
          <w:sz w:val="32"/>
          <w:szCs w:val="32"/>
        </w:rPr>
        <w:t>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rsidR="00556236" w:rsidRPr="00EB4B04" w:rsidRDefault="00556236" w:rsidP="00556236">
      <w:pPr>
        <w:spacing w:line="15" w:lineRule="exact"/>
        <w:rPr>
          <w:sz w:val="32"/>
          <w:szCs w:val="32"/>
        </w:rPr>
      </w:pPr>
    </w:p>
    <w:p w:rsidR="00556236" w:rsidRPr="00EB4B04" w:rsidRDefault="00556236" w:rsidP="009962BF">
      <w:pPr>
        <w:numPr>
          <w:ilvl w:val="1"/>
          <w:numId w:val="17"/>
        </w:numPr>
        <w:tabs>
          <w:tab w:val="left" w:pos="996"/>
        </w:tabs>
        <w:spacing w:line="239" w:lineRule="auto"/>
        <w:ind w:left="6" w:firstLine="673"/>
        <w:jc w:val="both"/>
        <w:rPr>
          <w:rFonts w:eastAsia="Times New Roman"/>
          <w:sz w:val="32"/>
          <w:szCs w:val="32"/>
        </w:rPr>
      </w:pPr>
      <w:r w:rsidRPr="00EB4B04">
        <w:rPr>
          <w:rFonts w:eastAsia="Times New Roman"/>
          <w:sz w:val="32"/>
          <w:szCs w:val="32"/>
        </w:rPr>
        <w:t xml:space="preserve">математическом содержании подготовительного периода объединены три основные линии: </w:t>
      </w:r>
      <w:proofErr w:type="gramStart"/>
      <w:r w:rsidRPr="00EB4B04">
        <w:rPr>
          <w:rFonts w:eastAsia="Times New Roman"/>
          <w:sz w:val="32"/>
          <w:szCs w:val="32"/>
        </w:rPr>
        <w:t>арифметическая</w:t>
      </w:r>
      <w:proofErr w:type="gramEnd"/>
      <w:r w:rsidRPr="00EB4B04">
        <w:rPr>
          <w:rFonts w:eastAsia="Times New Roman"/>
          <w:sz w:val="32"/>
          <w:szCs w:val="32"/>
        </w:rPr>
        <w:t xml:space="preserve"> (цифры и числа от 0 до 9, число 1</w:t>
      </w:r>
      <w:r w:rsidR="008377BA">
        <w:rPr>
          <w:rFonts w:eastAsia="Times New Roman"/>
          <w:sz w:val="32"/>
          <w:szCs w:val="32"/>
        </w:rPr>
        <w:t>0, счё</w:t>
      </w:r>
      <w:r w:rsidRPr="00EB4B04">
        <w:rPr>
          <w:rFonts w:eastAsia="Times New Roman"/>
          <w:sz w:val="32"/>
          <w:szCs w:val="32"/>
        </w:rPr>
        <w:t xml:space="preserve">т десятками, основные свойства чисел натурального ряда; равенство, конкретный смысл арифметических действий сложение и </w:t>
      </w:r>
      <w:proofErr w:type="gramStart"/>
      <w:r w:rsidRPr="00EB4B04">
        <w:rPr>
          <w:rFonts w:eastAsia="Times New Roman"/>
          <w:sz w:val="32"/>
          <w:szCs w:val="32"/>
        </w:rPr>
        <w:t>вычитание</w:t>
      </w:r>
      <w:proofErr w:type="gramEnd"/>
      <w:r w:rsidRPr="00EB4B04">
        <w:rPr>
          <w:rFonts w:eastAsia="Times New Roman"/>
          <w:sz w:val="32"/>
          <w:szCs w:val="32"/>
        </w:rPr>
        <w:t xml:space="preserve"> и их обозначение: знаки «+», «-«, «=»); геометрическая (пространственные представления, простейшие геометрические фигуры и их прообразы в окружающем мире, форма, размер, расположение на плоскости и в пространстве объектов и простейших геометрических фигур, изготовление моделей геометрических фигур из бумаги); содержательно-логическая, построенная на основе математического мате</w:t>
      </w:r>
      <w:r w:rsidR="008377BA">
        <w:rPr>
          <w:rFonts w:eastAsia="Times New Roman"/>
          <w:sz w:val="32"/>
          <w:szCs w:val="32"/>
        </w:rPr>
        <w:t>риала двух первых линий и создаё</w:t>
      </w:r>
      <w:r w:rsidRPr="00EB4B04">
        <w:rPr>
          <w:rFonts w:eastAsia="Times New Roman"/>
          <w:sz w:val="32"/>
          <w:szCs w:val="32"/>
        </w:rPr>
        <w:t>т условия для развития внимания, восприятия, воображения, памяти, мышления детей.</w:t>
      </w:r>
    </w:p>
    <w:p w:rsidR="00556236" w:rsidRPr="00EB4B04" w:rsidRDefault="00556236" w:rsidP="00556236">
      <w:pPr>
        <w:spacing w:line="15" w:lineRule="exact"/>
        <w:rPr>
          <w:rFonts w:eastAsia="Times New Roman"/>
          <w:sz w:val="32"/>
          <w:szCs w:val="32"/>
        </w:rPr>
      </w:pPr>
    </w:p>
    <w:p w:rsidR="00556236" w:rsidRPr="00EB4B04" w:rsidRDefault="00556236" w:rsidP="009962BF">
      <w:pPr>
        <w:numPr>
          <w:ilvl w:val="2"/>
          <w:numId w:val="17"/>
        </w:numPr>
        <w:tabs>
          <w:tab w:val="left" w:pos="1055"/>
        </w:tabs>
        <w:spacing w:line="238" w:lineRule="auto"/>
        <w:ind w:left="6" w:firstLine="704"/>
        <w:jc w:val="both"/>
        <w:rPr>
          <w:rFonts w:eastAsia="Times New Roman"/>
          <w:sz w:val="32"/>
          <w:szCs w:val="32"/>
        </w:rPr>
      </w:pPr>
      <w:proofErr w:type="gramStart"/>
      <w:r w:rsidRPr="00EB4B04">
        <w:rPr>
          <w:rFonts w:eastAsia="Times New Roman"/>
          <w:sz w:val="32"/>
          <w:szCs w:val="32"/>
        </w:rPr>
        <w:lastRenderedPageBreak/>
        <w:t>курсе «Математические ступеньки»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roofErr w:type="gramEnd"/>
    </w:p>
    <w:p w:rsidR="00556236" w:rsidRPr="00EB4B04" w:rsidRDefault="008377BA" w:rsidP="008377BA">
      <w:pPr>
        <w:spacing w:line="238" w:lineRule="auto"/>
        <w:jc w:val="both"/>
        <w:rPr>
          <w:rFonts w:eastAsia="Times New Roman"/>
          <w:sz w:val="32"/>
          <w:szCs w:val="32"/>
        </w:rPr>
      </w:pPr>
      <w:r>
        <w:rPr>
          <w:rFonts w:eastAsia="Times New Roman"/>
          <w:sz w:val="32"/>
          <w:szCs w:val="32"/>
        </w:rPr>
        <w:t xml:space="preserve">          </w:t>
      </w:r>
      <w:r w:rsidR="00556236" w:rsidRPr="00EB4B04">
        <w:rPr>
          <w:rFonts w:eastAsia="Times New Roman"/>
          <w:sz w:val="32"/>
          <w:szCs w:val="32"/>
        </w:rPr>
        <w:t>Среди методов, используемых в период подготовки детей к школе по математике, в качестве основных предлагаются: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эксперименты, наблюдения на действиях с предметами, предметными картинками, моделями геометрических фигур, зарисовывая, раскрашивая.</w:t>
      </w:r>
    </w:p>
    <w:p w:rsidR="00556236" w:rsidRPr="00EB4B04" w:rsidRDefault="00556236" w:rsidP="00556236">
      <w:pPr>
        <w:spacing w:line="18" w:lineRule="exact"/>
        <w:rPr>
          <w:rFonts w:eastAsia="Times New Roman"/>
          <w:sz w:val="32"/>
          <w:szCs w:val="32"/>
        </w:rPr>
      </w:pPr>
    </w:p>
    <w:p w:rsidR="00556236" w:rsidRPr="00EB4B04" w:rsidRDefault="00556236" w:rsidP="008377BA">
      <w:pPr>
        <w:spacing w:line="247" w:lineRule="auto"/>
        <w:ind w:left="6" w:firstLine="209"/>
        <w:jc w:val="both"/>
        <w:rPr>
          <w:rFonts w:eastAsia="Times New Roman"/>
          <w:sz w:val="32"/>
          <w:szCs w:val="32"/>
        </w:rPr>
      </w:pPr>
      <w:r w:rsidRPr="00EB4B04">
        <w:rPr>
          <w:rFonts w:eastAsia="Times New Roman"/>
          <w:sz w:val="32"/>
          <w:szCs w:val="32"/>
        </w:rPr>
        <w:t>На данном этапе метод практических действий дополняется важнейшим для математики способом познания окружающего мира – методом моделирования (работа с предметами и группами предметов дополняется выполнен</w:t>
      </w:r>
      <w:r w:rsidR="008377BA">
        <w:rPr>
          <w:rFonts w:eastAsia="Times New Roman"/>
          <w:sz w:val="32"/>
          <w:szCs w:val="32"/>
        </w:rPr>
        <w:t xml:space="preserve">ием предметных и </w:t>
      </w:r>
      <w:r w:rsidRPr="00EB4B04">
        <w:rPr>
          <w:rFonts w:eastAsia="Times New Roman"/>
          <w:sz w:val="32"/>
          <w:szCs w:val="32"/>
        </w:rPr>
        <w:t>схематических рисунков; осуществляется моделирование цифр из плоскостных элементов).</w:t>
      </w:r>
    </w:p>
    <w:p w:rsidR="00556236" w:rsidRPr="00EB4B04" w:rsidRDefault="008377BA" w:rsidP="008377BA">
      <w:pPr>
        <w:spacing w:line="237" w:lineRule="auto"/>
        <w:jc w:val="both"/>
        <w:rPr>
          <w:rFonts w:eastAsia="Times New Roman"/>
          <w:sz w:val="32"/>
          <w:szCs w:val="32"/>
        </w:rPr>
      </w:pPr>
      <w:r>
        <w:rPr>
          <w:rFonts w:eastAsia="Times New Roman"/>
          <w:sz w:val="32"/>
          <w:szCs w:val="32"/>
        </w:rPr>
        <w:t xml:space="preserve">          </w:t>
      </w:r>
      <w:r w:rsidR="00556236" w:rsidRPr="00EB4B04">
        <w:rPr>
          <w:rFonts w:eastAsia="Times New Roman"/>
          <w:sz w:val="32"/>
          <w:szCs w:val="32"/>
        </w:rPr>
        <w:t>Более активное использование разнообразных дидактических игр математического содержания позволяет не только углублять математические знания, но и способствует формированию умений общаться с преподавателем, развивает навыки сотрудничества со сверстниками, формирует умения оценивать свои действия, работать в одном ритме со всеми, когда это необходимо.</w:t>
      </w:r>
    </w:p>
    <w:p w:rsidR="00556236" w:rsidRPr="00EB4B04" w:rsidRDefault="00556236" w:rsidP="00556236">
      <w:pPr>
        <w:spacing w:line="9" w:lineRule="exact"/>
        <w:rPr>
          <w:sz w:val="32"/>
          <w:szCs w:val="32"/>
        </w:rPr>
      </w:pPr>
    </w:p>
    <w:p w:rsidR="00556236" w:rsidRPr="00EB4B04" w:rsidRDefault="00556236" w:rsidP="00556236">
      <w:pPr>
        <w:rPr>
          <w:sz w:val="32"/>
          <w:szCs w:val="32"/>
        </w:rPr>
      </w:pPr>
      <w:r w:rsidRPr="00EB4B04">
        <w:rPr>
          <w:rFonts w:eastAsia="Times New Roman"/>
          <w:b/>
          <w:bCs/>
          <w:sz w:val="32"/>
          <w:szCs w:val="32"/>
        </w:rPr>
        <w:t xml:space="preserve">                                           Содержание программы</w:t>
      </w:r>
    </w:p>
    <w:p w:rsidR="00556236" w:rsidRPr="00EB4B04" w:rsidRDefault="00556236" w:rsidP="00556236">
      <w:pPr>
        <w:spacing w:line="11" w:lineRule="exact"/>
        <w:rPr>
          <w:sz w:val="32"/>
          <w:szCs w:val="32"/>
        </w:rPr>
      </w:pPr>
    </w:p>
    <w:p w:rsidR="00556236" w:rsidRPr="00EB4B04" w:rsidRDefault="00556236" w:rsidP="00556236">
      <w:pPr>
        <w:spacing w:line="237" w:lineRule="auto"/>
        <w:ind w:left="6" w:firstLine="418"/>
        <w:jc w:val="both"/>
        <w:rPr>
          <w:sz w:val="32"/>
          <w:szCs w:val="32"/>
        </w:rPr>
      </w:pPr>
      <w:r w:rsidRPr="00EB4B04">
        <w:rPr>
          <w:rFonts w:eastAsia="Times New Roman"/>
          <w:b/>
          <w:bCs/>
          <w:sz w:val="32"/>
          <w:szCs w:val="32"/>
        </w:rPr>
        <w:t xml:space="preserve">Признаки (свойства) предметов </w:t>
      </w:r>
      <w:r w:rsidRPr="00EB4B04">
        <w:rPr>
          <w:rFonts w:eastAsia="Times New Roman"/>
          <w:sz w:val="32"/>
          <w:szCs w:val="32"/>
        </w:rPr>
        <w:t>(цвет,</w:t>
      </w:r>
      <w:r w:rsidRPr="00EB4B04">
        <w:rPr>
          <w:rFonts w:eastAsia="Times New Roman"/>
          <w:b/>
          <w:bCs/>
          <w:sz w:val="32"/>
          <w:szCs w:val="32"/>
        </w:rPr>
        <w:t xml:space="preserve"> </w:t>
      </w:r>
      <w:r w:rsidRPr="00EB4B04">
        <w:rPr>
          <w:rFonts w:eastAsia="Times New Roman"/>
          <w:sz w:val="32"/>
          <w:szCs w:val="32"/>
        </w:rPr>
        <w:t>размер,</w:t>
      </w:r>
      <w:r w:rsidRPr="00EB4B04">
        <w:rPr>
          <w:rFonts w:eastAsia="Times New Roman"/>
          <w:b/>
          <w:bCs/>
          <w:sz w:val="32"/>
          <w:szCs w:val="32"/>
        </w:rPr>
        <w:t xml:space="preserve"> </w:t>
      </w:r>
      <w:r w:rsidRPr="00EB4B04">
        <w:rPr>
          <w:rFonts w:eastAsia="Times New Roman"/>
          <w:sz w:val="32"/>
          <w:szCs w:val="32"/>
        </w:rPr>
        <w:t>форма).</w:t>
      </w:r>
      <w:r w:rsidRPr="00EB4B04">
        <w:rPr>
          <w:rFonts w:eastAsia="Times New Roman"/>
          <w:b/>
          <w:bCs/>
          <w:sz w:val="32"/>
          <w:szCs w:val="32"/>
        </w:rPr>
        <w:t xml:space="preserve"> </w:t>
      </w:r>
      <w:r w:rsidR="008377BA">
        <w:rPr>
          <w:rFonts w:eastAsia="Times New Roman"/>
          <w:sz w:val="32"/>
          <w:szCs w:val="32"/>
        </w:rPr>
        <w:t>Сравнение трё</w:t>
      </w:r>
      <w:r w:rsidRPr="00EB4B04">
        <w:rPr>
          <w:rFonts w:eastAsia="Times New Roman"/>
          <w:sz w:val="32"/>
          <w:szCs w:val="32"/>
        </w:rPr>
        <w:t>х и</w:t>
      </w:r>
      <w:r w:rsidRPr="00EB4B04">
        <w:rPr>
          <w:rFonts w:eastAsia="Times New Roman"/>
          <w:b/>
          <w:bCs/>
          <w:sz w:val="32"/>
          <w:szCs w:val="32"/>
        </w:rPr>
        <w:t xml:space="preserve"> </w:t>
      </w:r>
      <w:r w:rsidRPr="00EB4B04">
        <w:rPr>
          <w:rFonts w:eastAsia="Times New Roman"/>
          <w:sz w:val="32"/>
          <w:szCs w:val="32"/>
        </w:rPr>
        <w:t>более предметов (фигур) по размеру (больше-меньше, длиннее-короче, такой же по длине, выше-ниже, шире-уже и др.), по форме (</w:t>
      </w:r>
      <w:proofErr w:type="gramStart"/>
      <w:r w:rsidRPr="00EB4B04">
        <w:rPr>
          <w:rFonts w:eastAsia="Times New Roman"/>
          <w:sz w:val="32"/>
          <w:szCs w:val="32"/>
        </w:rPr>
        <w:t>круглый</w:t>
      </w:r>
      <w:proofErr w:type="gramEnd"/>
      <w:r w:rsidRPr="00EB4B04">
        <w:rPr>
          <w:rFonts w:eastAsia="Times New Roman"/>
          <w:sz w:val="32"/>
          <w:szCs w:val="32"/>
        </w:rPr>
        <w:t>, некруглый, треугольный, прямоугольный, квадратный, такой же по форме и др.), по цвету (одного и того же цвета или разных цветов).</w:t>
      </w:r>
    </w:p>
    <w:p w:rsidR="00556236" w:rsidRPr="00EB4B04" w:rsidRDefault="00556236" w:rsidP="00556236">
      <w:pPr>
        <w:spacing w:line="19" w:lineRule="exact"/>
        <w:rPr>
          <w:sz w:val="32"/>
          <w:szCs w:val="32"/>
        </w:rPr>
      </w:pPr>
    </w:p>
    <w:p w:rsidR="00556236" w:rsidRPr="00EB4B04" w:rsidRDefault="00556236" w:rsidP="00556236">
      <w:pPr>
        <w:spacing w:line="234" w:lineRule="auto"/>
        <w:ind w:left="6" w:firstLine="348"/>
        <w:jc w:val="both"/>
        <w:rPr>
          <w:sz w:val="32"/>
          <w:szCs w:val="32"/>
        </w:rPr>
      </w:pPr>
      <w:r w:rsidRPr="00EB4B04">
        <w:rPr>
          <w:rFonts w:eastAsia="Times New Roman"/>
          <w:sz w:val="32"/>
          <w:szCs w:val="32"/>
        </w:rPr>
        <w:t>Определение правила, по которому составлен предложенный ряд предметов, геометрических фигур. Составление (продолжение) ряда по заданному правилу.</w:t>
      </w:r>
    </w:p>
    <w:p w:rsidR="00556236" w:rsidRPr="00EB4B04" w:rsidRDefault="00556236" w:rsidP="00556236">
      <w:pPr>
        <w:spacing w:line="4" w:lineRule="exact"/>
        <w:rPr>
          <w:sz w:val="32"/>
          <w:szCs w:val="32"/>
        </w:rPr>
      </w:pPr>
    </w:p>
    <w:p w:rsidR="00556236" w:rsidRPr="00EB4B04" w:rsidRDefault="00556236" w:rsidP="008377BA">
      <w:pPr>
        <w:ind w:right="-305"/>
        <w:rPr>
          <w:sz w:val="32"/>
          <w:szCs w:val="32"/>
        </w:rPr>
      </w:pPr>
      <w:r w:rsidRPr="00EB4B04">
        <w:rPr>
          <w:rFonts w:eastAsia="Times New Roman"/>
          <w:sz w:val="32"/>
          <w:szCs w:val="32"/>
        </w:rPr>
        <w:t>Длина. Упорядочивание предметов по длине. Уравнивание длин двух предметов.</w:t>
      </w:r>
      <w:r w:rsidR="008377BA">
        <w:rPr>
          <w:rFonts w:eastAsia="Times New Roman"/>
          <w:sz w:val="32"/>
          <w:szCs w:val="32"/>
        </w:rPr>
        <w:t xml:space="preserve"> </w:t>
      </w:r>
      <w:r w:rsidRPr="00EB4B04">
        <w:rPr>
          <w:rFonts w:eastAsia="Times New Roman"/>
          <w:sz w:val="32"/>
          <w:szCs w:val="32"/>
        </w:rPr>
        <w:t>Подбор предметов по заданной длине. Свойство тр</w:t>
      </w:r>
      <w:r w:rsidR="008377BA">
        <w:rPr>
          <w:rFonts w:eastAsia="Times New Roman"/>
          <w:sz w:val="32"/>
          <w:szCs w:val="32"/>
        </w:rPr>
        <w:t xml:space="preserve">анзитивности отношений: длиннее, короче, выше, ниже, </w:t>
      </w:r>
      <w:proofErr w:type="spellStart"/>
      <w:r w:rsidR="008377BA">
        <w:rPr>
          <w:rFonts w:eastAsia="Times New Roman"/>
          <w:sz w:val="32"/>
          <w:szCs w:val="32"/>
        </w:rPr>
        <w:t>шире</w:t>
      </w:r>
      <w:proofErr w:type="gramStart"/>
      <w:r w:rsidR="008377BA">
        <w:rPr>
          <w:rFonts w:eastAsia="Times New Roman"/>
          <w:sz w:val="32"/>
          <w:szCs w:val="32"/>
        </w:rPr>
        <w:t>,</w:t>
      </w:r>
      <w:r w:rsidRPr="00EB4B04">
        <w:rPr>
          <w:rFonts w:eastAsia="Times New Roman"/>
          <w:sz w:val="32"/>
          <w:szCs w:val="32"/>
        </w:rPr>
        <w:t>у</w:t>
      </w:r>
      <w:proofErr w:type="gramEnd"/>
      <w:r w:rsidRPr="00EB4B04">
        <w:rPr>
          <w:rFonts w:eastAsia="Times New Roman"/>
          <w:sz w:val="32"/>
          <w:szCs w:val="32"/>
        </w:rPr>
        <w:t>же</w:t>
      </w:r>
      <w:proofErr w:type="spellEnd"/>
      <w:r w:rsidRPr="00EB4B04">
        <w:rPr>
          <w:rFonts w:eastAsia="Times New Roman"/>
          <w:sz w:val="32"/>
          <w:szCs w:val="32"/>
        </w:rPr>
        <w:t xml:space="preserve"> и др., его использование при выполнении заданий.</w:t>
      </w:r>
    </w:p>
    <w:p w:rsidR="00556236" w:rsidRPr="00EB4B04" w:rsidRDefault="00556236" w:rsidP="00556236">
      <w:pPr>
        <w:spacing w:line="15" w:lineRule="exact"/>
        <w:rPr>
          <w:sz w:val="32"/>
          <w:szCs w:val="32"/>
        </w:rPr>
      </w:pPr>
    </w:p>
    <w:p w:rsidR="00556236" w:rsidRPr="00EB4B04" w:rsidRDefault="00556236" w:rsidP="00556236">
      <w:pPr>
        <w:spacing w:line="234" w:lineRule="auto"/>
        <w:ind w:left="6" w:firstLine="348"/>
        <w:jc w:val="both"/>
        <w:rPr>
          <w:sz w:val="32"/>
          <w:szCs w:val="32"/>
        </w:rPr>
      </w:pPr>
      <w:r w:rsidRPr="00EB4B04">
        <w:rPr>
          <w:rFonts w:eastAsia="Times New Roman"/>
          <w:sz w:val="32"/>
          <w:szCs w:val="32"/>
        </w:rPr>
        <w:t>Построение (дополнение) ряда предметов, геометрических фигур (таблиц) по заданному правилу.</w:t>
      </w:r>
    </w:p>
    <w:p w:rsidR="00556236" w:rsidRPr="00EB4B04" w:rsidRDefault="00556236" w:rsidP="00556236">
      <w:pPr>
        <w:spacing w:line="16" w:lineRule="exact"/>
        <w:rPr>
          <w:sz w:val="32"/>
          <w:szCs w:val="32"/>
        </w:rPr>
      </w:pPr>
    </w:p>
    <w:p w:rsidR="00556236" w:rsidRPr="00EB4B04" w:rsidRDefault="00556236" w:rsidP="00556236">
      <w:pPr>
        <w:spacing w:line="235" w:lineRule="auto"/>
        <w:ind w:left="286" w:firstLine="70"/>
        <w:rPr>
          <w:sz w:val="32"/>
          <w:szCs w:val="32"/>
        </w:rPr>
      </w:pPr>
      <w:r w:rsidRPr="00EB4B04">
        <w:rPr>
          <w:rFonts w:eastAsia="Times New Roman"/>
          <w:sz w:val="32"/>
          <w:szCs w:val="32"/>
        </w:rPr>
        <w:lastRenderedPageBreak/>
        <w:t xml:space="preserve">Сравнение предметов по массе (на руках и с помощью чашечных весов без гирь). </w:t>
      </w:r>
      <w:r w:rsidRPr="00EB4B04">
        <w:rPr>
          <w:rFonts w:eastAsia="Times New Roman"/>
          <w:b/>
          <w:bCs/>
          <w:sz w:val="32"/>
          <w:szCs w:val="32"/>
        </w:rPr>
        <w:t xml:space="preserve">Пространственные отношения: </w:t>
      </w:r>
      <w:r w:rsidRPr="00EB4B04">
        <w:rPr>
          <w:rFonts w:eastAsia="Times New Roman"/>
          <w:sz w:val="32"/>
          <w:szCs w:val="32"/>
        </w:rPr>
        <w:t>взаимное расположение объектов на плоскости</w:t>
      </w:r>
    </w:p>
    <w:p w:rsidR="00556236" w:rsidRPr="00EB4B04" w:rsidRDefault="00556236" w:rsidP="00556236">
      <w:pPr>
        <w:spacing w:line="15" w:lineRule="exact"/>
        <w:rPr>
          <w:sz w:val="32"/>
          <w:szCs w:val="32"/>
        </w:rPr>
      </w:pPr>
    </w:p>
    <w:p w:rsidR="00556236" w:rsidRPr="00EB4B04" w:rsidRDefault="00556236" w:rsidP="009962BF">
      <w:pPr>
        <w:numPr>
          <w:ilvl w:val="0"/>
          <w:numId w:val="18"/>
        </w:numPr>
        <w:tabs>
          <w:tab w:val="left" w:pos="236"/>
        </w:tabs>
        <w:spacing w:line="234" w:lineRule="auto"/>
        <w:ind w:left="6" w:hanging="6"/>
        <w:rPr>
          <w:rFonts w:eastAsia="Times New Roman"/>
          <w:sz w:val="32"/>
          <w:szCs w:val="32"/>
        </w:rPr>
      </w:pPr>
      <w:proofErr w:type="gramStart"/>
      <w:r w:rsidRPr="00EB4B04">
        <w:rPr>
          <w:rFonts w:eastAsia="Times New Roman"/>
          <w:sz w:val="32"/>
          <w:szCs w:val="32"/>
        </w:rPr>
        <w:t>в пространстве (справа, слева, в центре, внизу, вверху, правее, левее, выше, ниже, внутри фигуры, вне фигуры и др.)</w:t>
      </w:r>
      <w:proofErr w:type="gramEnd"/>
    </w:p>
    <w:p w:rsidR="00556236" w:rsidRPr="00EB4B04" w:rsidRDefault="00556236" w:rsidP="00556236">
      <w:pPr>
        <w:spacing w:line="2" w:lineRule="exact"/>
        <w:rPr>
          <w:rFonts w:eastAsia="Times New Roman"/>
          <w:sz w:val="32"/>
          <w:szCs w:val="32"/>
        </w:rPr>
      </w:pPr>
    </w:p>
    <w:p w:rsidR="00556236" w:rsidRPr="00EB4B04" w:rsidRDefault="00556236" w:rsidP="00556236">
      <w:pPr>
        <w:ind w:left="486"/>
        <w:rPr>
          <w:rFonts w:eastAsia="Times New Roman"/>
          <w:sz w:val="32"/>
          <w:szCs w:val="32"/>
        </w:rPr>
      </w:pPr>
      <w:r w:rsidRPr="00EB4B04">
        <w:rPr>
          <w:rFonts w:eastAsia="Times New Roman"/>
          <w:b/>
          <w:bCs/>
          <w:sz w:val="32"/>
          <w:szCs w:val="32"/>
        </w:rPr>
        <w:t xml:space="preserve">Простейшие геометрические фигуры: </w:t>
      </w:r>
      <w:r w:rsidRPr="00EB4B04">
        <w:rPr>
          <w:rFonts w:eastAsia="Times New Roman"/>
          <w:sz w:val="32"/>
          <w:szCs w:val="32"/>
        </w:rPr>
        <w:t>точка,</w:t>
      </w:r>
      <w:r w:rsidRPr="00EB4B04">
        <w:rPr>
          <w:rFonts w:eastAsia="Times New Roman"/>
          <w:b/>
          <w:bCs/>
          <w:sz w:val="32"/>
          <w:szCs w:val="32"/>
        </w:rPr>
        <w:t xml:space="preserve"> </w:t>
      </w:r>
      <w:r w:rsidRPr="00EB4B04">
        <w:rPr>
          <w:rFonts w:eastAsia="Times New Roman"/>
          <w:sz w:val="32"/>
          <w:szCs w:val="32"/>
        </w:rPr>
        <w:t>отрезок,</w:t>
      </w:r>
      <w:r w:rsidRPr="00EB4B04">
        <w:rPr>
          <w:rFonts w:eastAsia="Times New Roman"/>
          <w:b/>
          <w:bCs/>
          <w:sz w:val="32"/>
          <w:szCs w:val="32"/>
        </w:rPr>
        <w:t xml:space="preserve"> </w:t>
      </w:r>
      <w:r w:rsidRPr="00EB4B04">
        <w:rPr>
          <w:rFonts w:eastAsia="Times New Roman"/>
          <w:sz w:val="32"/>
          <w:szCs w:val="32"/>
        </w:rPr>
        <w:t>круг,</w:t>
      </w:r>
      <w:r w:rsidRPr="00EB4B04">
        <w:rPr>
          <w:rFonts w:eastAsia="Times New Roman"/>
          <w:b/>
          <w:bCs/>
          <w:sz w:val="32"/>
          <w:szCs w:val="32"/>
        </w:rPr>
        <w:t xml:space="preserve"> </w:t>
      </w:r>
      <w:r w:rsidRPr="00EB4B04">
        <w:rPr>
          <w:rFonts w:eastAsia="Times New Roman"/>
          <w:sz w:val="32"/>
          <w:szCs w:val="32"/>
        </w:rPr>
        <w:t>многоугольник</w:t>
      </w:r>
    </w:p>
    <w:p w:rsidR="00556236" w:rsidRPr="00EB4B04" w:rsidRDefault="00556236" w:rsidP="00556236">
      <w:pPr>
        <w:spacing w:line="12" w:lineRule="exact"/>
        <w:rPr>
          <w:rFonts w:eastAsia="Times New Roman"/>
          <w:sz w:val="32"/>
          <w:szCs w:val="32"/>
        </w:rPr>
      </w:pPr>
    </w:p>
    <w:p w:rsidR="00556236" w:rsidRPr="00EB4B04" w:rsidRDefault="008377BA" w:rsidP="00556236">
      <w:pPr>
        <w:spacing w:line="234" w:lineRule="auto"/>
        <w:ind w:left="6"/>
        <w:rPr>
          <w:rFonts w:eastAsia="Times New Roman"/>
          <w:sz w:val="32"/>
          <w:szCs w:val="32"/>
        </w:rPr>
      </w:pPr>
      <w:r>
        <w:rPr>
          <w:rFonts w:eastAsia="Times New Roman"/>
          <w:sz w:val="32"/>
          <w:szCs w:val="32"/>
        </w:rPr>
        <w:t>(треугольник, четырё</w:t>
      </w:r>
      <w:r w:rsidR="00556236" w:rsidRPr="00EB4B04">
        <w:rPr>
          <w:rFonts w:eastAsia="Times New Roman"/>
          <w:sz w:val="32"/>
          <w:szCs w:val="32"/>
        </w:rPr>
        <w:t>хугольн</w:t>
      </w:r>
      <w:r w:rsidR="00F405B5">
        <w:rPr>
          <w:rFonts w:eastAsia="Times New Roman"/>
          <w:sz w:val="32"/>
          <w:szCs w:val="32"/>
        </w:rPr>
        <w:t>ик</w:t>
      </w:r>
      <w:r w:rsidR="00556236" w:rsidRPr="00EB4B04">
        <w:rPr>
          <w:rFonts w:eastAsia="Times New Roman"/>
          <w:sz w:val="32"/>
          <w:szCs w:val="32"/>
        </w:rPr>
        <w:t>, в том числе прямоугольник, квадрат). Отличие многоугольника от круга.</w:t>
      </w:r>
    </w:p>
    <w:p w:rsidR="00556236" w:rsidRPr="00EB4B04" w:rsidRDefault="00556236" w:rsidP="00556236">
      <w:pPr>
        <w:spacing w:line="17" w:lineRule="exact"/>
        <w:rPr>
          <w:rFonts w:eastAsia="Times New Roman"/>
          <w:sz w:val="32"/>
          <w:szCs w:val="32"/>
        </w:rPr>
      </w:pPr>
    </w:p>
    <w:p w:rsidR="00556236" w:rsidRPr="00EB4B04" w:rsidRDefault="00556236" w:rsidP="00556236">
      <w:pPr>
        <w:spacing w:line="234" w:lineRule="auto"/>
        <w:ind w:left="6" w:firstLine="560"/>
        <w:rPr>
          <w:rFonts w:eastAsia="Times New Roman"/>
          <w:sz w:val="32"/>
          <w:szCs w:val="32"/>
        </w:rPr>
      </w:pPr>
      <w:r w:rsidRPr="00EB4B04">
        <w:rPr>
          <w:rFonts w:eastAsia="Times New Roman"/>
          <w:sz w:val="32"/>
          <w:szCs w:val="32"/>
        </w:rPr>
        <w:t>Получение отрезка прямой сгибанием бумаги. Отрезок как сторона многоугольника. Линейка – инструмент для вычерчивания отрезка.</w:t>
      </w:r>
    </w:p>
    <w:p w:rsidR="00556236" w:rsidRPr="00EB4B04" w:rsidRDefault="00556236" w:rsidP="00556236">
      <w:pPr>
        <w:spacing w:line="2" w:lineRule="exact"/>
        <w:rPr>
          <w:rFonts w:eastAsia="Times New Roman"/>
          <w:sz w:val="32"/>
          <w:szCs w:val="32"/>
        </w:rPr>
      </w:pPr>
    </w:p>
    <w:p w:rsidR="00556236" w:rsidRPr="00EB4B04" w:rsidRDefault="00556236" w:rsidP="00556236">
      <w:pPr>
        <w:ind w:left="566"/>
        <w:rPr>
          <w:rFonts w:eastAsia="Times New Roman"/>
          <w:sz w:val="32"/>
          <w:szCs w:val="32"/>
        </w:rPr>
      </w:pPr>
      <w:r w:rsidRPr="00EB4B04">
        <w:rPr>
          <w:rFonts w:eastAsia="Times New Roman"/>
          <w:sz w:val="32"/>
          <w:szCs w:val="32"/>
        </w:rPr>
        <w:t>Продолжение ряда геометрических фигур по заданному правилу.</w:t>
      </w:r>
    </w:p>
    <w:p w:rsidR="00556236" w:rsidRPr="00EB4B04" w:rsidRDefault="00556236" w:rsidP="00556236">
      <w:pPr>
        <w:spacing w:line="238" w:lineRule="auto"/>
        <w:ind w:left="6" w:firstLine="418"/>
        <w:jc w:val="both"/>
        <w:rPr>
          <w:rFonts w:eastAsia="Times New Roman"/>
          <w:sz w:val="32"/>
          <w:szCs w:val="32"/>
        </w:rPr>
      </w:pPr>
      <w:r w:rsidRPr="00EB4B04">
        <w:rPr>
          <w:rFonts w:eastAsia="Times New Roman"/>
          <w:b/>
          <w:bCs/>
          <w:sz w:val="32"/>
          <w:szCs w:val="32"/>
        </w:rPr>
        <w:t xml:space="preserve">Временные представления: </w:t>
      </w:r>
      <w:r w:rsidRPr="00EB4B04">
        <w:rPr>
          <w:rFonts w:eastAsia="Times New Roman"/>
          <w:sz w:val="32"/>
          <w:szCs w:val="32"/>
        </w:rPr>
        <w:t>раньше-позже;</w:t>
      </w:r>
      <w:r w:rsidRPr="00EB4B04">
        <w:rPr>
          <w:rFonts w:eastAsia="Times New Roman"/>
          <w:b/>
          <w:bCs/>
          <w:sz w:val="32"/>
          <w:szCs w:val="32"/>
        </w:rPr>
        <w:t xml:space="preserve"> </w:t>
      </w:r>
      <w:r w:rsidRPr="00EB4B04">
        <w:rPr>
          <w:rFonts w:eastAsia="Times New Roman"/>
          <w:sz w:val="32"/>
          <w:szCs w:val="32"/>
        </w:rPr>
        <w:t>вчера,</w:t>
      </w:r>
      <w:r w:rsidRPr="00EB4B04">
        <w:rPr>
          <w:rFonts w:eastAsia="Times New Roman"/>
          <w:b/>
          <w:bCs/>
          <w:sz w:val="32"/>
          <w:szCs w:val="32"/>
        </w:rPr>
        <w:t xml:space="preserve"> </w:t>
      </w:r>
      <w:r w:rsidRPr="00EB4B04">
        <w:rPr>
          <w:rFonts w:eastAsia="Times New Roman"/>
          <w:sz w:val="32"/>
          <w:szCs w:val="32"/>
        </w:rPr>
        <w:t>сегодня,</w:t>
      </w:r>
      <w:r w:rsidRPr="00EB4B04">
        <w:rPr>
          <w:rFonts w:eastAsia="Times New Roman"/>
          <w:b/>
          <w:bCs/>
          <w:sz w:val="32"/>
          <w:szCs w:val="32"/>
        </w:rPr>
        <w:t xml:space="preserve"> </w:t>
      </w:r>
      <w:r w:rsidRPr="00EB4B04">
        <w:rPr>
          <w:rFonts w:eastAsia="Times New Roman"/>
          <w:sz w:val="32"/>
          <w:szCs w:val="32"/>
        </w:rPr>
        <w:t>завтра.</w:t>
      </w:r>
      <w:r w:rsidRPr="00EB4B04">
        <w:rPr>
          <w:rFonts w:eastAsia="Times New Roman"/>
          <w:b/>
          <w:bCs/>
          <w:sz w:val="32"/>
          <w:szCs w:val="32"/>
        </w:rPr>
        <w:t xml:space="preserve"> </w:t>
      </w:r>
      <w:r w:rsidRPr="00EB4B04">
        <w:rPr>
          <w:rFonts w:eastAsia="Times New Roman"/>
          <w:sz w:val="32"/>
          <w:szCs w:val="32"/>
        </w:rPr>
        <w:t>Неделя.</w:t>
      </w:r>
      <w:r w:rsidRPr="00EB4B04">
        <w:rPr>
          <w:rFonts w:eastAsia="Times New Roman"/>
          <w:b/>
          <w:bCs/>
          <w:sz w:val="32"/>
          <w:szCs w:val="32"/>
        </w:rPr>
        <w:t xml:space="preserve"> </w:t>
      </w:r>
      <w:r w:rsidRPr="00EB4B04">
        <w:rPr>
          <w:rFonts w:eastAsia="Times New Roman"/>
          <w:sz w:val="32"/>
          <w:szCs w:val="32"/>
        </w:rPr>
        <w:t>Дни недели. Отсчет дней недели по порядку от любого дня недели. Времени года. Их последовательность. 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rsidR="00556236" w:rsidRPr="00EB4B04" w:rsidRDefault="00556236" w:rsidP="00556236">
      <w:pPr>
        <w:spacing w:line="12" w:lineRule="exact"/>
        <w:rPr>
          <w:rFonts w:eastAsia="Times New Roman"/>
          <w:sz w:val="32"/>
          <w:szCs w:val="32"/>
        </w:rPr>
      </w:pPr>
    </w:p>
    <w:p w:rsidR="00556236" w:rsidRPr="00EB4B04" w:rsidRDefault="00556236" w:rsidP="00556236">
      <w:pPr>
        <w:spacing w:line="8" w:lineRule="exact"/>
        <w:rPr>
          <w:rFonts w:eastAsia="Times New Roman"/>
          <w:sz w:val="32"/>
          <w:szCs w:val="32"/>
        </w:rPr>
      </w:pPr>
    </w:p>
    <w:p w:rsidR="00556236" w:rsidRPr="00EB4B04" w:rsidRDefault="00556236" w:rsidP="00556236">
      <w:pPr>
        <w:ind w:left="286"/>
        <w:rPr>
          <w:rFonts w:eastAsia="Times New Roman"/>
          <w:sz w:val="32"/>
          <w:szCs w:val="32"/>
        </w:rPr>
      </w:pPr>
      <w:r w:rsidRPr="00EB4B04">
        <w:rPr>
          <w:rFonts w:eastAsia="Times New Roman"/>
          <w:b/>
          <w:bCs/>
          <w:sz w:val="32"/>
          <w:szCs w:val="32"/>
        </w:rPr>
        <w:t>Цифры и числа от 1 до 9. Число 0. Число 10.</w:t>
      </w:r>
    </w:p>
    <w:p w:rsidR="00556236" w:rsidRPr="00EB4B04" w:rsidRDefault="00556236" w:rsidP="00556236">
      <w:pPr>
        <w:spacing w:line="8" w:lineRule="exact"/>
        <w:rPr>
          <w:rFonts w:eastAsia="Times New Roman"/>
          <w:sz w:val="32"/>
          <w:szCs w:val="32"/>
        </w:rPr>
      </w:pPr>
    </w:p>
    <w:p w:rsidR="00556236" w:rsidRPr="00EB4B04" w:rsidRDefault="00556236" w:rsidP="00556236">
      <w:pPr>
        <w:spacing w:line="237" w:lineRule="auto"/>
        <w:ind w:left="6" w:firstLine="279"/>
        <w:jc w:val="both"/>
        <w:rPr>
          <w:rFonts w:eastAsia="Times New Roman"/>
          <w:sz w:val="32"/>
          <w:szCs w:val="32"/>
        </w:rPr>
      </w:pPr>
      <w:r w:rsidRPr="00EB4B04">
        <w:rPr>
          <w:rFonts w:eastAsia="Times New Roman"/>
          <w:sz w:val="32"/>
          <w:szCs w:val="32"/>
        </w:rPr>
        <w:t>Счет предметов. Сравнение групп предметов по количеству (больше, меньше, столько же). Устная нумерация: названия, обозначение и последовательность чисел от 0 до 10. Цифра и число. Чтение чисел. Сравнение чисел первого десятка двумя способами.</w:t>
      </w:r>
    </w:p>
    <w:p w:rsidR="00556236" w:rsidRPr="00EB4B04" w:rsidRDefault="00556236" w:rsidP="00556236">
      <w:pPr>
        <w:spacing w:line="17" w:lineRule="exact"/>
        <w:rPr>
          <w:sz w:val="32"/>
          <w:szCs w:val="32"/>
        </w:rPr>
      </w:pPr>
    </w:p>
    <w:p w:rsidR="00556236" w:rsidRPr="00EB4B04" w:rsidRDefault="00556236" w:rsidP="00556236">
      <w:pPr>
        <w:spacing w:line="236" w:lineRule="auto"/>
        <w:ind w:left="6" w:firstLine="418"/>
        <w:jc w:val="both"/>
        <w:rPr>
          <w:sz w:val="32"/>
          <w:szCs w:val="32"/>
        </w:rPr>
      </w:pPr>
      <w:r w:rsidRPr="00EB4B04">
        <w:rPr>
          <w:rFonts w:eastAsia="Times New Roman"/>
          <w:sz w:val="32"/>
          <w:szCs w:val="32"/>
        </w:rPr>
        <w:t>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от любого элемента.</w:t>
      </w:r>
    </w:p>
    <w:p w:rsidR="00556236" w:rsidRPr="00EB4B04" w:rsidRDefault="00556236" w:rsidP="00556236">
      <w:pPr>
        <w:spacing w:line="15" w:lineRule="exact"/>
        <w:rPr>
          <w:sz w:val="32"/>
          <w:szCs w:val="32"/>
        </w:rPr>
      </w:pPr>
    </w:p>
    <w:p w:rsidR="00556236" w:rsidRPr="00EB4B04" w:rsidRDefault="00F405B5" w:rsidP="00556236">
      <w:pPr>
        <w:spacing w:line="236" w:lineRule="auto"/>
        <w:ind w:left="6" w:firstLine="418"/>
        <w:jc w:val="both"/>
        <w:rPr>
          <w:sz w:val="32"/>
          <w:szCs w:val="32"/>
        </w:rPr>
      </w:pPr>
      <w:r>
        <w:rPr>
          <w:rFonts w:eastAsia="Times New Roman"/>
          <w:sz w:val="32"/>
          <w:szCs w:val="32"/>
        </w:rPr>
        <w:t>Счё</w:t>
      </w:r>
      <w:r w:rsidR="00556236" w:rsidRPr="00EB4B04">
        <w:rPr>
          <w:rFonts w:eastAsia="Times New Roman"/>
          <w:sz w:val="32"/>
          <w:szCs w:val="32"/>
        </w:rPr>
        <w:t>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rsidR="00556236" w:rsidRPr="00EB4B04" w:rsidRDefault="00556236" w:rsidP="00556236">
      <w:pPr>
        <w:spacing w:line="17" w:lineRule="exact"/>
        <w:rPr>
          <w:sz w:val="32"/>
          <w:szCs w:val="32"/>
        </w:rPr>
      </w:pPr>
    </w:p>
    <w:p w:rsidR="00556236" w:rsidRPr="00EB4B04" w:rsidRDefault="00556236" w:rsidP="00556236">
      <w:pPr>
        <w:spacing w:line="234" w:lineRule="auto"/>
        <w:ind w:left="6" w:firstLine="418"/>
        <w:jc w:val="both"/>
        <w:rPr>
          <w:sz w:val="32"/>
          <w:szCs w:val="32"/>
        </w:rPr>
      </w:pPr>
      <w:r w:rsidRPr="00EB4B04">
        <w:rPr>
          <w:rFonts w:eastAsia="Times New Roman"/>
          <w:sz w:val="32"/>
          <w:szCs w:val="32"/>
        </w:rPr>
        <w:t>Моделирование цифр из плоскостных элементов (треугольников, прямоугольников и др.)</w:t>
      </w:r>
    </w:p>
    <w:p w:rsidR="00556236" w:rsidRPr="00EB4B04" w:rsidRDefault="00556236" w:rsidP="00556236">
      <w:pPr>
        <w:spacing w:line="2" w:lineRule="exact"/>
        <w:rPr>
          <w:sz w:val="32"/>
          <w:szCs w:val="32"/>
        </w:rPr>
      </w:pPr>
    </w:p>
    <w:p w:rsidR="00556236" w:rsidRPr="00EB4B04" w:rsidRDefault="00556236" w:rsidP="00556236">
      <w:pPr>
        <w:ind w:left="426"/>
        <w:rPr>
          <w:sz w:val="32"/>
          <w:szCs w:val="32"/>
        </w:rPr>
      </w:pPr>
      <w:r w:rsidRPr="00EB4B04">
        <w:rPr>
          <w:rFonts w:eastAsia="Times New Roman"/>
          <w:sz w:val="32"/>
          <w:szCs w:val="32"/>
        </w:rPr>
        <w:t>Десяток. Счет десятками.</w:t>
      </w:r>
    </w:p>
    <w:p w:rsidR="00556236" w:rsidRPr="00EB4B04" w:rsidRDefault="00556236" w:rsidP="00556236">
      <w:pPr>
        <w:ind w:left="426"/>
        <w:rPr>
          <w:sz w:val="32"/>
          <w:szCs w:val="32"/>
        </w:rPr>
      </w:pPr>
      <w:r w:rsidRPr="00EB4B04">
        <w:rPr>
          <w:rFonts w:eastAsia="Times New Roman"/>
          <w:sz w:val="32"/>
          <w:szCs w:val="32"/>
        </w:rPr>
        <w:t>Равенство, его обозначение в математике. Знак «=».</w:t>
      </w:r>
    </w:p>
    <w:p w:rsidR="00556236" w:rsidRPr="00EB4B04" w:rsidRDefault="00556236" w:rsidP="00556236">
      <w:pPr>
        <w:spacing w:line="13" w:lineRule="exact"/>
        <w:rPr>
          <w:sz w:val="32"/>
          <w:szCs w:val="32"/>
        </w:rPr>
      </w:pPr>
    </w:p>
    <w:p w:rsidR="00556236" w:rsidRPr="00EB4B04" w:rsidRDefault="00556236" w:rsidP="00556236">
      <w:pPr>
        <w:spacing w:line="234" w:lineRule="auto"/>
        <w:ind w:left="6" w:firstLine="488"/>
        <w:jc w:val="both"/>
        <w:rPr>
          <w:sz w:val="32"/>
          <w:szCs w:val="32"/>
        </w:rPr>
      </w:pPr>
      <w:r w:rsidRPr="00EB4B04">
        <w:rPr>
          <w:rFonts w:eastAsia="Times New Roman"/>
          <w:sz w:val="32"/>
          <w:szCs w:val="32"/>
        </w:rPr>
        <w:t>Сложение и вычитание чисел: смысл аритмических операций сложение и вычитание, название и обозначение этих действий (знаки «+»</w:t>
      </w:r>
      <w:proofErr w:type="gramStart"/>
      <w:r w:rsidRPr="00EB4B04">
        <w:rPr>
          <w:rFonts w:eastAsia="Times New Roman"/>
          <w:sz w:val="32"/>
          <w:szCs w:val="32"/>
        </w:rPr>
        <w:t>, «</w:t>
      </w:r>
      <w:proofErr w:type="gramEnd"/>
      <w:r w:rsidRPr="00EB4B04">
        <w:rPr>
          <w:rFonts w:eastAsia="Times New Roman"/>
          <w:sz w:val="32"/>
          <w:szCs w:val="32"/>
        </w:rPr>
        <w:t>-»)</w:t>
      </w:r>
    </w:p>
    <w:p w:rsidR="00556236" w:rsidRPr="00EB4B04" w:rsidRDefault="00556236" w:rsidP="00556236">
      <w:pPr>
        <w:spacing w:line="4" w:lineRule="exact"/>
        <w:rPr>
          <w:sz w:val="32"/>
          <w:szCs w:val="32"/>
        </w:rPr>
      </w:pPr>
    </w:p>
    <w:p w:rsidR="00556236" w:rsidRPr="00EB4B04" w:rsidRDefault="00556236" w:rsidP="00556236">
      <w:pPr>
        <w:ind w:left="486"/>
        <w:rPr>
          <w:sz w:val="32"/>
          <w:szCs w:val="32"/>
        </w:rPr>
      </w:pPr>
      <w:r w:rsidRPr="00EB4B04">
        <w:rPr>
          <w:rFonts w:eastAsia="Times New Roman"/>
          <w:sz w:val="32"/>
          <w:szCs w:val="32"/>
        </w:rPr>
        <w:t>Целое и часть.</w:t>
      </w:r>
    </w:p>
    <w:p w:rsidR="00556236" w:rsidRPr="00EB4B04" w:rsidRDefault="00556236" w:rsidP="00556236">
      <w:pPr>
        <w:ind w:left="566"/>
        <w:rPr>
          <w:sz w:val="32"/>
          <w:szCs w:val="32"/>
        </w:rPr>
      </w:pPr>
      <w:r w:rsidRPr="00EB4B04">
        <w:rPr>
          <w:rFonts w:eastAsia="Times New Roman"/>
          <w:sz w:val="32"/>
          <w:szCs w:val="32"/>
        </w:rPr>
        <w:t>Состав чисел первого десятка из двух слагаемых.</w:t>
      </w:r>
    </w:p>
    <w:p w:rsidR="00556236" w:rsidRPr="00EB4B04" w:rsidRDefault="00556236" w:rsidP="00556236">
      <w:pPr>
        <w:ind w:left="566"/>
        <w:rPr>
          <w:sz w:val="32"/>
          <w:szCs w:val="32"/>
        </w:rPr>
      </w:pPr>
      <w:r w:rsidRPr="00EB4B04">
        <w:rPr>
          <w:rFonts w:eastAsia="Times New Roman"/>
          <w:sz w:val="32"/>
          <w:szCs w:val="32"/>
        </w:rPr>
        <w:t>Задача. Отличие задачи от рассказа. Устное составление задач по рисункам.</w:t>
      </w:r>
    </w:p>
    <w:p w:rsidR="00556236" w:rsidRPr="00EB4B04" w:rsidRDefault="00556236" w:rsidP="00556236">
      <w:pPr>
        <w:ind w:left="6"/>
        <w:rPr>
          <w:sz w:val="32"/>
          <w:szCs w:val="32"/>
        </w:rPr>
      </w:pPr>
      <w:r w:rsidRPr="00EB4B04">
        <w:rPr>
          <w:rFonts w:eastAsia="Times New Roman"/>
          <w:sz w:val="32"/>
          <w:szCs w:val="32"/>
        </w:rPr>
        <w:t>Решение задач с опорой на наглядный материал.</w:t>
      </w:r>
    </w:p>
    <w:p w:rsidR="00556236" w:rsidRPr="00EB4B04" w:rsidRDefault="00556236" w:rsidP="00556236">
      <w:pPr>
        <w:spacing w:line="12" w:lineRule="exact"/>
        <w:rPr>
          <w:sz w:val="32"/>
          <w:szCs w:val="32"/>
        </w:rPr>
      </w:pPr>
    </w:p>
    <w:p w:rsidR="00556236" w:rsidRPr="00EB4B04" w:rsidRDefault="00556236" w:rsidP="00556236">
      <w:pPr>
        <w:rPr>
          <w:rFonts w:eastAsia="Times New Roman"/>
          <w:b/>
          <w:bCs/>
          <w:sz w:val="32"/>
          <w:szCs w:val="32"/>
        </w:rPr>
      </w:pPr>
      <w:r w:rsidRPr="00EB4B04">
        <w:rPr>
          <w:rFonts w:eastAsia="Times New Roman"/>
          <w:sz w:val="32"/>
          <w:szCs w:val="32"/>
        </w:rPr>
        <w:lastRenderedPageBreak/>
        <w:t xml:space="preserve">Составление задачи по схематическому рисунку и схематического рисунка по задаче. </w:t>
      </w:r>
      <w:proofErr w:type="gramStart"/>
      <w:r w:rsidRPr="00EB4B04">
        <w:rPr>
          <w:rFonts w:eastAsia="Times New Roman"/>
          <w:sz w:val="32"/>
          <w:szCs w:val="32"/>
        </w:rPr>
        <w:t>Формирование начальных представлений об универсальности математических способов познания мира (одна и та же модель для задач с различными сюжета</w:t>
      </w:r>
      <w:r>
        <w:rPr>
          <w:rFonts w:eastAsia="Times New Roman"/>
          <w:sz w:val="32"/>
          <w:szCs w:val="32"/>
        </w:rPr>
        <w:t>ми.</w:t>
      </w:r>
      <w:r w:rsidRPr="00EB4B04">
        <w:rPr>
          <w:rFonts w:eastAsia="Times New Roman"/>
          <w:b/>
          <w:bCs/>
          <w:sz w:val="32"/>
          <w:szCs w:val="32"/>
        </w:rPr>
        <w:t xml:space="preserve"> </w:t>
      </w:r>
      <w:proofErr w:type="gramEnd"/>
    </w:p>
    <w:p w:rsidR="00556236" w:rsidRPr="00EB4B04" w:rsidRDefault="00556236" w:rsidP="00556236">
      <w:pPr>
        <w:rPr>
          <w:rFonts w:eastAsia="Times New Roman"/>
          <w:b/>
          <w:bCs/>
          <w:sz w:val="32"/>
          <w:szCs w:val="32"/>
        </w:rPr>
      </w:pPr>
    </w:p>
    <w:p w:rsidR="00556236" w:rsidRPr="00EB4B04" w:rsidRDefault="00556236" w:rsidP="00556236">
      <w:pPr>
        <w:rPr>
          <w:rFonts w:eastAsia="Times New Roman"/>
          <w:b/>
          <w:bCs/>
          <w:sz w:val="32"/>
          <w:szCs w:val="32"/>
        </w:rPr>
      </w:pPr>
    </w:p>
    <w:p w:rsidR="00556236" w:rsidRPr="00EB4B04" w:rsidRDefault="00556236" w:rsidP="00556236">
      <w:pPr>
        <w:jc w:val="center"/>
        <w:rPr>
          <w:sz w:val="32"/>
          <w:szCs w:val="32"/>
        </w:rPr>
      </w:pPr>
      <w:r w:rsidRPr="00EB4B04">
        <w:rPr>
          <w:rFonts w:eastAsia="Times New Roman"/>
          <w:b/>
          <w:bCs/>
          <w:sz w:val="32"/>
          <w:szCs w:val="32"/>
        </w:rPr>
        <w:t>Тематический план по разделам</w:t>
      </w:r>
    </w:p>
    <w:tbl>
      <w:tblPr>
        <w:tblW w:w="0" w:type="auto"/>
        <w:tblInd w:w="16" w:type="dxa"/>
        <w:tblLayout w:type="fixed"/>
        <w:tblCellMar>
          <w:left w:w="0" w:type="dxa"/>
          <w:right w:w="0" w:type="dxa"/>
        </w:tblCellMar>
        <w:tblLook w:val="04A0" w:firstRow="1" w:lastRow="0" w:firstColumn="1" w:lastColumn="0" w:noHBand="0" w:noVBand="1"/>
      </w:tblPr>
      <w:tblGrid>
        <w:gridCol w:w="900"/>
        <w:gridCol w:w="6660"/>
        <w:gridCol w:w="2320"/>
      </w:tblGrid>
      <w:tr w:rsidR="00556236" w:rsidRPr="00EB4B04" w:rsidTr="00957BC6">
        <w:trPr>
          <w:trHeight w:val="60"/>
        </w:trPr>
        <w:tc>
          <w:tcPr>
            <w:tcW w:w="900" w:type="dxa"/>
            <w:tcBorders>
              <w:top w:val="single" w:sz="8" w:space="0" w:color="auto"/>
              <w:left w:val="single" w:sz="8" w:space="0" w:color="auto"/>
              <w:right w:val="single" w:sz="8" w:space="0" w:color="auto"/>
            </w:tcBorders>
            <w:vAlign w:val="bottom"/>
          </w:tcPr>
          <w:p w:rsidR="00556236" w:rsidRPr="00EB4B04" w:rsidRDefault="00556236" w:rsidP="00957BC6">
            <w:pPr>
              <w:spacing w:line="308" w:lineRule="exact"/>
              <w:ind w:left="100"/>
              <w:rPr>
                <w:sz w:val="32"/>
                <w:szCs w:val="32"/>
              </w:rPr>
            </w:pPr>
            <w:r w:rsidRPr="00EB4B04">
              <w:rPr>
                <w:rFonts w:eastAsia="Times New Roman"/>
                <w:sz w:val="32"/>
                <w:szCs w:val="32"/>
              </w:rPr>
              <w:t>№</w:t>
            </w:r>
          </w:p>
        </w:tc>
        <w:tc>
          <w:tcPr>
            <w:tcW w:w="6660" w:type="dxa"/>
            <w:tcBorders>
              <w:top w:val="single" w:sz="8" w:space="0" w:color="auto"/>
              <w:right w:val="single" w:sz="8" w:space="0" w:color="auto"/>
            </w:tcBorders>
            <w:vAlign w:val="bottom"/>
          </w:tcPr>
          <w:p w:rsidR="00556236" w:rsidRPr="00EB4B04" w:rsidRDefault="00556236" w:rsidP="00957BC6">
            <w:pPr>
              <w:spacing w:line="308" w:lineRule="exact"/>
              <w:ind w:left="100"/>
              <w:rPr>
                <w:sz w:val="32"/>
                <w:szCs w:val="32"/>
              </w:rPr>
            </w:pPr>
            <w:r w:rsidRPr="00EB4B04">
              <w:rPr>
                <w:rFonts w:eastAsia="Times New Roman"/>
                <w:sz w:val="32"/>
                <w:szCs w:val="32"/>
              </w:rPr>
              <w:t>Наименование раздела</w:t>
            </w:r>
          </w:p>
        </w:tc>
        <w:tc>
          <w:tcPr>
            <w:tcW w:w="2320" w:type="dxa"/>
            <w:tcBorders>
              <w:top w:val="single" w:sz="8" w:space="0" w:color="auto"/>
              <w:right w:val="single" w:sz="8" w:space="0" w:color="auto"/>
            </w:tcBorders>
            <w:vAlign w:val="bottom"/>
          </w:tcPr>
          <w:p w:rsidR="00556236" w:rsidRPr="00EB4B04" w:rsidRDefault="00556236" w:rsidP="00957BC6">
            <w:pPr>
              <w:spacing w:line="308" w:lineRule="exact"/>
              <w:ind w:left="80"/>
              <w:rPr>
                <w:sz w:val="32"/>
                <w:szCs w:val="32"/>
              </w:rPr>
            </w:pPr>
            <w:r w:rsidRPr="00EB4B04">
              <w:rPr>
                <w:rFonts w:eastAsia="Times New Roman"/>
                <w:sz w:val="32"/>
                <w:szCs w:val="32"/>
              </w:rPr>
              <w:t>Количество</w:t>
            </w:r>
          </w:p>
        </w:tc>
      </w:tr>
      <w:tr w:rsidR="00556236" w:rsidRPr="00EB4B04" w:rsidTr="00957BC6">
        <w:trPr>
          <w:trHeight w:val="323"/>
        </w:trPr>
        <w:tc>
          <w:tcPr>
            <w:tcW w:w="900" w:type="dxa"/>
            <w:tcBorders>
              <w:left w:val="single" w:sz="8" w:space="0" w:color="auto"/>
              <w:bottom w:val="single" w:sz="8" w:space="0" w:color="auto"/>
              <w:right w:val="single" w:sz="8" w:space="0" w:color="auto"/>
            </w:tcBorders>
            <w:vAlign w:val="bottom"/>
          </w:tcPr>
          <w:p w:rsidR="00556236" w:rsidRPr="00EB4B04" w:rsidRDefault="00556236" w:rsidP="00957BC6">
            <w:pPr>
              <w:spacing w:line="320" w:lineRule="exact"/>
              <w:ind w:left="100"/>
              <w:rPr>
                <w:sz w:val="32"/>
                <w:szCs w:val="32"/>
              </w:rPr>
            </w:pPr>
            <w:proofErr w:type="gramStart"/>
            <w:r w:rsidRPr="00EB4B04">
              <w:rPr>
                <w:rFonts w:eastAsia="Times New Roman"/>
                <w:sz w:val="32"/>
                <w:szCs w:val="32"/>
              </w:rPr>
              <w:t>п</w:t>
            </w:r>
            <w:proofErr w:type="gramEnd"/>
            <w:r w:rsidRPr="00EB4B04">
              <w:rPr>
                <w:rFonts w:eastAsia="Times New Roman"/>
                <w:sz w:val="32"/>
                <w:szCs w:val="32"/>
              </w:rPr>
              <w:t>/п</w:t>
            </w:r>
          </w:p>
        </w:tc>
        <w:tc>
          <w:tcPr>
            <w:tcW w:w="6660" w:type="dxa"/>
            <w:tcBorders>
              <w:bottom w:val="single" w:sz="8" w:space="0" w:color="auto"/>
              <w:right w:val="single" w:sz="8" w:space="0" w:color="auto"/>
            </w:tcBorders>
            <w:vAlign w:val="bottom"/>
          </w:tcPr>
          <w:p w:rsidR="00556236" w:rsidRPr="00EB4B04" w:rsidRDefault="00556236" w:rsidP="00957BC6">
            <w:pPr>
              <w:rPr>
                <w:sz w:val="32"/>
                <w:szCs w:val="32"/>
              </w:rPr>
            </w:pPr>
          </w:p>
        </w:tc>
        <w:tc>
          <w:tcPr>
            <w:tcW w:w="2320" w:type="dxa"/>
            <w:tcBorders>
              <w:bottom w:val="single" w:sz="8" w:space="0" w:color="auto"/>
              <w:right w:val="single" w:sz="8" w:space="0" w:color="auto"/>
            </w:tcBorders>
            <w:vAlign w:val="bottom"/>
          </w:tcPr>
          <w:p w:rsidR="00556236" w:rsidRPr="00EB4B04" w:rsidRDefault="00556236" w:rsidP="00957BC6">
            <w:pPr>
              <w:spacing w:line="320" w:lineRule="exact"/>
              <w:ind w:left="80"/>
              <w:rPr>
                <w:sz w:val="32"/>
                <w:szCs w:val="32"/>
              </w:rPr>
            </w:pPr>
            <w:r w:rsidRPr="00EB4B04">
              <w:rPr>
                <w:rFonts w:eastAsia="Times New Roman"/>
                <w:sz w:val="32"/>
                <w:szCs w:val="32"/>
              </w:rPr>
              <w:t>часов</w:t>
            </w:r>
          </w:p>
        </w:tc>
      </w:tr>
      <w:tr w:rsidR="00556236" w:rsidRPr="00EB4B04" w:rsidTr="00957BC6">
        <w:trPr>
          <w:trHeight w:val="314"/>
        </w:trPr>
        <w:tc>
          <w:tcPr>
            <w:tcW w:w="900" w:type="dxa"/>
            <w:tcBorders>
              <w:left w:val="single" w:sz="8" w:space="0" w:color="auto"/>
              <w:bottom w:val="single" w:sz="8" w:space="0" w:color="auto"/>
              <w:right w:val="single" w:sz="8" w:space="0" w:color="auto"/>
            </w:tcBorders>
            <w:vAlign w:val="bottom"/>
          </w:tcPr>
          <w:p w:rsidR="00556236" w:rsidRPr="00EB4B04" w:rsidRDefault="00556236" w:rsidP="00957BC6">
            <w:pPr>
              <w:spacing w:line="310" w:lineRule="exact"/>
              <w:ind w:left="100"/>
              <w:rPr>
                <w:sz w:val="32"/>
                <w:szCs w:val="32"/>
              </w:rPr>
            </w:pPr>
            <w:r w:rsidRPr="00EB4B04">
              <w:rPr>
                <w:rFonts w:eastAsia="Times New Roman"/>
                <w:sz w:val="32"/>
                <w:szCs w:val="32"/>
              </w:rPr>
              <w:t>1</w:t>
            </w:r>
          </w:p>
        </w:tc>
        <w:tc>
          <w:tcPr>
            <w:tcW w:w="6660" w:type="dxa"/>
            <w:tcBorders>
              <w:bottom w:val="single" w:sz="8" w:space="0" w:color="auto"/>
              <w:right w:val="single" w:sz="8" w:space="0" w:color="auto"/>
            </w:tcBorders>
            <w:vAlign w:val="bottom"/>
          </w:tcPr>
          <w:p w:rsidR="00556236" w:rsidRPr="00EB4B04" w:rsidRDefault="00556236" w:rsidP="00957BC6">
            <w:pPr>
              <w:spacing w:line="310" w:lineRule="exact"/>
              <w:ind w:left="100"/>
              <w:rPr>
                <w:sz w:val="32"/>
                <w:szCs w:val="32"/>
              </w:rPr>
            </w:pPr>
            <w:r w:rsidRPr="00EB4B04">
              <w:rPr>
                <w:rFonts w:eastAsia="Times New Roman"/>
                <w:sz w:val="32"/>
                <w:szCs w:val="32"/>
              </w:rPr>
              <w:t>Величина</w:t>
            </w:r>
          </w:p>
        </w:tc>
        <w:tc>
          <w:tcPr>
            <w:tcW w:w="2320" w:type="dxa"/>
            <w:tcBorders>
              <w:bottom w:val="single" w:sz="8" w:space="0" w:color="auto"/>
              <w:right w:val="single" w:sz="8" w:space="0" w:color="auto"/>
            </w:tcBorders>
            <w:vAlign w:val="bottom"/>
          </w:tcPr>
          <w:p w:rsidR="00556236" w:rsidRPr="00EB4B04" w:rsidRDefault="00556236" w:rsidP="00957BC6">
            <w:pPr>
              <w:spacing w:line="310" w:lineRule="exact"/>
              <w:ind w:left="80"/>
              <w:rPr>
                <w:sz w:val="32"/>
                <w:szCs w:val="32"/>
              </w:rPr>
            </w:pPr>
            <w:r w:rsidRPr="00EB4B04">
              <w:rPr>
                <w:rFonts w:eastAsia="Times New Roman"/>
                <w:sz w:val="32"/>
                <w:szCs w:val="32"/>
              </w:rPr>
              <w:t>2</w:t>
            </w:r>
          </w:p>
        </w:tc>
      </w:tr>
      <w:tr w:rsidR="00556236" w:rsidRPr="00EB4B04" w:rsidTr="00957BC6">
        <w:trPr>
          <w:trHeight w:val="311"/>
        </w:trPr>
        <w:tc>
          <w:tcPr>
            <w:tcW w:w="900" w:type="dxa"/>
            <w:tcBorders>
              <w:left w:val="single" w:sz="8" w:space="0" w:color="auto"/>
              <w:bottom w:val="single" w:sz="8" w:space="0" w:color="auto"/>
              <w:right w:val="single" w:sz="8" w:space="0" w:color="auto"/>
            </w:tcBorders>
            <w:vAlign w:val="bottom"/>
          </w:tcPr>
          <w:p w:rsidR="00556236" w:rsidRPr="00EB4B04" w:rsidRDefault="00556236" w:rsidP="00957BC6">
            <w:pPr>
              <w:spacing w:line="308" w:lineRule="exact"/>
              <w:ind w:left="100"/>
              <w:rPr>
                <w:sz w:val="32"/>
                <w:szCs w:val="32"/>
              </w:rPr>
            </w:pPr>
            <w:r w:rsidRPr="00EB4B04">
              <w:rPr>
                <w:rFonts w:eastAsia="Times New Roman"/>
                <w:sz w:val="32"/>
                <w:szCs w:val="32"/>
              </w:rPr>
              <w:t>2</w:t>
            </w:r>
          </w:p>
        </w:tc>
        <w:tc>
          <w:tcPr>
            <w:tcW w:w="6660" w:type="dxa"/>
            <w:tcBorders>
              <w:bottom w:val="single" w:sz="8" w:space="0" w:color="auto"/>
              <w:right w:val="single" w:sz="8" w:space="0" w:color="auto"/>
            </w:tcBorders>
            <w:vAlign w:val="bottom"/>
          </w:tcPr>
          <w:p w:rsidR="00556236" w:rsidRPr="00EB4B04" w:rsidRDefault="00556236" w:rsidP="00957BC6">
            <w:pPr>
              <w:spacing w:line="308" w:lineRule="exact"/>
              <w:ind w:left="100"/>
              <w:rPr>
                <w:sz w:val="32"/>
                <w:szCs w:val="32"/>
              </w:rPr>
            </w:pPr>
            <w:r w:rsidRPr="00EB4B04">
              <w:rPr>
                <w:rFonts w:eastAsia="Times New Roman"/>
                <w:sz w:val="32"/>
                <w:szCs w:val="32"/>
              </w:rPr>
              <w:t>Ориентировка в пространстве</w:t>
            </w:r>
          </w:p>
        </w:tc>
        <w:tc>
          <w:tcPr>
            <w:tcW w:w="2320" w:type="dxa"/>
            <w:tcBorders>
              <w:bottom w:val="single" w:sz="8" w:space="0" w:color="auto"/>
              <w:right w:val="single" w:sz="8" w:space="0" w:color="auto"/>
            </w:tcBorders>
            <w:vAlign w:val="bottom"/>
          </w:tcPr>
          <w:p w:rsidR="00556236" w:rsidRPr="00EB4B04" w:rsidRDefault="00556236" w:rsidP="00957BC6">
            <w:pPr>
              <w:spacing w:line="308" w:lineRule="exact"/>
              <w:ind w:left="80"/>
              <w:rPr>
                <w:sz w:val="32"/>
                <w:szCs w:val="32"/>
              </w:rPr>
            </w:pPr>
            <w:r w:rsidRPr="00EB4B04">
              <w:rPr>
                <w:rFonts w:eastAsia="Times New Roman"/>
                <w:sz w:val="32"/>
                <w:szCs w:val="32"/>
              </w:rPr>
              <w:t>2</w:t>
            </w:r>
          </w:p>
        </w:tc>
      </w:tr>
      <w:tr w:rsidR="00556236" w:rsidRPr="00EB4B04" w:rsidTr="00957BC6">
        <w:trPr>
          <w:trHeight w:val="312"/>
        </w:trPr>
        <w:tc>
          <w:tcPr>
            <w:tcW w:w="900" w:type="dxa"/>
            <w:tcBorders>
              <w:left w:val="single" w:sz="8" w:space="0" w:color="auto"/>
              <w:bottom w:val="single" w:sz="8" w:space="0" w:color="auto"/>
              <w:right w:val="single" w:sz="8" w:space="0" w:color="auto"/>
            </w:tcBorders>
            <w:vAlign w:val="bottom"/>
          </w:tcPr>
          <w:p w:rsidR="00556236" w:rsidRPr="00EB4B04" w:rsidRDefault="00556236" w:rsidP="00957BC6">
            <w:pPr>
              <w:spacing w:line="308" w:lineRule="exact"/>
              <w:ind w:left="100"/>
              <w:rPr>
                <w:sz w:val="32"/>
                <w:szCs w:val="32"/>
              </w:rPr>
            </w:pPr>
            <w:r w:rsidRPr="00EB4B04">
              <w:rPr>
                <w:rFonts w:eastAsia="Times New Roman"/>
                <w:sz w:val="32"/>
                <w:szCs w:val="32"/>
              </w:rPr>
              <w:t>3</w:t>
            </w:r>
          </w:p>
        </w:tc>
        <w:tc>
          <w:tcPr>
            <w:tcW w:w="6660" w:type="dxa"/>
            <w:tcBorders>
              <w:bottom w:val="single" w:sz="8" w:space="0" w:color="auto"/>
              <w:right w:val="single" w:sz="8" w:space="0" w:color="auto"/>
            </w:tcBorders>
            <w:vAlign w:val="bottom"/>
          </w:tcPr>
          <w:p w:rsidR="00556236" w:rsidRPr="00EB4B04" w:rsidRDefault="00556236" w:rsidP="00957BC6">
            <w:pPr>
              <w:spacing w:line="308" w:lineRule="exact"/>
              <w:ind w:left="100"/>
              <w:rPr>
                <w:sz w:val="32"/>
                <w:szCs w:val="32"/>
              </w:rPr>
            </w:pPr>
            <w:r w:rsidRPr="00EB4B04">
              <w:rPr>
                <w:rFonts w:eastAsia="Times New Roman"/>
                <w:sz w:val="32"/>
                <w:szCs w:val="32"/>
              </w:rPr>
              <w:t>Геометрические фигуры</w:t>
            </w:r>
          </w:p>
        </w:tc>
        <w:tc>
          <w:tcPr>
            <w:tcW w:w="2320" w:type="dxa"/>
            <w:tcBorders>
              <w:bottom w:val="single" w:sz="8" w:space="0" w:color="auto"/>
              <w:right w:val="single" w:sz="8" w:space="0" w:color="auto"/>
            </w:tcBorders>
            <w:vAlign w:val="bottom"/>
          </w:tcPr>
          <w:p w:rsidR="00556236" w:rsidRPr="00EB4B04" w:rsidRDefault="00556236" w:rsidP="00957BC6">
            <w:pPr>
              <w:spacing w:line="308" w:lineRule="exact"/>
              <w:ind w:left="80"/>
              <w:rPr>
                <w:sz w:val="32"/>
                <w:szCs w:val="32"/>
              </w:rPr>
            </w:pPr>
            <w:r w:rsidRPr="00EB4B04">
              <w:rPr>
                <w:rFonts w:eastAsia="Times New Roman"/>
                <w:sz w:val="32"/>
                <w:szCs w:val="32"/>
              </w:rPr>
              <w:t>1</w:t>
            </w:r>
          </w:p>
        </w:tc>
      </w:tr>
      <w:tr w:rsidR="00556236" w:rsidRPr="00EB4B04" w:rsidTr="00957BC6">
        <w:trPr>
          <w:trHeight w:val="312"/>
        </w:trPr>
        <w:tc>
          <w:tcPr>
            <w:tcW w:w="900" w:type="dxa"/>
            <w:tcBorders>
              <w:left w:val="single" w:sz="8" w:space="0" w:color="auto"/>
              <w:bottom w:val="single" w:sz="8" w:space="0" w:color="auto"/>
              <w:right w:val="single" w:sz="8" w:space="0" w:color="auto"/>
            </w:tcBorders>
            <w:vAlign w:val="bottom"/>
          </w:tcPr>
          <w:p w:rsidR="00556236" w:rsidRPr="00EB4B04" w:rsidRDefault="00556236" w:rsidP="00957BC6">
            <w:pPr>
              <w:spacing w:line="309" w:lineRule="exact"/>
              <w:ind w:left="100"/>
              <w:rPr>
                <w:sz w:val="32"/>
                <w:szCs w:val="32"/>
              </w:rPr>
            </w:pPr>
            <w:r w:rsidRPr="00EB4B04">
              <w:rPr>
                <w:rFonts w:eastAsia="Times New Roman"/>
                <w:sz w:val="32"/>
                <w:szCs w:val="32"/>
              </w:rPr>
              <w:t>4</w:t>
            </w:r>
          </w:p>
        </w:tc>
        <w:tc>
          <w:tcPr>
            <w:tcW w:w="6660" w:type="dxa"/>
            <w:tcBorders>
              <w:bottom w:val="single" w:sz="8" w:space="0" w:color="auto"/>
              <w:right w:val="single" w:sz="8" w:space="0" w:color="auto"/>
            </w:tcBorders>
            <w:vAlign w:val="bottom"/>
          </w:tcPr>
          <w:p w:rsidR="00556236" w:rsidRPr="00EB4B04" w:rsidRDefault="00556236" w:rsidP="00957BC6">
            <w:pPr>
              <w:spacing w:line="309" w:lineRule="exact"/>
              <w:ind w:left="100"/>
              <w:rPr>
                <w:sz w:val="32"/>
                <w:szCs w:val="32"/>
              </w:rPr>
            </w:pPr>
            <w:r w:rsidRPr="00EB4B04">
              <w:rPr>
                <w:rFonts w:eastAsia="Times New Roman"/>
                <w:sz w:val="32"/>
                <w:szCs w:val="32"/>
              </w:rPr>
              <w:t>Ориентировка во времени</w:t>
            </w:r>
          </w:p>
        </w:tc>
        <w:tc>
          <w:tcPr>
            <w:tcW w:w="2320" w:type="dxa"/>
            <w:tcBorders>
              <w:bottom w:val="single" w:sz="8" w:space="0" w:color="auto"/>
              <w:right w:val="single" w:sz="8" w:space="0" w:color="auto"/>
            </w:tcBorders>
            <w:vAlign w:val="bottom"/>
          </w:tcPr>
          <w:p w:rsidR="00556236" w:rsidRPr="00EB4B04" w:rsidRDefault="00556236" w:rsidP="00957BC6">
            <w:pPr>
              <w:spacing w:line="309" w:lineRule="exact"/>
              <w:ind w:left="80"/>
              <w:rPr>
                <w:sz w:val="32"/>
                <w:szCs w:val="32"/>
              </w:rPr>
            </w:pPr>
            <w:r w:rsidRPr="00EB4B04">
              <w:rPr>
                <w:rFonts w:eastAsia="Times New Roman"/>
                <w:sz w:val="32"/>
                <w:szCs w:val="32"/>
              </w:rPr>
              <w:t>1</w:t>
            </w:r>
          </w:p>
        </w:tc>
      </w:tr>
      <w:tr w:rsidR="00556236" w:rsidRPr="00EB4B04" w:rsidTr="00957BC6">
        <w:trPr>
          <w:trHeight w:val="311"/>
        </w:trPr>
        <w:tc>
          <w:tcPr>
            <w:tcW w:w="900" w:type="dxa"/>
            <w:tcBorders>
              <w:left w:val="single" w:sz="8" w:space="0" w:color="auto"/>
              <w:bottom w:val="single" w:sz="8" w:space="0" w:color="auto"/>
              <w:right w:val="single" w:sz="8" w:space="0" w:color="auto"/>
            </w:tcBorders>
            <w:vAlign w:val="bottom"/>
          </w:tcPr>
          <w:p w:rsidR="00556236" w:rsidRPr="00EB4B04" w:rsidRDefault="00556236" w:rsidP="00957BC6">
            <w:pPr>
              <w:spacing w:line="308" w:lineRule="exact"/>
              <w:ind w:left="100"/>
              <w:rPr>
                <w:sz w:val="32"/>
                <w:szCs w:val="32"/>
              </w:rPr>
            </w:pPr>
            <w:r w:rsidRPr="00EB4B04">
              <w:rPr>
                <w:rFonts w:eastAsia="Times New Roman"/>
                <w:sz w:val="32"/>
                <w:szCs w:val="32"/>
              </w:rPr>
              <w:t>5</w:t>
            </w:r>
          </w:p>
        </w:tc>
        <w:tc>
          <w:tcPr>
            <w:tcW w:w="6660" w:type="dxa"/>
            <w:tcBorders>
              <w:bottom w:val="single" w:sz="8" w:space="0" w:color="auto"/>
              <w:right w:val="single" w:sz="8" w:space="0" w:color="auto"/>
            </w:tcBorders>
            <w:vAlign w:val="bottom"/>
          </w:tcPr>
          <w:p w:rsidR="00556236" w:rsidRPr="00EB4B04" w:rsidRDefault="00556236" w:rsidP="00957BC6">
            <w:pPr>
              <w:spacing w:line="308" w:lineRule="exact"/>
              <w:ind w:left="100"/>
              <w:rPr>
                <w:sz w:val="32"/>
                <w:szCs w:val="32"/>
              </w:rPr>
            </w:pPr>
            <w:r w:rsidRPr="00EB4B04">
              <w:rPr>
                <w:rFonts w:eastAsia="Times New Roman"/>
                <w:sz w:val="32"/>
                <w:szCs w:val="32"/>
              </w:rPr>
              <w:t>Количество и счет</w:t>
            </w:r>
          </w:p>
        </w:tc>
        <w:tc>
          <w:tcPr>
            <w:tcW w:w="2320" w:type="dxa"/>
            <w:tcBorders>
              <w:bottom w:val="single" w:sz="8" w:space="0" w:color="auto"/>
              <w:right w:val="single" w:sz="8" w:space="0" w:color="auto"/>
            </w:tcBorders>
            <w:vAlign w:val="bottom"/>
          </w:tcPr>
          <w:p w:rsidR="00556236" w:rsidRPr="00EB4B04" w:rsidRDefault="00556236" w:rsidP="00957BC6">
            <w:pPr>
              <w:spacing w:line="308" w:lineRule="exact"/>
              <w:ind w:left="80"/>
              <w:rPr>
                <w:sz w:val="32"/>
                <w:szCs w:val="32"/>
              </w:rPr>
            </w:pPr>
            <w:r w:rsidRPr="00EB4B04">
              <w:rPr>
                <w:rFonts w:eastAsia="Times New Roman"/>
                <w:sz w:val="32"/>
                <w:szCs w:val="32"/>
              </w:rPr>
              <w:t>14</w:t>
            </w:r>
          </w:p>
        </w:tc>
      </w:tr>
      <w:tr w:rsidR="00556236" w:rsidRPr="00EB4B04" w:rsidTr="00957BC6">
        <w:trPr>
          <w:trHeight w:val="316"/>
        </w:trPr>
        <w:tc>
          <w:tcPr>
            <w:tcW w:w="900" w:type="dxa"/>
            <w:tcBorders>
              <w:left w:val="single" w:sz="8" w:space="0" w:color="auto"/>
              <w:bottom w:val="single" w:sz="8" w:space="0" w:color="auto"/>
              <w:right w:val="single" w:sz="8" w:space="0" w:color="auto"/>
            </w:tcBorders>
            <w:vAlign w:val="bottom"/>
          </w:tcPr>
          <w:p w:rsidR="00556236" w:rsidRPr="00EB4B04" w:rsidRDefault="00556236" w:rsidP="00957BC6">
            <w:pPr>
              <w:rPr>
                <w:sz w:val="32"/>
                <w:szCs w:val="32"/>
              </w:rPr>
            </w:pPr>
          </w:p>
        </w:tc>
        <w:tc>
          <w:tcPr>
            <w:tcW w:w="6660" w:type="dxa"/>
            <w:tcBorders>
              <w:bottom w:val="single" w:sz="8" w:space="0" w:color="auto"/>
              <w:right w:val="single" w:sz="8" w:space="0" w:color="auto"/>
            </w:tcBorders>
            <w:vAlign w:val="bottom"/>
          </w:tcPr>
          <w:p w:rsidR="00556236" w:rsidRPr="00EB4B04" w:rsidRDefault="00556236" w:rsidP="00957BC6">
            <w:pPr>
              <w:spacing w:line="314" w:lineRule="exact"/>
              <w:ind w:left="100"/>
              <w:rPr>
                <w:sz w:val="32"/>
                <w:szCs w:val="32"/>
              </w:rPr>
            </w:pPr>
            <w:r w:rsidRPr="00EB4B04">
              <w:rPr>
                <w:rFonts w:eastAsia="Times New Roman"/>
                <w:b/>
                <w:bCs/>
                <w:sz w:val="32"/>
                <w:szCs w:val="32"/>
              </w:rPr>
              <w:t>Итого:</w:t>
            </w:r>
          </w:p>
        </w:tc>
        <w:tc>
          <w:tcPr>
            <w:tcW w:w="2320" w:type="dxa"/>
            <w:tcBorders>
              <w:bottom w:val="single" w:sz="8" w:space="0" w:color="auto"/>
              <w:right w:val="single" w:sz="8" w:space="0" w:color="auto"/>
            </w:tcBorders>
            <w:vAlign w:val="bottom"/>
          </w:tcPr>
          <w:p w:rsidR="00556236" w:rsidRPr="00EB4B04" w:rsidRDefault="00556236" w:rsidP="00957BC6">
            <w:pPr>
              <w:spacing w:line="314" w:lineRule="exact"/>
              <w:ind w:left="80"/>
              <w:rPr>
                <w:sz w:val="32"/>
                <w:szCs w:val="32"/>
              </w:rPr>
            </w:pPr>
            <w:r w:rsidRPr="00EB4B04">
              <w:rPr>
                <w:rFonts w:eastAsia="Times New Roman"/>
                <w:b/>
                <w:bCs/>
                <w:sz w:val="32"/>
                <w:szCs w:val="32"/>
              </w:rPr>
              <w:t>20 часов</w:t>
            </w:r>
          </w:p>
        </w:tc>
      </w:tr>
    </w:tbl>
    <w:p w:rsidR="00556236" w:rsidRPr="00EB4B04" w:rsidRDefault="00556236" w:rsidP="00556236">
      <w:pPr>
        <w:spacing w:line="237" w:lineRule="auto"/>
        <w:jc w:val="center"/>
        <w:rPr>
          <w:sz w:val="32"/>
          <w:szCs w:val="32"/>
        </w:rPr>
      </w:pPr>
      <w:r w:rsidRPr="00EB4B04">
        <w:rPr>
          <w:rFonts w:eastAsia="Times New Roman"/>
          <w:b/>
          <w:bCs/>
          <w:sz w:val="32"/>
          <w:szCs w:val="32"/>
        </w:rPr>
        <w:t>Планируемые результаты:</w:t>
      </w:r>
    </w:p>
    <w:p w:rsidR="00556236" w:rsidRPr="00EB4B04" w:rsidRDefault="00556236" w:rsidP="00556236">
      <w:pPr>
        <w:spacing w:line="10" w:lineRule="exact"/>
        <w:rPr>
          <w:sz w:val="32"/>
          <w:szCs w:val="32"/>
        </w:rPr>
      </w:pPr>
    </w:p>
    <w:p w:rsidR="00617571" w:rsidRDefault="00556236" w:rsidP="009962BF">
      <w:pPr>
        <w:numPr>
          <w:ilvl w:val="1"/>
          <w:numId w:val="19"/>
        </w:numPr>
        <w:tabs>
          <w:tab w:val="left" w:pos="626"/>
        </w:tabs>
        <w:ind w:left="6" w:firstLine="203"/>
        <w:rPr>
          <w:rFonts w:eastAsia="Times New Roman"/>
          <w:sz w:val="32"/>
          <w:szCs w:val="32"/>
        </w:rPr>
      </w:pPr>
      <w:r w:rsidRPr="00EB4B04">
        <w:rPr>
          <w:rFonts w:eastAsia="Times New Roman"/>
          <w:sz w:val="32"/>
          <w:szCs w:val="32"/>
        </w:rPr>
        <w:t xml:space="preserve">результате изучения </w:t>
      </w:r>
      <w:proofErr w:type="gramStart"/>
      <w:r w:rsidRPr="00EB4B04">
        <w:rPr>
          <w:rFonts w:eastAsia="Times New Roman"/>
          <w:sz w:val="32"/>
          <w:szCs w:val="32"/>
        </w:rPr>
        <w:t>курса</w:t>
      </w:r>
      <w:proofErr w:type="gramEnd"/>
      <w:r w:rsidRPr="00EB4B04">
        <w:rPr>
          <w:rFonts w:eastAsia="Times New Roman"/>
          <w:sz w:val="32"/>
          <w:szCs w:val="32"/>
        </w:rPr>
        <w:t xml:space="preserve"> по развитию математических представлений обучающиеся должны </w:t>
      </w:r>
    </w:p>
    <w:p w:rsidR="00556236" w:rsidRPr="00EB4B04" w:rsidRDefault="00556236" w:rsidP="00617571">
      <w:pPr>
        <w:tabs>
          <w:tab w:val="left" w:pos="626"/>
        </w:tabs>
        <w:ind w:left="209"/>
        <w:rPr>
          <w:rFonts w:eastAsia="Times New Roman"/>
          <w:sz w:val="32"/>
          <w:szCs w:val="32"/>
        </w:rPr>
      </w:pPr>
      <w:r w:rsidRPr="00EB4B04">
        <w:rPr>
          <w:rFonts w:eastAsia="Times New Roman"/>
          <w:i/>
          <w:iCs/>
          <w:sz w:val="32"/>
          <w:szCs w:val="32"/>
        </w:rPr>
        <w:t>Знать:</w:t>
      </w:r>
    </w:p>
    <w:p w:rsidR="00556236" w:rsidRPr="00EB4B04" w:rsidRDefault="00556236" w:rsidP="009962BF">
      <w:pPr>
        <w:numPr>
          <w:ilvl w:val="0"/>
          <w:numId w:val="19"/>
        </w:numPr>
        <w:tabs>
          <w:tab w:val="left" w:pos="166"/>
        </w:tabs>
        <w:ind w:left="166" w:hanging="166"/>
        <w:rPr>
          <w:rFonts w:eastAsia="Times New Roman"/>
          <w:sz w:val="32"/>
          <w:szCs w:val="32"/>
        </w:rPr>
      </w:pPr>
      <w:r w:rsidRPr="00EB4B04">
        <w:rPr>
          <w:rFonts w:eastAsia="Times New Roman"/>
          <w:sz w:val="32"/>
          <w:szCs w:val="32"/>
        </w:rPr>
        <w:t>состав чисел первого десятка (из отдельных единиц),</w:t>
      </w:r>
    </w:p>
    <w:p w:rsidR="00556236" w:rsidRPr="00EB4B04" w:rsidRDefault="00556236" w:rsidP="009962BF">
      <w:pPr>
        <w:numPr>
          <w:ilvl w:val="0"/>
          <w:numId w:val="19"/>
        </w:numPr>
        <w:tabs>
          <w:tab w:val="left" w:pos="166"/>
        </w:tabs>
        <w:ind w:left="166" w:hanging="166"/>
        <w:rPr>
          <w:rFonts w:eastAsia="Times New Roman"/>
          <w:sz w:val="32"/>
          <w:szCs w:val="32"/>
        </w:rPr>
      </w:pPr>
      <w:r w:rsidRPr="00EB4B04">
        <w:rPr>
          <w:rFonts w:eastAsia="Times New Roman"/>
          <w:sz w:val="32"/>
          <w:szCs w:val="32"/>
        </w:rPr>
        <w:t>состав чисел из двух меньших,</w:t>
      </w:r>
    </w:p>
    <w:p w:rsidR="00556236" w:rsidRPr="00EB4B04" w:rsidRDefault="00556236" w:rsidP="009962BF">
      <w:pPr>
        <w:numPr>
          <w:ilvl w:val="0"/>
          <w:numId w:val="19"/>
        </w:numPr>
        <w:tabs>
          <w:tab w:val="left" w:pos="166"/>
        </w:tabs>
        <w:ind w:left="166" w:hanging="166"/>
        <w:rPr>
          <w:rFonts w:eastAsia="Times New Roman"/>
          <w:sz w:val="32"/>
          <w:szCs w:val="32"/>
        </w:rPr>
      </w:pPr>
      <w:r w:rsidRPr="00EB4B04">
        <w:rPr>
          <w:rFonts w:eastAsia="Times New Roman"/>
          <w:sz w:val="32"/>
          <w:szCs w:val="32"/>
        </w:rPr>
        <w:t>различать геометрические фигуры,</w:t>
      </w:r>
    </w:p>
    <w:p w:rsidR="00556236" w:rsidRPr="00EB4B04" w:rsidRDefault="00556236" w:rsidP="009962BF">
      <w:pPr>
        <w:numPr>
          <w:ilvl w:val="0"/>
          <w:numId w:val="19"/>
        </w:numPr>
        <w:tabs>
          <w:tab w:val="left" w:pos="166"/>
        </w:tabs>
        <w:ind w:left="166" w:hanging="166"/>
        <w:rPr>
          <w:rFonts w:eastAsia="Times New Roman"/>
          <w:sz w:val="32"/>
          <w:szCs w:val="32"/>
        </w:rPr>
      </w:pPr>
      <w:r w:rsidRPr="00EB4B04">
        <w:rPr>
          <w:rFonts w:eastAsia="Times New Roman"/>
          <w:sz w:val="32"/>
          <w:szCs w:val="32"/>
        </w:rPr>
        <w:t>правую и левую сторону,</w:t>
      </w:r>
    </w:p>
    <w:p w:rsidR="00556236" w:rsidRPr="00EB4B04" w:rsidRDefault="00556236" w:rsidP="009962BF">
      <w:pPr>
        <w:numPr>
          <w:ilvl w:val="0"/>
          <w:numId w:val="19"/>
        </w:numPr>
        <w:tabs>
          <w:tab w:val="left" w:pos="166"/>
        </w:tabs>
        <w:ind w:left="166" w:hanging="166"/>
        <w:rPr>
          <w:rFonts w:eastAsia="Times New Roman"/>
          <w:sz w:val="32"/>
          <w:szCs w:val="32"/>
        </w:rPr>
      </w:pPr>
      <w:r w:rsidRPr="00EB4B04">
        <w:rPr>
          <w:rFonts w:eastAsia="Times New Roman"/>
          <w:sz w:val="32"/>
          <w:szCs w:val="32"/>
        </w:rPr>
        <w:t>понятия вчера, сегодня, завтра,</w:t>
      </w:r>
    </w:p>
    <w:p w:rsidR="00556236" w:rsidRPr="00EB4B04" w:rsidRDefault="00556236" w:rsidP="009962BF">
      <w:pPr>
        <w:numPr>
          <w:ilvl w:val="0"/>
          <w:numId w:val="19"/>
        </w:numPr>
        <w:tabs>
          <w:tab w:val="left" w:pos="166"/>
        </w:tabs>
        <w:ind w:left="166" w:hanging="166"/>
        <w:rPr>
          <w:rFonts w:eastAsia="Times New Roman"/>
          <w:sz w:val="32"/>
          <w:szCs w:val="32"/>
        </w:rPr>
      </w:pPr>
      <w:r w:rsidRPr="00EB4B04">
        <w:rPr>
          <w:rFonts w:eastAsia="Times New Roman"/>
          <w:sz w:val="32"/>
          <w:szCs w:val="32"/>
        </w:rPr>
        <w:t>называть месяцы года</w:t>
      </w:r>
    </w:p>
    <w:p w:rsidR="00556236" w:rsidRPr="00EB4B04" w:rsidRDefault="00556236" w:rsidP="00556236">
      <w:pPr>
        <w:spacing w:line="2" w:lineRule="exact"/>
        <w:rPr>
          <w:sz w:val="32"/>
          <w:szCs w:val="32"/>
        </w:rPr>
      </w:pPr>
    </w:p>
    <w:p w:rsidR="00556236" w:rsidRPr="00EB4B04" w:rsidRDefault="00556236" w:rsidP="00556236">
      <w:pPr>
        <w:ind w:left="6"/>
        <w:rPr>
          <w:sz w:val="32"/>
          <w:szCs w:val="32"/>
        </w:rPr>
      </w:pPr>
      <w:r w:rsidRPr="00EB4B04">
        <w:rPr>
          <w:rFonts w:eastAsia="Times New Roman"/>
          <w:i/>
          <w:iCs/>
          <w:sz w:val="32"/>
          <w:szCs w:val="32"/>
        </w:rPr>
        <w:t>Уметь:</w:t>
      </w:r>
    </w:p>
    <w:p w:rsidR="00556236" w:rsidRPr="00EB4B04" w:rsidRDefault="00556236" w:rsidP="009962BF">
      <w:pPr>
        <w:numPr>
          <w:ilvl w:val="0"/>
          <w:numId w:val="20"/>
        </w:numPr>
        <w:tabs>
          <w:tab w:val="left" w:pos="166"/>
        </w:tabs>
        <w:ind w:left="166" w:hanging="166"/>
        <w:rPr>
          <w:rFonts w:eastAsia="Times New Roman"/>
          <w:sz w:val="32"/>
          <w:szCs w:val="32"/>
        </w:rPr>
      </w:pPr>
      <w:r w:rsidRPr="00EB4B04">
        <w:rPr>
          <w:rFonts w:eastAsia="Times New Roman"/>
          <w:sz w:val="32"/>
          <w:szCs w:val="32"/>
        </w:rPr>
        <w:t>называть числа от 1 до 10 в прямом и обратном порядке, начиная с любого числа;</w:t>
      </w:r>
    </w:p>
    <w:p w:rsidR="00556236" w:rsidRPr="00EB4B04" w:rsidRDefault="00556236" w:rsidP="009962BF">
      <w:pPr>
        <w:numPr>
          <w:ilvl w:val="0"/>
          <w:numId w:val="20"/>
        </w:numPr>
        <w:tabs>
          <w:tab w:val="left" w:pos="166"/>
        </w:tabs>
        <w:ind w:left="166" w:hanging="166"/>
        <w:rPr>
          <w:rFonts w:eastAsia="Times New Roman"/>
          <w:sz w:val="32"/>
          <w:szCs w:val="32"/>
        </w:rPr>
      </w:pPr>
      <w:r w:rsidRPr="00EB4B04">
        <w:rPr>
          <w:rFonts w:eastAsia="Times New Roman"/>
          <w:sz w:val="32"/>
          <w:szCs w:val="32"/>
        </w:rPr>
        <w:t>соотносить цифру и число предметов,</w:t>
      </w:r>
    </w:p>
    <w:p w:rsidR="00556236" w:rsidRPr="00EB4B04" w:rsidRDefault="00556236" w:rsidP="009962BF">
      <w:pPr>
        <w:numPr>
          <w:ilvl w:val="0"/>
          <w:numId w:val="20"/>
        </w:numPr>
        <w:tabs>
          <w:tab w:val="left" w:pos="166"/>
        </w:tabs>
        <w:ind w:left="166" w:hanging="166"/>
        <w:rPr>
          <w:rFonts w:eastAsia="Times New Roman"/>
          <w:sz w:val="32"/>
          <w:szCs w:val="32"/>
        </w:rPr>
      </w:pPr>
      <w:r w:rsidRPr="00EB4B04">
        <w:rPr>
          <w:rFonts w:eastAsia="Times New Roman"/>
          <w:sz w:val="32"/>
          <w:szCs w:val="32"/>
        </w:rPr>
        <w:t>правильно пользоваться количественными и порядковыми числительными,</w:t>
      </w:r>
    </w:p>
    <w:p w:rsidR="00556236" w:rsidRPr="00EB4B04" w:rsidRDefault="00556236" w:rsidP="009962BF">
      <w:pPr>
        <w:numPr>
          <w:ilvl w:val="0"/>
          <w:numId w:val="20"/>
        </w:numPr>
        <w:tabs>
          <w:tab w:val="left" w:pos="166"/>
        </w:tabs>
        <w:ind w:left="166" w:hanging="166"/>
        <w:rPr>
          <w:rFonts w:eastAsia="Times New Roman"/>
          <w:sz w:val="32"/>
          <w:szCs w:val="32"/>
        </w:rPr>
      </w:pPr>
      <w:r w:rsidRPr="00EB4B04">
        <w:rPr>
          <w:rFonts w:eastAsia="Times New Roman"/>
          <w:sz w:val="32"/>
          <w:szCs w:val="32"/>
        </w:rPr>
        <w:t>сравнивать числа в пределах 10,</w:t>
      </w:r>
    </w:p>
    <w:p w:rsidR="00556236" w:rsidRPr="00EB4B04" w:rsidRDefault="00556236" w:rsidP="009962BF">
      <w:pPr>
        <w:numPr>
          <w:ilvl w:val="0"/>
          <w:numId w:val="20"/>
        </w:numPr>
        <w:tabs>
          <w:tab w:val="left" w:pos="166"/>
        </w:tabs>
        <w:ind w:left="166" w:hanging="166"/>
        <w:rPr>
          <w:rFonts w:eastAsia="Times New Roman"/>
          <w:sz w:val="32"/>
          <w:szCs w:val="32"/>
        </w:rPr>
      </w:pPr>
      <w:r w:rsidRPr="00EB4B04">
        <w:rPr>
          <w:rFonts w:eastAsia="Times New Roman"/>
          <w:sz w:val="32"/>
          <w:szCs w:val="32"/>
        </w:rPr>
        <w:t>уравнивать неравное число предметов (добавить, убрать),</w:t>
      </w:r>
    </w:p>
    <w:p w:rsidR="00556236" w:rsidRPr="00EB4B04" w:rsidRDefault="00556236" w:rsidP="009962BF">
      <w:pPr>
        <w:numPr>
          <w:ilvl w:val="0"/>
          <w:numId w:val="20"/>
        </w:numPr>
        <w:tabs>
          <w:tab w:val="left" w:pos="166"/>
        </w:tabs>
        <w:ind w:left="166" w:hanging="166"/>
        <w:rPr>
          <w:rFonts w:eastAsia="Times New Roman"/>
          <w:sz w:val="32"/>
          <w:szCs w:val="32"/>
        </w:rPr>
      </w:pPr>
      <w:r w:rsidRPr="00EB4B04">
        <w:rPr>
          <w:rFonts w:eastAsia="Times New Roman"/>
          <w:sz w:val="32"/>
          <w:szCs w:val="32"/>
        </w:rPr>
        <w:t>различать форму предметов,</w:t>
      </w:r>
    </w:p>
    <w:p w:rsidR="00556236" w:rsidRPr="00EB4B04" w:rsidRDefault="00556236" w:rsidP="00556236">
      <w:pPr>
        <w:spacing w:line="2" w:lineRule="exact"/>
        <w:rPr>
          <w:rFonts w:eastAsia="Times New Roman"/>
          <w:sz w:val="32"/>
          <w:szCs w:val="32"/>
        </w:rPr>
      </w:pPr>
    </w:p>
    <w:p w:rsidR="00556236" w:rsidRPr="00EB4B04" w:rsidRDefault="00556236" w:rsidP="009962BF">
      <w:pPr>
        <w:numPr>
          <w:ilvl w:val="0"/>
          <w:numId w:val="20"/>
        </w:numPr>
        <w:tabs>
          <w:tab w:val="left" w:pos="166"/>
        </w:tabs>
        <w:ind w:left="166" w:hanging="166"/>
        <w:rPr>
          <w:rFonts w:eastAsia="Times New Roman"/>
          <w:sz w:val="32"/>
          <w:szCs w:val="32"/>
        </w:rPr>
      </w:pPr>
      <w:r w:rsidRPr="00EB4B04">
        <w:rPr>
          <w:rFonts w:eastAsia="Times New Roman"/>
          <w:sz w:val="32"/>
          <w:szCs w:val="32"/>
        </w:rPr>
        <w:t>выражать местонахождение предмета по отношению к себе и другим,</w:t>
      </w:r>
    </w:p>
    <w:p w:rsidR="00556236" w:rsidRPr="00EB4B04" w:rsidRDefault="00556236" w:rsidP="009962BF">
      <w:pPr>
        <w:numPr>
          <w:ilvl w:val="0"/>
          <w:numId w:val="20"/>
        </w:numPr>
        <w:tabs>
          <w:tab w:val="left" w:pos="166"/>
        </w:tabs>
        <w:ind w:left="166" w:hanging="166"/>
        <w:rPr>
          <w:rFonts w:eastAsia="Times New Roman"/>
          <w:sz w:val="32"/>
          <w:szCs w:val="32"/>
        </w:rPr>
      </w:pPr>
      <w:r w:rsidRPr="00EB4B04">
        <w:rPr>
          <w:rFonts w:eastAsia="Times New Roman"/>
          <w:sz w:val="32"/>
          <w:szCs w:val="32"/>
        </w:rPr>
        <w:t>называть части суток, время года, дни недели.</w:t>
      </w:r>
    </w:p>
    <w:p w:rsidR="00556236" w:rsidRPr="00EB4B04" w:rsidRDefault="00556236" w:rsidP="00556236">
      <w:pPr>
        <w:spacing w:line="12" w:lineRule="exact"/>
        <w:rPr>
          <w:rFonts w:eastAsia="Times New Roman"/>
          <w:sz w:val="32"/>
          <w:szCs w:val="32"/>
        </w:rPr>
      </w:pPr>
    </w:p>
    <w:p w:rsidR="00556236" w:rsidRPr="00EB4B04" w:rsidRDefault="00556236" w:rsidP="009962BF">
      <w:pPr>
        <w:numPr>
          <w:ilvl w:val="0"/>
          <w:numId w:val="20"/>
        </w:numPr>
        <w:tabs>
          <w:tab w:val="left" w:pos="192"/>
        </w:tabs>
        <w:spacing w:line="236" w:lineRule="auto"/>
        <w:ind w:left="6" w:hanging="6"/>
        <w:jc w:val="both"/>
        <w:rPr>
          <w:rFonts w:eastAsia="Times New Roman"/>
          <w:sz w:val="32"/>
          <w:szCs w:val="32"/>
        </w:rPr>
      </w:pPr>
      <w:proofErr w:type="gramStart"/>
      <w:r w:rsidRPr="00EB4B04">
        <w:rPr>
          <w:rFonts w:eastAsia="Times New Roman"/>
          <w:sz w:val="32"/>
          <w:szCs w:val="32"/>
        </w:rPr>
        <w:t>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т.д.);</w:t>
      </w:r>
      <w:proofErr w:type="gramEnd"/>
    </w:p>
    <w:p w:rsidR="00556236" w:rsidRPr="00EB4B04" w:rsidRDefault="00556236" w:rsidP="00556236">
      <w:pPr>
        <w:spacing w:line="14" w:lineRule="exact"/>
        <w:rPr>
          <w:rFonts w:eastAsia="Times New Roman"/>
          <w:sz w:val="32"/>
          <w:szCs w:val="32"/>
        </w:rPr>
      </w:pPr>
    </w:p>
    <w:p w:rsidR="00556236" w:rsidRPr="00EB4B04" w:rsidRDefault="00556236" w:rsidP="009962BF">
      <w:pPr>
        <w:numPr>
          <w:ilvl w:val="0"/>
          <w:numId w:val="20"/>
        </w:numPr>
        <w:tabs>
          <w:tab w:val="left" w:pos="184"/>
        </w:tabs>
        <w:spacing w:line="235" w:lineRule="auto"/>
        <w:ind w:left="6" w:hanging="6"/>
        <w:rPr>
          <w:rFonts w:eastAsia="Times New Roman"/>
          <w:sz w:val="32"/>
          <w:szCs w:val="32"/>
        </w:rPr>
      </w:pPr>
      <w:r w:rsidRPr="00EB4B04">
        <w:rPr>
          <w:rFonts w:eastAsia="Times New Roman"/>
          <w:sz w:val="32"/>
          <w:szCs w:val="32"/>
        </w:rPr>
        <w:t xml:space="preserve">определять взаимное расположение предметов (правее, левее, выше, ниже, </w:t>
      </w:r>
      <w:proofErr w:type="gramStart"/>
      <w:r w:rsidRPr="00EB4B04">
        <w:rPr>
          <w:rFonts w:eastAsia="Times New Roman"/>
          <w:sz w:val="32"/>
          <w:szCs w:val="32"/>
        </w:rPr>
        <w:t>между</w:t>
      </w:r>
      <w:proofErr w:type="gramEnd"/>
      <w:r w:rsidRPr="00EB4B04">
        <w:rPr>
          <w:rFonts w:eastAsia="Times New Roman"/>
          <w:sz w:val="32"/>
          <w:szCs w:val="32"/>
        </w:rPr>
        <w:t xml:space="preserve"> и т.д.);</w:t>
      </w:r>
    </w:p>
    <w:p w:rsidR="00556236" w:rsidRPr="00EB4B04" w:rsidRDefault="00556236" w:rsidP="00556236">
      <w:pPr>
        <w:spacing w:line="15" w:lineRule="exact"/>
        <w:rPr>
          <w:rFonts w:eastAsia="Times New Roman"/>
          <w:sz w:val="32"/>
          <w:szCs w:val="32"/>
        </w:rPr>
      </w:pPr>
    </w:p>
    <w:p w:rsidR="00556236" w:rsidRPr="00EB4B04" w:rsidRDefault="00556236" w:rsidP="009962BF">
      <w:pPr>
        <w:numPr>
          <w:ilvl w:val="0"/>
          <w:numId w:val="20"/>
        </w:numPr>
        <w:tabs>
          <w:tab w:val="left" w:pos="319"/>
        </w:tabs>
        <w:spacing w:line="234" w:lineRule="auto"/>
        <w:ind w:left="6" w:hanging="6"/>
        <w:rPr>
          <w:rFonts w:eastAsia="Times New Roman"/>
          <w:sz w:val="32"/>
          <w:szCs w:val="32"/>
        </w:rPr>
      </w:pPr>
      <w:r w:rsidRPr="00EB4B04">
        <w:rPr>
          <w:rFonts w:eastAsia="Times New Roman"/>
          <w:sz w:val="32"/>
          <w:szCs w:val="32"/>
        </w:rPr>
        <w:t>сравнивать предметы по длине, массе, используя практические действия; упорядочивать их;</w:t>
      </w:r>
    </w:p>
    <w:p w:rsidR="00556236" w:rsidRPr="00EB4B04" w:rsidRDefault="00556236" w:rsidP="00556236">
      <w:pPr>
        <w:spacing w:line="2" w:lineRule="exact"/>
        <w:rPr>
          <w:rFonts w:eastAsia="Times New Roman"/>
          <w:sz w:val="32"/>
          <w:szCs w:val="32"/>
        </w:rPr>
      </w:pPr>
    </w:p>
    <w:p w:rsidR="00556236" w:rsidRPr="00EB4B04" w:rsidRDefault="00556236" w:rsidP="009962BF">
      <w:pPr>
        <w:numPr>
          <w:ilvl w:val="0"/>
          <w:numId w:val="20"/>
        </w:numPr>
        <w:tabs>
          <w:tab w:val="left" w:pos="166"/>
        </w:tabs>
        <w:ind w:left="166" w:hanging="166"/>
        <w:rPr>
          <w:rFonts w:eastAsia="Times New Roman"/>
          <w:sz w:val="32"/>
          <w:szCs w:val="32"/>
        </w:rPr>
      </w:pPr>
      <w:r w:rsidRPr="00EB4B04">
        <w:rPr>
          <w:rFonts w:eastAsia="Times New Roman"/>
          <w:sz w:val="32"/>
          <w:szCs w:val="32"/>
        </w:rPr>
        <w:lastRenderedPageBreak/>
        <w:t>сравнивать количество предметов в двух группах (больше, меньше, столько же);</w:t>
      </w:r>
    </w:p>
    <w:p w:rsidR="00556236" w:rsidRPr="00EB4B04" w:rsidRDefault="00556236" w:rsidP="00556236">
      <w:pPr>
        <w:spacing w:line="12" w:lineRule="exact"/>
        <w:rPr>
          <w:rFonts w:eastAsia="Times New Roman"/>
          <w:sz w:val="32"/>
          <w:szCs w:val="32"/>
        </w:rPr>
      </w:pPr>
    </w:p>
    <w:p w:rsidR="00556236" w:rsidRPr="00EB4B04" w:rsidRDefault="00556236" w:rsidP="009962BF">
      <w:pPr>
        <w:numPr>
          <w:ilvl w:val="0"/>
          <w:numId w:val="20"/>
        </w:numPr>
        <w:tabs>
          <w:tab w:val="left" w:pos="175"/>
        </w:tabs>
        <w:spacing w:line="234" w:lineRule="auto"/>
        <w:ind w:left="6" w:hanging="6"/>
        <w:rPr>
          <w:rFonts w:eastAsia="Times New Roman"/>
          <w:sz w:val="32"/>
          <w:szCs w:val="32"/>
        </w:rPr>
      </w:pPr>
      <w:r w:rsidRPr="00EB4B04">
        <w:rPr>
          <w:rFonts w:eastAsia="Times New Roman"/>
          <w:sz w:val="32"/>
          <w:szCs w:val="32"/>
        </w:rPr>
        <w:t>определять количество предметов в заданной группе и устно обозначать результат числом;</w:t>
      </w:r>
    </w:p>
    <w:p w:rsidR="00556236" w:rsidRPr="00EB4B04" w:rsidRDefault="00556236" w:rsidP="00556236">
      <w:pPr>
        <w:spacing w:line="15" w:lineRule="exact"/>
        <w:rPr>
          <w:rFonts w:eastAsia="Times New Roman"/>
          <w:sz w:val="32"/>
          <w:szCs w:val="32"/>
        </w:rPr>
      </w:pPr>
    </w:p>
    <w:p w:rsidR="00556236" w:rsidRPr="00EB4B04" w:rsidRDefault="00556236" w:rsidP="009962BF">
      <w:pPr>
        <w:numPr>
          <w:ilvl w:val="0"/>
          <w:numId w:val="20"/>
        </w:numPr>
        <w:tabs>
          <w:tab w:val="left" w:pos="170"/>
        </w:tabs>
        <w:spacing w:line="235" w:lineRule="auto"/>
        <w:ind w:left="6" w:right="640" w:hanging="6"/>
        <w:rPr>
          <w:rFonts w:eastAsia="Times New Roman"/>
          <w:sz w:val="32"/>
          <w:szCs w:val="32"/>
        </w:rPr>
      </w:pPr>
      <w:r w:rsidRPr="00EB4B04">
        <w:rPr>
          <w:rFonts w:eastAsia="Times New Roman"/>
          <w:sz w:val="32"/>
          <w:szCs w:val="32"/>
        </w:rPr>
        <w:t>объяснять (на предметах, предметных рисунках) конкретный смысл действий сложения и вычитания;</w:t>
      </w:r>
    </w:p>
    <w:p w:rsidR="00556236" w:rsidRPr="00EB4B04" w:rsidRDefault="00556236" w:rsidP="00556236">
      <w:pPr>
        <w:spacing w:line="15" w:lineRule="exact"/>
        <w:rPr>
          <w:rFonts w:eastAsia="Times New Roman"/>
          <w:sz w:val="32"/>
          <w:szCs w:val="32"/>
        </w:rPr>
      </w:pPr>
    </w:p>
    <w:p w:rsidR="00556236" w:rsidRPr="00EB4B04" w:rsidRDefault="00556236" w:rsidP="009962BF">
      <w:pPr>
        <w:numPr>
          <w:ilvl w:val="0"/>
          <w:numId w:val="20"/>
        </w:numPr>
        <w:tabs>
          <w:tab w:val="left" w:pos="170"/>
        </w:tabs>
        <w:spacing w:line="234" w:lineRule="auto"/>
        <w:ind w:left="6" w:right="20" w:hanging="6"/>
        <w:rPr>
          <w:rFonts w:eastAsia="Times New Roman"/>
          <w:sz w:val="32"/>
          <w:szCs w:val="32"/>
        </w:rPr>
      </w:pPr>
      <w:r w:rsidRPr="00EB4B04">
        <w:rPr>
          <w:rFonts w:eastAsia="Times New Roman"/>
          <w:sz w:val="32"/>
          <w:szCs w:val="32"/>
        </w:rPr>
        <w:t>различать и называть простейшие геометрические фигуры, находить их прообразы в окружающем мире.</w:t>
      </w:r>
    </w:p>
    <w:p w:rsidR="00556236" w:rsidRPr="00EB4B04" w:rsidRDefault="00556236" w:rsidP="00556236">
      <w:pPr>
        <w:spacing w:line="200" w:lineRule="exact"/>
        <w:rPr>
          <w:sz w:val="32"/>
          <w:szCs w:val="32"/>
        </w:rPr>
      </w:pPr>
    </w:p>
    <w:p w:rsidR="00556236" w:rsidRPr="00EB4B04" w:rsidRDefault="00556236" w:rsidP="00556236">
      <w:pPr>
        <w:spacing w:line="200" w:lineRule="exact"/>
        <w:rPr>
          <w:sz w:val="32"/>
          <w:szCs w:val="32"/>
        </w:rPr>
      </w:pPr>
    </w:p>
    <w:p w:rsidR="00556236" w:rsidRPr="00EB4B04" w:rsidRDefault="00556236" w:rsidP="00556236">
      <w:pPr>
        <w:spacing w:line="200" w:lineRule="exact"/>
        <w:rPr>
          <w:sz w:val="32"/>
          <w:szCs w:val="32"/>
        </w:rPr>
      </w:pPr>
    </w:p>
    <w:p w:rsidR="00556236" w:rsidRPr="00EB4B04" w:rsidRDefault="00556236" w:rsidP="00556236">
      <w:pPr>
        <w:ind w:right="-59"/>
        <w:jc w:val="center"/>
        <w:rPr>
          <w:rFonts w:eastAsia="Times New Roman"/>
          <w:b/>
          <w:bCs/>
          <w:sz w:val="32"/>
          <w:szCs w:val="32"/>
        </w:rPr>
      </w:pPr>
      <w:r w:rsidRPr="00EB4B04">
        <w:rPr>
          <w:rFonts w:eastAsia="Times New Roman"/>
          <w:b/>
          <w:bCs/>
          <w:sz w:val="32"/>
          <w:szCs w:val="32"/>
        </w:rPr>
        <w:t>Тематическое планирование  курса «Математические ступеньки»</w:t>
      </w:r>
    </w:p>
    <w:p w:rsidR="00556236" w:rsidRPr="00EB4B04" w:rsidRDefault="00556236" w:rsidP="00556236">
      <w:pPr>
        <w:ind w:right="-59"/>
        <w:jc w:val="center"/>
        <w:rPr>
          <w:rFonts w:eastAsia="Times New Roman"/>
          <w:b/>
          <w:bCs/>
          <w:sz w:val="32"/>
          <w:szCs w:val="32"/>
        </w:rPr>
      </w:pPr>
    </w:p>
    <w:tbl>
      <w:tblPr>
        <w:tblStyle w:val="a5"/>
        <w:tblW w:w="10270" w:type="dxa"/>
        <w:tblLook w:val="04A0" w:firstRow="1" w:lastRow="0" w:firstColumn="1" w:lastColumn="0" w:noHBand="0" w:noVBand="1"/>
      </w:tblPr>
      <w:tblGrid>
        <w:gridCol w:w="499"/>
        <w:gridCol w:w="6175"/>
        <w:gridCol w:w="3596"/>
      </w:tblGrid>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w:t>
            </w:r>
          </w:p>
        </w:tc>
        <w:tc>
          <w:tcPr>
            <w:tcW w:w="780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Название раздела и темы занятий.</w:t>
            </w:r>
          </w:p>
        </w:tc>
        <w:tc>
          <w:tcPr>
            <w:tcW w:w="1940"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Кол-во часов</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p>
        </w:tc>
        <w:tc>
          <w:tcPr>
            <w:tcW w:w="780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Величина (2 часа)</w:t>
            </w:r>
          </w:p>
        </w:tc>
        <w:tc>
          <w:tcPr>
            <w:tcW w:w="1940" w:type="dxa"/>
          </w:tcPr>
          <w:p w:rsidR="00556236" w:rsidRPr="00EB4B04" w:rsidRDefault="00556236" w:rsidP="00957BC6">
            <w:pPr>
              <w:ind w:right="-59"/>
              <w:jc w:val="center"/>
              <w:rPr>
                <w:rFonts w:eastAsia="Times New Roman"/>
                <w:b/>
                <w:bCs/>
                <w:sz w:val="32"/>
                <w:szCs w:val="32"/>
              </w:rPr>
            </w:pPr>
          </w:p>
        </w:tc>
      </w:tr>
      <w:tr w:rsidR="00556236" w:rsidRPr="00EB4B04" w:rsidTr="00957BC6">
        <w:tc>
          <w:tcPr>
            <w:tcW w:w="525" w:type="dxa"/>
          </w:tcPr>
          <w:p w:rsidR="00556236" w:rsidRPr="00EB4B04" w:rsidRDefault="00556236" w:rsidP="00957BC6">
            <w:pPr>
              <w:ind w:right="-59"/>
              <w:jc w:val="center"/>
              <w:rPr>
                <w:rFonts w:eastAsia="Times New Roman"/>
                <w:bCs/>
                <w:sz w:val="32"/>
                <w:szCs w:val="32"/>
              </w:rPr>
            </w:pPr>
            <w:r w:rsidRPr="00EB4B04">
              <w:rPr>
                <w:rFonts w:eastAsia="Times New Roman"/>
                <w:bCs/>
                <w:sz w:val="32"/>
                <w:szCs w:val="32"/>
              </w:rPr>
              <w:t>1</w:t>
            </w:r>
          </w:p>
        </w:tc>
        <w:tc>
          <w:tcPr>
            <w:tcW w:w="7805" w:type="dxa"/>
          </w:tcPr>
          <w:p w:rsidR="00556236" w:rsidRPr="00EB4B04" w:rsidRDefault="00556236" w:rsidP="00957BC6">
            <w:pPr>
              <w:ind w:right="-59"/>
              <w:rPr>
                <w:rFonts w:eastAsia="Times New Roman"/>
                <w:bCs/>
                <w:sz w:val="32"/>
                <w:szCs w:val="32"/>
              </w:rPr>
            </w:pPr>
            <w:r w:rsidRPr="00EB4B04">
              <w:rPr>
                <w:rFonts w:eastAsia="Times New Roman"/>
                <w:bCs/>
                <w:sz w:val="32"/>
                <w:szCs w:val="32"/>
              </w:rPr>
              <w:t>Величина</w:t>
            </w:r>
          </w:p>
        </w:tc>
        <w:tc>
          <w:tcPr>
            <w:tcW w:w="1940" w:type="dxa"/>
          </w:tcPr>
          <w:p w:rsidR="00556236" w:rsidRPr="00EB4B04" w:rsidRDefault="00556236" w:rsidP="00957BC6">
            <w:pPr>
              <w:ind w:right="-59"/>
              <w:rPr>
                <w:rFonts w:eastAsia="Times New Roman"/>
                <w:bCs/>
                <w:sz w:val="32"/>
                <w:szCs w:val="32"/>
              </w:rPr>
            </w:pPr>
            <w:r w:rsidRPr="00EB4B04">
              <w:rPr>
                <w:rFonts w:eastAsia="Times New Roman"/>
                <w:bCs/>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Cs/>
                <w:sz w:val="32"/>
                <w:szCs w:val="32"/>
              </w:rPr>
            </w:pPr>
            <w:r w:rsidRPr="00EB4B04">
              <w:rPr>
                <w:rFonts w:eastAsia="Times New Roman"/>
                <w:bCs/>
                <w:sz w:val="32"/>
                <w:szCs w:val="32"/>
              </w:rPr>
              <w:t>2</w:t>
            </w:r>
          </w:p>
        </w:tc>
        <w:tc>
          <w:tcPr>
            <w:tcW w:w="7805" w:type="dxa"/>
          </w:tcPr>
          <w:p w:rsidR="00556236" w:rsidRPr="00EB4B04" w:rsidRDefault="00556236" w:rsidP="00957BC6">
            <w:pPr>
              <w:ind w:right="-59"/>
              <w:rPr>
                <w:rFonts w:eastAsia="Times New Roman"/>
                <w:bCs/>
                <w:sz w:val="32"/>
                <w:szCs w:val="32"/>
              </w:rPr>
            </w:pPr>
            <w:r w:rsidRPr="00EB4B04">
              <w:rPr>
                <w:rFonts w:eastAsia="Times New Roman"/>
                <w:bCs/>
                <w:sz w:val="32"/>
                <w:szCs w:val="32"/>
              </w:rPr>
              <w:t>Сравнение предметов</w:t>
            </w:r>
            <w:proofErr w:type="gramStart"/>
            <w:r w:rsidRPr="00EB4B04">
              <w:rPr>
                <w:rFonts w:eastAsia="Times New Roman"/>
                <w:bCs/>
                <w:sz w:val="32"/>
                <w:szCs w:val="32"/>
              </w:rPr>
              <w:t xml:space="preserve"> :</w:t>
            </w:r>
            <w:proofErr w:type="gramEnd"/>
            <w:r w:rsidRPr="00EB4B04">
              <w:rPr>
                <w:rFonts w:eastAsia="Times New Roman"/>
                <w:bCs/>
                <w:sz w:val="32"/>
                <w:szCs w:val="32"/>
              </w:rPr>
              <w:t xml:space="preserve"> большой, маленький,</w:t>
            </w:r>
          </w:p>
          <w:p w:rsidR="00556236" w:rsidRPr="00EB4B04" w:rsidRDefault="00556236" w:rsidP="00957BC6">
            <w:pPr>
              <w:ind w:right="-59"/>
              <w:rPr>
                <w:rFonts w:eastAsia="Times New Roman"/>
                <w:bCs/>
                <w:sz w:val="32"/>
                <w:szCs w:val="32"/>
              </w:rPr>
            </w:pPr>
            <w:r w:rsidRPr="00EB4B04">
              <w:rPr>
                <w:rFonts w:eastAsia="Times New Roman"/>
                <w:bCs/>
                <w:sz w:val="32"/>
                <w:szCs w:val="32"/>
              </w:rPr>
              <w:t>больше, меньше; высокий - низкий, выше -</w:t>
            </w:r>
          </w:p>
          <w:p w:rsidR="00556236" w:rsidRPr="00EB4B04" w:rsidRDefault="00556236" w:rsidP="00957BC6">
            <w:pPr>
              <w:ind w:right="-59"/>
              <w:rPr>
                <w:rFonts w:eastAsia="Times New Roman"/>
                <w:bCs/>
                <w:sz w:val="32"/>
                <w:szCs w:val="32"/>
              </w:rPr>
            </w:pPr>
            <w:r w:rsidRPr="00EB4B04">
              <w:rPr>
                <w:rFonts w:eastAsia="Times New Roman"/>
                <w:bCs/>
                <w:sz w:val="32"/>
                <w:szCs w:val="32"/>
              </w:rPr>
              <w:t>ниже.</w:t>
            </w:r>
          </w:p>
        </w:tc>
        <w:tc>
          <w:tcPr>
            <w:tcW w:w="1940" w:type="dxa"/>
          </w:tcPr>
          <w:p w:rsidR="00556236" w:rsidRPr="00EB4B04" w:rsidRDefault="00556236" w:rsidP="00957BC6">
            <w:pPr>
              <w:ind w:right="-59"/>
              <w:rPr>
                <w:rFonts w:eastAsia="Times New Roman"/>
                <w:bCs/>
                <w:sz w:val="32"/>
                <w:szCs w:val="32"/>
              </w:rPr>
            </w:pPr>
            <w:r w:rsidRPr="00EB4B04">
              <w:rPr>
                <w:rFonts w:eastAsia="Times New Roman"/>
                <w:bCs/>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p>
        </w:tc>
        <w:tc>
          <w:tcPr>
            <w:tcW w:w="7805" w:type="dxa"/>
          </w:tcPr>
          <w:p w:rsidR="00556236" w:rsidRPr="00EB4B04" w:rsidRDefault="00556236" w:rsidP="00957BC6">
            <w:pPr>
              <w:spacing w:line="237" w:lineRule="auto"/>
              <w:ind w:left="2580"/>
              <w:rPr>
                <w:sz w:val="32"/>
                <w:szCs w:val="32"/>
              </w:rPr>
            </w:pPr>
            <w:r w:rsidRPr="00EB4B04">
              <w:rPr>
                <w:rFonts w:eastAsia="Times New Roman"/>
                <w:b/>
                <w:bCs/>
                <w:sz w:val="32"/>
                <w:szCs w:val="32"/>
              </w:rPr>
              <w:t>Ориентировка в пространстве (2 часа)</w:t>
            </w:r>
          </w:p>
          <w:p w:rsidR="00556236" w:rsidRPr="00EB4B04" w:rsidRDefault="00556236" w:rsidP="00957BC6">
            <w:pPr>
              <w:ind w:right="-59"/>
              <w:jc w:val="center"/>
              <w:rPr>
                <w:rFonts w:eastAsia="Times New Roman"/>
                <w:b/>
                <w:bCs/>
                <w:sz w:val="32"/>
                <w:szCs w:val="32"/>
              </w:rPr>
            </w:pPr>
          </w:p>
        </w:tc>
        <w:tc>
          <w:tcPr>
            <w:tcW w:w="1940" w:type="dxa"/>
          </w:tcPr>
          <w:p w:rsidR="00556236" w:rsidRPr="00EB4B04" w:rsidRDefault="00556236" w:rsidP="00957BC6">
            <w:pPr>
              <w:spacing w:line="237" w:lineRule="auto"/>
              <w:ind w:left="2580"/>
              <w:rPr>
                <w:rFonts w:eastAsia="Times New Roman"/>
                <w:b/>
                <w:bCs/>
                <w:sz w:val="32"/>
                <w:szCs w:val="32"/>
              </w:rPr>
            </w:pP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3</w:t>
            </w:r>
          </w:p>
        </w:tc>
        <w:tc>
          <w:tcPr>
            <w:tcW w:w="7805" w:type="dxa"/>
          </w:tcPr>
          <w:p w:rsidR="00556236" w:rsidRPr="00EB4B04" w:rsidRDefault="00556236" w:rsidP="00957BC6">
            <w:pPr>
              <w:ind w:right="-59"/>
              <w:jc w:val="center"/>
              <w:rPr>
                <w:rFonts w:eastAsia="Times New Roman"/>
                <w:bCs/>
                <w:sz w:val="32"/>
                <w:szCs w:val="32"/>
              </w:rPr>
            </w:pPr>
            <w:r w:rsidRPr="00EB4B04">
              <w:rPr>
                <w:rFonts w:eastAsia="Times New Roman"/>
                <w:bCs/>
                <w:sz w:val="32"/>
                <w:szCs w:val="32"/>
              </w:rPr>
              <w:t>Ориентация на плоскости: слева, справа Длина.</w:t>
            </w:r>
          </w:p>
          <w:p w:rsidR="00556236" w:rsidRPr="00EB4B04" w:rsidRDefault="00556236" w:rsidP="00957BC6">
            <w:pPr>
              <w:ind w:right="-59"/>
              <w:jc w:val="center"/>
              <w:rPr>
                <w:rFonts w:eastAsia="Times New Roman"/>
                <w:bCs/>
                <w:sz w:val="32"/>
                <w:szCs w:val="32"/>
              </w:rPr>
            </w:pPr>
            <w:r w:rsidRPr="00EB4B04">
              <w:rPr>
                <w:rFonts w:eastAsia="Times New Roman"/>
                <w:bCs/>
                <w:sz w:val="32"/>
                <w:szCs w:val="32"/>
              </w:rPr>
              <w:t>Длиннее – короче.</w:t>
            </w:r>
          </w:p>
          <w:p w:rsidR="00556236" w:rsidRPr="00EB4B04" w:rsidRDefault="00556236" w:rsidP="00957BC6">
            <w:pPr>
              <w:ind w:right="-59"/>
              <w:jc w:val="center"/>
              <w:rPr>
                <w:rFonts w:eastAsia="Times New Roman"/>
                <w:b/>
                <w:bCs/>
                <w:sz w:val="32"/>
                <w:szCs w:val="32"/>
              </w:rPr>
            </w:pPr>
          </w:p>
        </w:tc>
        <w:tc>
          <w:tcPr>
            <w:tcW w:w="1940" w:type="dxa"/>
          </w:tcPr>
          <w:p w:rsidR="00556236" w:rsidRPr="00EB4B04" w:rsidRDefault="00556236" w:rsidP="00957BC6">
            <w:pPr>
              <w:ind w:right="-59"/>
              <w:jc w:val="center"/>
              <w:rPr>
                <w:rFonts w:eastAsia="Times New Roman"/>
                <w:bCs/>
                <w:sz w:val="32"/>
                <w:szCs w:val="32"/>
              </w:rPr>
            </w:pPr>
            <w:r w:rsidRPr="00EB4B04">
              <w:rPr>
                <w:rFonts w:eastAsia="Times New Roman"/>
                <w:bCs/>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4</w:t>
            </w:r>
          </w:p>
        </w:tc>
        <w:tc>
          <w:tcPr>
            <w:tcW w:w="7805" w:type="dxa"/>
          </w:tcPr>
          <w:p w:rsidR="00556236" w:rsidRPr="00EB4B04" w:rsidRDefault="00556236" w:rsidP="00957BC6">
            <w:pPr>
              <w:ind w:right="-59"/>
              <w:jc w:val="center"/>
              <w:rPr>
                <w:rFonts w:eastAsia="Times New Roman"/>
                <w:bCs/>
                <w:sz w:val="32"/>
                <w:szCs w:val="32"/>
              </w:rPr>
            </w:pPr>
            <w:r w:rsidRPr="00EB4B04">
              <w:rPr>
                <w:rFonts w:eastAsia="Times New Roman"/>
                <w:bCs/>
                <w:sz w:val="32"/>
                <w:szCs w:val="32"/>
              </w:rPr>
              <w:t>Сравнение предметов по массе,</w:t>
            </w:r>
          </w:p>
          <w:p w:rsidR="00556236" w:rsidRPr="00EB4B04" w:rsidRDefault="00556236" w:rsidP="00957BC6">
            <w:pPr>
              <w:ind w:right="-59"/>
              <w:jc w:val="center"/>
              <w:rPr>
                <w:rFonts w:eastAsia="Times New Roman"/>
                <w:b/>
                <w:bCs/>
                <w:sz w:val="32"/>
                <w:szCs w:val="32"/>
              </w:rPr>
            </w:pPr>
            <w:r w:rsidRPr="00EB4B04">
              <w:rPr>
                <w:rFonts w:eastAsia="Times New Roman"/>
                <w:bCs/>
                <w:sz w:val="32"/>
                <w:szCs w:val="32"/>
              </w:rPr>
              <w:t>количеству</w:t>
            </w:r>
            <w:proofErr w:type="gramStart"/>
            <w:r w:rsidRPr="00EB4B04">
              <w:rPr>
                <w:rFonts w:eastAsia="Times New Roman"/>
                <w:bCs/>
                <w:sz w:val="32"/>
                <w:szCs w:val="32"/>
              </w:rPr>
              <w:t>.(</w:t>
            </w:r>
            <w:proofErr w:type="gramEnd"/>
            <w:r w:rsidRPr="00EB4B04">
              <w:rPr>
                <w:rFonts w:eastAsia="Times New Roman"/>
                <w:bCs/>
                <w:sz w:val="32"/>
                <w:szCs w:val="32"/>
              </w:rPr>
              <w:t>больше, меньше, столько же).</w:t>
            </w:r>
          </w:p>
        </w:tc>
        <w:tc>
          <w:tcPr>
            <w:tcW w:w="1940" w:type="dxa"/>
          </w:tcPr>
          <w:p w:rsidR="00556236" w:rsidRPr="00EB4B04" w:rsidRDefault="00556236" w:rsidP="00957BC6">
            <w:pPr>
              <w:ind w:right="-59"/>
              <w:jc w:val="center"/>
              <w:rPr>
                <w:rFonts w:eastAsia="Times New Roman"/>
                <w:bCs/>
                <w:sz w:val="32"/>
                <w:szCs w:val="32"/>
              </w:rPr>
            </w:pPr>
            <w:r w:rsidRPr="00EB4B04">
              <w:rPr>
                <w:rFonts w:eastAsia="Times New Roman"/>
                <w:bCs/>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p>
        </w:tc>
        <w:tc>
          <w:tcPr>
            <w:tcW w:w="780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Геометрические фигуры (1часа)</w:t>
            </w:r>
          </w:p>
        </w:tc>
        <w:tc>
          <w:tcPr>
            <w:tcW w:w="1940" w:type="dxa"/>
          </w:tcPr>
          <w:p w:rsidR="00556236" w:rsidRPr="00EB4B04" w:rsidRDefault="00556236" w:rsidP="00957BC6">
            <w:pPr>
              <w:ind w:right="-59"/>
              <w:jc w:val="center"/>
              <w:rPr>
                <w:rFonts w:eastAsia="Times New Roman"/>
                <w:b/>
                <w:bCs/>
                <w:sz w:val="32"/>
                <w:szCs w:val="32"/>
              </w:rPr>
            </w:pP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5</w:t>
            </w:r>
          </w:p>
        </w:tc>
        <w:tc>
          <w:tcPr>
            <w:tcW w:w="7805" w:type="dxa"/>
          </w:tcPr>
          <w:p w:rsidR="00556236" w:rsidRPr="00EB4B04" w:rsidRDefault="00556236" w:rsidP="00957BC6">
            <w:pPr>
              <w:ind w:right="-59"/>
              <w:jc w:val="center"/>
              <w:rPr>
                <w:rFonts w:eastAsia="Times New Roman"/>
                <w:b/>
                <w:bCs/>
                <w:sz w:val="32"/>
                <w:szCs w:val="32"/>
              </w:rPr>
            </w:pPr>
            <w:r w:rsidRPr="00EB4B04">
              <w:rPr>
                <w:rFonts w:eastAsia="Times New Roman"/>
                <w:sz w:val="32"/>
                <w:szCs w:val="32"/>
              </w:rPr>
              <w:t>Геометрические фигуры. Круг. Многоугольник. 1 Отличие многоугольника от круга. Треугольник</w:t>
            </w:r>
          </w:p>
        </w:tc>
        <w:tc>
          <w:tcPr>
            <w:tcW w:w="1940" w:type="dxa"/>
          </w:tcPr>
          <w:p w:rsidR="00556236" w:rsidRPr="00EB4B04" w:rsidRDefault="00556236" w:rsidP="00957BC6">
            <w:pPr>
              <w:ind w:right="-59"/>
              <w:jc w:val="center"/>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p>
        </w:tc>
        <w:tc>
          <w:tcPr>
            <w:tcW w:w="7805" w:type="dxa"/>
          </w:tcPr>
          <w:p w:rsidR="00556236" w:rsidRPr="00EB4B04" w:rsidRDefault="00556236" w:rsidP="00957BC6">
            <w:pPr>
              <w:ind w:right="-59"/>
              <w:jc w:val="center"/>
              <w:rPr>
                <w:rFonts w:eastAsia="Times New Roman"/>
                <w:b/>
                <w:sz w:val="32"/>
                <w:szCs w:val="32"/>
              </w:rPr>
            </w:pPr>
            <w:r w:rsidRPr="00EB4B04">
              <w:rPr>
                <w:rFonts w:eastAsia="Times New Roman"/>
                <w:b/>
                <w:sz w:val="32"/>
                <w:szCs w:val="32"/>
              </w:rPr>
              <w:t>Временные представления. 1 час</w:t>
            </w:r>
          </w:p>
        </w:tc>
        <w:tc>
          <w:tcPr>
            <w:tcW w:w="1940" w:type="dxa"/>
          </w:tcPr>
          <w:p w:rsidR="00556236" w:rsidRPr="00EB4B04" w:rsidRDefault="00556236" w:rsidP="00957BC6">
            <w:pPr>
              <w:ind w:right="-59"/>
              <w:jc w:val="center"/>
              <w:rPr>
                <w:rFonts w:eastAsia="Times New Roman"/>
                <w:b/>
                <w:sz w:val="32"/>
                <w:szCs w:val="32"/>
              </w:rPr>
            </w:pP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6</w:t>
            </w:r>
          </w:p>
        </w:tc>
        <w:tc>
          <w:tcPr>
            <w:tcW w:w="7805" w:type="dxa"/>
          </w:tcPr>
          <w:p w:rsidR="00556236" w:rsidRPr="00EB4B04" w:rsidRDefault="00556236" w:rsidP="00957BC6">
            <w:pPr>
              <w:tabs>
                <w:tab w:val="left" w:pos="700"/>
              </w:tabs>
              <w:ind w:left="700" w:right="2520"/>
              <w:rPr>
                <w:rFonts w:eastAsia="Times New Roman"/>
                <w:sz w:val="32"/>
                <w:szCs w:val="32"/>
              </w:rPr>
            </w:pPr>
            <w:r w:rsidRPr="00EB4B04">
              <w:rPr>
                <w:rFonts w:eastAsia="Times New Roman"/>
                <w:sz w:val="32"/>
                <w:szCs w:val="32"/>
              </w:rPr>
              <w:t>Позже. Раньше; вчера, сегодня, завтра. Неделя. 1 Дни недели. Отсчет дней недели по порядку от любого дня</w:t>
            </w:r>
          </w:p>
          <w:p w:rsidR="00556236" w:rsidRPr="00EB4B04" w:rsidRDefault="00556236" w:rsidP="00957BC6">
            <w:pPr>
              <w:ind w:right="-59"/>
              <w:jc w:val="center"/>
              <w:rPr>
                <w:rFonts w:eastAsia="Times New Roman"/>
                <w:sz w:val="32"/>
                <w:szCs w:val="32"/>
              </w:rPr>
            </w:pPr>
          </w:p>
        </w:tc>
        <w:tc>
          <w:tcPr>
            <w:tcW w:w="1940" w:type="dxa"/>
          </w:tcPr>
          <w:p w:rsidR="00556236" w:rsidRPr="00EB4B04" w:rsidRDefault="00556236" w:rsidP="00957BC6">
            <w:pPr>
              <w:tabs>
                <w:tab w:val="left" w:pos="700"/>
              </w:tabs>
              <w:ind w:left="700" w:right="2520"/>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p>
        </w:tc>
        <w:tc>
          <w:tcPr>
            <w:tcW w:w="7805" w:type="dxa"/>
          </w:tcPr>
          <w:p w:rsidR="00556236" w:rsidRPr="00EB4B04" w:rsidRDefault="00556236" w:rsidP="00957BC6">
            <w:pPr>
              <w:ind w:right="-59"/>
              <w:jc w:val="center"/>
              <w:rPr>
                <w:rFonts w:eastAsia="Times New Roman"/>
                <w:b/>
                <w:sz w:val="32"/>
                <w:szCs w:val="32"/>
              </w:rPr>
            </w:pPr>
            <w:r w:rsidRPr="00EB4B04">
              <w:rPr>
                <w:rFonts w:eastAsia="Times New Roman"/>
                <w:b/>
                <w:sz w:val="32"/>
                <w:szCs w:val="32"/>
              </w:rPr>
              <w:t>Количество и счёт – 14 часов</w:t>
            </w:r>
          </w:p>
        </w:tc>
        <w:tc>
          <w:tcPr>
            <w:tcW w:w="1940" w:type="dxa"/>
          </w:tcPr>
          <w:p w:rsidR="00556236" w:rsidRPr="00EB4B04" w:rsidRDefault="00556236" w:rsidP="00957BC6">
            <w:pPr>
              <w:ind w:right="-59"/>
              <w:jc w:val="center"/>
              <w:rPr>
                <w:rFonts w:eastAsia="Times New Roman"/>
                <w:b/>
                <w:sz w:val="32"/>
                <w:szCs w:val="32"/>
              </w:rPr>
            </w:pP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7</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Знакомство с числом и цифрой «1»</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lastRenderedPageBreak/>
              <w:t>8</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Знакомство с цифрой и числом «2»</w:t>
            </w:r>
          </w:p>
          <w:p w:rsidR="00556236" w:rsidRPr="00EB4B04" w:rsidRDefault="00556236" w:rsidP="00957BC6">
            <w:pPr>
              <w:ind w:right="-59"/>
              <w:rPr>
                <w:rFonts w:eastAsia="Times New Roman"/>
                <w:sz w:val="32"/>
                <w:szCs w:val="32"/>
              </w:rPr>
            </w:pPr>
          </w:p>
          <w:p w:rsidR="00556236" w:rsidRPr="00EB4B04" w:rsidRDefault="00556236" w:rsidP="00957BC6">
            <w:pPr>
              <w:ind w:right="-59"/>
              <w:rPr>
                <w:rFonts w:eastAsia="Times New Roman"/>
                <w:sz w:val="32"/>
                <w:szCs w:val="32"/>
              </w:rPr>
            </w:pPr>
          </w:p>
          <w:p w:rsidR="00556236" w:rsidRPr="00EB4B04" w:rsidRDefault="00556236" w:rsidP="00957BC6">
            <w:pPr>
              <w:ind w:right="-59"/>
              <w:rPr>
                <w:rFonts w:eastAsia="Times New Roman"/>
                <w:sz w:val="32"/>
                <w:szCs w:val="32"/>
              </w:rPr>
            </w:pP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9</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Знакомство с числом  цифрой « 3»</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Знакомство с цифрой и числом «4»</w:t>
            </w:r>
          </w:p>
          <w:p w:rsidR="00556236" w:rsidRPr="00EB4B04" w:rsidRDefault="00556236" w:rsidP="00957BC6">
            <w:pPr>
              <w:ind w:right="-59"/>
              <w:rPr>
                <w:rFonts w:eastAsia="Times New Roman"/>
                <w:sz w:val="32"/>
                <w:szCs w:val="32"/>
              </w:rPr>
            </w:pP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10</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Знакомство с цифрой и числом «5»</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11</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Знакомство с числом и цифрой  «0»</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12</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Сложение «+». Решение примеров +1</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13</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Вычитание « - »</w:t>
            </w:r>
            <w:proofErr w:type="gramStart"/>
            <w:r w:rsidRPr="00EB4B04">
              <w:rPr>
                <w:rFonts w:eastAsia="Times New Roman"/>
                <w:sz w:val="32"/>
                <w:szCs w:val="32"/>
              </w:rPr>
              <w:t xml:space="preserve"> .</w:t>
            </w:r>
            <w:proofErr w:type="gramEnd"/>
            <w:r w:rsidRPr="00EB4B04">
              <w:rPr>
                <w:rFonts w:eastAsia="Times New Roman"/>
                <w:sz w:val="32"/>
                <w:szCs w:val="32"/>
              </w:rPr>
              <w:t xml:space="preserve"> Решение примеров -1</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14</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Решение логических задач</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15</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Решение стихотворных задач</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16</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Знакомство с цифрой и числом «6»</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17</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Знакомство с цифрой и числом «7»</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18</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Знакомство с цифрой и числом «8»</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19</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Знакомство с цифрой и числом «8»</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r w:rsidR="00556236" w:rsidRPr="00EB4B04" w:rsidTr="00957BC6">
        <w:tc>
          <w:tcPr>
            <w:tcW w:w="525" w:type="dxa"/>
          </w:tcPr>
          <w:p w:rsidR="00556236" w:rsidRPr="00EB4B04" w:rsidRDefault="00556236" w:rsidP="00957BC6">
            <w:pPr>
              <w:ind w:right="-59"/>
              <w:jc w:val="center"/>
              <w:rPr>
                <w:rFonts w:eastAsia="Times New Roman"/>
                <w:b/>
                <w:bCs/>
                <w:sz w:val="32"/>
                <w:szCs w:val="32"/>
              </w:rPr>
            </w:pPr>
            <w:r w:rsidRPr="00EB4B04">
              <w:rPr>
                <w:rFonts w:eastAsia="Times New Roman"/>
                <w:b/>
                <w:bCs/>
                <w:sz w:val="32"/>
                <w:szCs w:val="32"/>
              </w:rPr>
              <w:t>20</w:t>
            </w:r>
          </w:p>
        </w:tc>
        <w:tc>
          <w:tcPr>
            <w:tcW w:w="7805" w:type="dxa"/>
          </w:tcPr>
          <w:p w:rsidR="00556236" w:rsidRPr="00EB4B04" w:rsidRDefault="00556236" w:rsidP="00957BC6">
            <w:pPr>
              <w:ind w:right="-59"/>
              <w:rPr>
                <w:rFonts w:eastAsia="Times New Roman"/>
                <w:sz w:val="32"/>
                <w:szCs w:val="32"/>
              </w:rPr>
            </w:pPr>
            <w:r w:rsidRPr="00EB4B04">
              <w:rPr>
                <w:rFonts w:eastAsia="Times New Roman"/>
                <w:sz w:val="32"/>
                <w:szCs w:val="32"/>
              </w:rPr>
              <w:t>Знакомство с цифрой и числом «10»</w:t>
            </w:r>
          </w:p>
        </w:tc>
        <w:tc>
          <w:tcPr>
            <w:tcW w:w="1940" w:type="dxa"/>
          </w:tcPr>
          <w:p w:rsidR="00556236" w:rsidRPr="00EB4B04" w:rsidRDefault="00556236" w:rsidP="00957BC6">
            <w:pPr>
              <w:ind w:right="-59"/>
              <w:rPr>
                <w:rFonts w:eastAsia="Times New Roman"/>
                <w:sz w:val="32"/>
                <w:szCs w:val="32"/>
              </w:rPr>
            </w:pPr>
            <w:r w:rsidRPr="00EB4B04">
              <w:rPr>
                <w:rFonts w:eastAsia="Times New Roman"/>
                <w:sz w:val="32"/>
                <w:szCs w:val="32"/>
              </w:rPr>
              <w:t>1</w:t>
            </w:r>
          </w:p>
        </w:tc>
      </w:tr>
    </w:tbl>
    <w:p w:rsidR="00556236" w:rsidRPr="00EB4B04" w:rsidRDefault="00556236" w:rsidP="00556236">
      <w:pPr>
        <w:spacing w:line="200" w:lineRule="exact"/>
        <w:rPr>
          <w:sz w:val="32"/>
          <w:szCs w:val="32"/>
        </w:rPr>
      </w:pPr>
    </w:p>
    <w:p w:rsidR="00556236" w:rsidRDefault="00556236" w:rsidP="00556236">
      <w:pPr>
        <w:keepLines/>
        <w:rPr>
          <w:sz w:val="32"/>
          <w:szCs w:val="32"/>
        </w:rPr>
      </w:pPr>
    </w:p>
    <w:p w:rsidR="00206C38" w:rsidRPr="00F05994" w:rsidRDefault="00206C38" w:rsidP="00556236">
      <w:pPr>
        <w:keepLines/>
        <w:rPr>
          <w:sz w:val="28"/>
          <w:szCs w:val="28"/>
        </w:rPr>
      </w:pPr>
    </w:p>
    <w:p w:rsidR="00206C38" w:rsidRPr="00F05994" w:rsidRDefault="00206C38" w:rsidP="00206C38">
      <w:pPr>
        <w:ind w:right="-5"/>
        <w:jc w:val="center"/>
        <w:rPr>
          <w:sz w:val="32"/>
          <w:szCs w:val="32"/>
        </w:rPr>
      </w:pPr>
      <w:r w:rsidRPr="00F05994">
        <w:rPr>
          <w:rFonts w:eastAsia="Times New Roman"/>
          <w:b/>
          <w:bCs/>
          <w:sz w:val="28"/>
          <w:szCs w:val="28"/>
        </w:rPr>
        <w:t xml:space="preserve"> </w:t>
      </w:r>
      <w:r w:rsidR="00617571">
        <w:rPr>
          <w:rFonts w:eastAsia="Times New Roman"/>
          <w:b/>
          <w:bCs/>
          <w:sz w:val="32"/>
          <w:szCs w:val="32"/>
        </w:rPr>
        <w:t>Программа курса « Зелё</w:t>
      </w:r>
      <w:r w:rsidRPr="00F05994">
        <w:rPr>
          <w:rFonts w:eastAsia="Times New Roman"/>
          <w:b/>
          <w:bCs/>
          <w:sz w:val="32"/>
          <w:szCs w:val="32"/>
        </w:rPr>
        <w:t>ная тропинка»</w:t>
      </w:r>
    </w:p>
    <w:p w:rsidR="00206C38" w:rsidRPr="00F05994" w:rsidRDefault="00206C38" w:rsidP="00206C38">
      <w:pPr>
        <w:ind w:right="-5"/>
        <w:jc w:val="center"/>
        <w:rPr>
          <w:sz w:val="32"/>
          <w:szCs w:val="32"/>
        </w:rPr>
      </w:pPr>
      <w:r w:rsidRPr="00F05994">
        <w:rPr>
          <w:rFonts w:eastAsia="Times New Roman"/>
          <w:b/>
          <w:bCs/>
          <w:sz w:val="32"/>
          <w:szCs w:val="32"/>
        </w:rPr>
        <w:t>Пояснительная записка.</w:t>
      </w:r>
    </w:p>
    <w:p w:rsidR="00206C38" w:rsidRPr="00F05994" w:rsidRDefault="00617571" w:rsidP="00206C38">
      <w:pPr>
        <w:spacing w:line="236" w:lineRule="auto"/>
        <w:ind w:left="6"/>
        <w:rPr>
          <w:sz w:val="32"/>
          <w:szCs w:val="32"/>
        </w:rPr>
      </w:pPr>
      <w:r>
        <w:rPr>
          <w:rFonts w:eastAsia="Times New Roman"/>
          <w:sz w:val="32"/>
          <w:szCs w:val="32"/>
        </w:rPr>
        <w:t>Программа «Зелё</w:t>
      </w:r>
      <w:r w:rsidR="00206C38" w:rsidRPr="00F05994">
        <w:rPr>
          <w:rFonts w:eastAsia="Times New Roman"/>
          <w:sz w:val="32"/>
          <w:szCs w:val="32"/>
        </w:rPr>
        <w:t>ная тропинка» разработана на основе программы Н. А. Федосовой</w:t>
      </w:r>
    </w:p>
    <w:p w:rsidR="00206C38" w:rsidRPr="00F05994" w:rsidRDefault="00206C38" w:rsidP="00206C38">
      <w:pPr>
        <w:ind w:left="6"/>
        <w:rPr>
          <w:sz w:val="32"/>
          <w:szCs w:val="32"/>
        </w:rPr>
      </w:pPr>
      <w:r w:rsidRPr="00F05994">
        <w:rPr>
          <w:rFonts w:eastAsia="Times New Roman"/>
          <w:sz w:val="32"/>
          <w:szCs w:val="32"/>
        </w:rPr>
        <w:t>«Преемственность. Подготовка детей к школе», авторской программы</w:t>
      </w:r>
    </w:p>
    <w:p w:rsidR="00206C38" w:rsidRPr="00F05994" w:rsidRDefault="00206C38" w:rsidP="00206C38">
      <w:pPr>
        <w:spacing w:line="2" w:lineRule="exact"/>
        <w:rPr>
          <w:sz w:val="32"/>
          <w:szCs w:val="32"/>
        </w:rPr>
      </w:pPr>
    </w:p>
    <w:p w:rsidR="00206C38" w:rsidRPr="00F05994" w:rsidRDefault="00206C38" w:rsidP="00617571">
      <w:pPr>
        <w:ind w:left="6"/>
        <w:rPr>
          <w:sz w:val="32"/>
          <w:szCs w:val="32"/>
        </w:rPr>
      </w:pPr>
      <w:r w:rsidRPr="00F05994">
        <w:rPr>
          <w:rFonts w:eastAsia="Times New Roman"/>
          <w:sz w:val="32"/>
          <w:szCs w:val="32"/>
        </w:rPr>
        <w:t>А.</w:t>
      </w:r>
      <w:r w:rsidR="00617571">
        <w:rPr>
          <w:rFonts w:eastAsia="Times New Roman"/>
          <w:sz w:val="32"/>
          <w:szCs w:val="32"/>
        </w:rPr>
        <w:t xml:space="preserve"> </w:t>
      </w:r>
      <w:r w:rsidRPr="00F05994">
        <w:rPr>
          <w:rFonts w:eastAsia="Times New Roman"/>
          <w:sz w:val="32"/>
          <w:szCs w:val="32"/>
        </w:rPr>
        <w:t>А.</w:t>
      </w:r>
      <w:r w:rsidR="00617571">
        <w:rPr>
          <w:rFonts w:eastAsia="Times New Roman"/>
          <w:sz w:val="32"/>
          <w:szCs w:val="32"/>
        </w:rPr>
        <w:t xml:space="preserve"> Плешакова « Зелёная тропинка», утверждё</w:t>
      </w:r>
      <w:r w:rsidRPr="00F05994">
        <w:rPr>
          <w:rFonts w:eastAsia="Times New Roman"/>
          <w:sz w:val="32"/>
          <w:szCs w:val="32"/>
        </w:rPr>
        <w:t>нной МО РФ (Москва 2012 г.) в</w:t>
      </w:r>
      <w:r w:rsidR="00617571">
        <w:rPr>
          <w:sz w:val="32"/>
          <w:szCs w:val="32"/>
        </w:rPr>
        <w:t xml:space="preserve"> </w:t>
      </w:r>
      <w:r w:rsidRPr="00F05994">
        <w:rPr>
          <w:rFonts w:eastAsia="Times New Roman"/>
          <w:sz w:val="32"/>
          <w:szCs w:val="32"/>
        </w:rPr>
        <w:t>соответствии с требованиями Федерального государственного образовательного</w:t>
      </w:r>
      <w:r w:rsidR="00617571">
        <w:rPr>
          <w:sz w:val="32"/>
          <w:szCs w:val="32"/>
        </w:rPr>
        <w:t xml:space="preserve"> </w:t>
      </w:r>
      <w:r w:rsidRPr="00F05994">
        <w:rPr>
          <w:rFonts w:eastAsia="Times New Roman"/>
          <w:sz w:val="32"/>
          <w:szCs w:val="32"/>
        </w:rPr>
        <w:t>стандарта начального образования.</w:t>
      </w:r>
    </w:p>
    <w:p w:rsidR="00206C38" w:rsidRPr="00F05994" w:rsidRDefault="00206C38" w:rsidP="00206C38">
      <w:pPr>
        <w:spacing w:line="20" w:lineRule="exact"/>
        <w:rPr>
          <w:sz w:val="32"/>
          <w:szCs w:val="32"/>
        </w:rPr>
      </w:pPr>
    </w:p>
    <w:p w:rsidR="00206C38" w:rsidRPr="00F05994" w:rsidRDefault="00206C38" w:rsidP="00206C38">
      <w:pPr>
        <w:spacing w:line="234" w:lineRule="auto"/>
        <w:ind w:left="6" w:firstLine="560"/>
        <w:rPr>
          <w:sz w:val="32"/>
          <w:szCs w:val="32"/>
        </w:rPr>
      </w:pPr>
      <w:r w:rsidRPr="00F05994">
        <w:rPr>
          <w:rFonts w:eastAsia="Times New Roman"/>
          <w:b/>
          <w:bCs/>
          <w:i/>
          <w:iCs/>
          <w:sz w:val="32"/>
          <w:szCs w:val="32"/>
        </w:rPr>
        <w:t>Рабочая программа рассчитана на 20 часов в год (по 1 занятия в неделю продолжительностью 30 минут).</w:t>
      </w:r>
    </w:p>
    <w:p w:rsidR="00206C38" w:rsidRPr="00F05994" w:rsidRDefault="00206C38" w:rsidP="00206C38">
      <w:pPr>
        <w:spacing w:line="235" w:lineRule="auto"/>
        <w:ind w:left="6"/>
        <w:rPr>
          <w:sz w:val="32"/>
          <w:szCs w:val="32"/>
        </w:rPr>
      </w:pPr>
      <w:r w:rsidRPr="00F05994">
        <w:rPr>
          <w:rFonts w:eastAsia="Times New Roman"/>
          <w:sz w:val="32"/>
          <w:szCs w:val="32"/>
        </w:rPr>
        <w:t>Для реализации программного содержания используются:</w:t>
      </w:r>
    </w:p>
    <w:p w:rsidR="00206C38" w:rsidRPr="00F05994" w:rsidRDefault="00206C38" w:rsidP="00206C38">
      <w:pPr>
        <w:spacing w:line="22" w:lineRule="exact"/>
        <w:rPr>
          <w:sz w:val="32"/>
          <w:szCs w:val="32"/>
        </w:rPr>
      </w:pPr>
    </w:p>
    <w:p w:rsidR="00206C38" w:rsidRPr="00F05994" w:rsidRDefault="00617571" w:rsidP="009962BF">
      <w:pPr>
        <w:numPr>
          <w:ilvl w:val="0"/>
          <w:numId w:val="21"/>
        </w:numPr>
        <w:tabs>
          <w:tab w:val="left" w:pos="173"/>
        </w:tabs>
        <w:spacing w:line="234" w:lineRule="auto"/>
        <w:ind w:left="6" w:right="80" w:hanging="6"/>
        <w:rPr>
          <w:rFonts w:eastAsia="Times New Roman"/>
          <w:b/>
          <w:bCs/>
          <w:sz w:val="32"/>
          <w:szCs w:val="32"/>
        </w:rPr>
      </w:pPr>
      <w:r>
        <w:rPr>
          <w:rFonts w:eastAsia="Times New Roman"/>
          <w:b/>
          <w:bCs/>
          <w:sz w:val="32"/>
          <w:szCs w:val="32"/>
        </w:rPr>
        <w:t>А.А. Плешаков « Зелё</w:t>
      </w:r>
      <w:r w:rsidR="00206C38" w:rsidRPr="00F05994">
        <w:rPr>
          <w:rFonts w:eastAsia="Times New Roman"/>
          <w:b/>
          <w:bCs/>
          <w:sz w:val="32"/>
          <w:szCs w:val="32"/>
        </w:rPr>
        <w:t>ная тропинка» Учебное пособие для подготовки детей к школе. - М.: Просвещение, 2017.</w:t>
      </w:r>
    </w:p>
    <w:p w:rsidR="00206C38" w:rsidRPr="00F05994" w:rsidRDefault="00206C38" w:rsidP="00206C38">
      <w:pPr>
        <w:spacing w:line="15" w:lineRule="exact"/>
        <w:rPr>
          <w:rFonts w:eastAsia="Times New Roman"/>
          <w:b/>
          <w:bCs/>
          <w:sz w:val="32"/>
          <w:szCs w:val="32"/>
        </w:rPr>
      </w:pPr>
    </w:p>
    <w:p w:rsidR="00206C38" w:rsidRPr="00F05994" w:rsidRDefault="00206C38" w:rsidP="009962BF">
      <w:pPr>
        <w:numPr>
          <w:ilvl w:val="0"/>
          <w:numId w:val="21"/>
        </w:numPr>
        <w:tabs>
          <w:tab w:val="left" w:pos="242"/>
        </w:tabs>
        <w:spacing w:line="234" w:lineRule="auto"/>
        <w:ind w:left="6" w:right="60" w:hanging="6"/>
        <w:rPr>
          <w:rFonts w:eastAsia="Times New Roman"/>
          <w:b/>
          <w:bCs/>
          <w:sz w:val="32"/>
          <w:szCs w:val="32"/>
        </w:rPr>
      </w:pPr>
      <w:r w:rsidRPr="00F05994">
        <w:rPr>
          <w:rFonts w:eastAsia="Times New Roman"/>
          <w:b/>
          <w:bCs/>
          <w:sz w:val="32"/>
          <w:szCs w:val="32"/>
        </w:rPr>
        <w:t>Н. А. Федосова. Программа «Преемственность. Подготовка детей к школе». - М.: Просвещение, 2016</w:t>
      </w:r>
    </w:p>
    <w:p w:rsidR="00206C38" w:rsidRPr="00F05994" w:rsidRDefault="00206C38" w:rsidP="00206C38">
      <w:pPr>
        <w:spacing w:line="11" w:lineRule="exact"/>
        <w:rPr>
          <w:rFonts w:eastAsia="Times New Roman"/>
          <w:b/>
          <w:bCs/>
          <w:sz w:val="32"/>
          <w:szCs w:val="32"/>
        </w:rPr>
      </w:pPr>
    </w:p>
    <w:p w:rsidR="00206C38" w:rsidRPr="00617571" w:rsidRDefault="00617571" w:rsidP="00617571">
      <w:pPr>
        <w:spacing w:line="239" w:lineRule="auto"/>
        <w:ind w:left="6" w:firstLine="279"/>
        <w:jc w:val="both"/>
        <w:rPr>
          <w:rFonts w:eastAsia="Times New Roman"/>
          <w:b/>
          <w:bCs/>
          <w:sz w:val="32"/>
          <w:szCs w:val="32"/>
        </w:rPr>
      </w:pPr>
      <w:r>
        <w:rPr>
          <w:rFonts w:eastAsia="Times New Roman"/>
          <w:sz w:val="32"/>
          <w:szCs w:val="32"/>
        </w:rPr>
        <w:t>Программа «Зелё</w:t>
      </w:r>
      <w:r w:rsidR="00206C38" w:rsidRPr="00F05994">
        <w:rPr>
          <w:rFonts w:eastAsia="Times New Roman"/>
          <w:sz w:val="32"/>
          <w:szCs w:val="32"/>
        </w:rPr>
        <w:t xml:space="preserve">ная тропинка»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w:t>
      </w:r>
      <w:r w:rsidR="00206C38" w:rsidRPr="00F05994">
        <w:rPr>
          <w:rFonts w:eastAsia="Times New Roman"/>
          <w:sz w:val="32"/>
          <w:szCs w:val="32"/>
        </w:rPr>
        <w:lastRenderedPageBreak/>
        <w:t xml:space="preserve">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w:t>
      </w:r>
      <w:proofErr w:type="gramStart"/>
      <w:r w:rsidR="00206C38" w:rsidRPr="00F05994">
        <w:rPr>
          <w:rFonts w:eastAsia="Times New Roman"/>
          <w:sz w:val="32"/>
          <w:szCs w:val="32"/>
        </w:rPr>
        <w:t>естественно-научного</w:t>
      </w:r>
      <w:proofErr w:type="gramEnd"/>
      <w:r w:rsidR="00206C38" w:rsidRPr="00F05994">
        <w:rPr>
          <w:rFonts w:eastAsia="Times New Roman"/>
          <w:sz w:val="32"/>
          <w:szCs w:val="32"/>
        </w:rPr>
        <w:t xml:space="preserve">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w:t>
      </w:r>
      <w:r>
        <w:rPr>
          <w:rFonts w:eastAsia="Times New Roman"/>
          <w:b/>
          <w:bCs/>
          <w:sz w:val="32"/>
          <w:szCs w:val="32"/>
        </w:rPr>
        <w:t xml:space="preserve"> </w:t>
      </w:r>
      <w:r w:rsidR="00206C38" w:rsidRPr="00F05994">
        <w:rPr>
          <w:rFonts w:eastAsia="Times New Roman"/>
          <w:sz w:val="32"/>
          <w:szCs w:val="32"/>
        </w:rPr>
        <w:t xml:space="preserve">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w:t>
      </w:r>
      <w:proofErr w:type="gramStart"/>
      <w:r w:rsidR="00206C38" w:rsidRPr="00F05994">
        <w:rPr>
          <w:rFonts w:eastAsia="Times New Roman"/>
          <w:sz w:val="32"/>
          <w:szCs w:val="32"/>
        </w:rPr>
        <w:t>образом</w:t>
      </w:r>
      <w:proofErr w:type="gramEnd"/>
      <w:r w:rsidR="00206C38" w:rsidRPr="00F05994">
        <w:rPr>
          <w:rFonts w:eastAsia="Times New Roman"/>
          <w:sz w:val="32"/>
          <w:szCs w:val="32"/>
        </w:rPr>
        <w:t xml:space="preserve"> осуществляется накопление фактических знаний и опыта познавательной деятельности, необходимое для успешного освоения программы начальной школы</w:t>
      </w:r>
    </w:p>
    <w:p w:rsidR="00206C38" w:rsidRPr="00F05994" w:rsidRDefault="00206C38" w:rsidP="00206C38">
      <w:pPr>
        <w:spacing w:line="3" w:lineRule="exact"/>
        <w:rPr>
          <w:sz w:val="32"/>
          <w:szCs w:val="32"/>
        </w:rPr>
      </w:pPr>
    </w:p>
    <w:p w:rsidR="00206C38" w:rsidRPr="00F05994" w:rsidRDefault="00206C38" w:rsidP="00206C38">
      <w:pPr>
        <w:tabs>
          <w:tab w:val="left" w:pos="1406"/>
          <w:tab w:val="left" w:pos="2686"/>
          <w:tab w:val="left" w:pos="4146"/>
          <w:tab w:val="left" w:pos="5306"/>
          <w:tab w:val="left" w:pos="5786"/>
          <w:tab w:val="left" w:pos="7046"/>
          <w:tab w:val="left" w:pos="7406"/>
          <w:tab w:val="left" w:pos="8266"/>
        </w:tabs>
        <w:ind w:left="626"/>
        <w:rPr>
          <w:sz w:val="32"/>
          <w:szCs w:val="32"/>
        </w:rPr>
      </w:pPr>
      <w:r w:rsidRPr="00F05994">
        <w:rPr>
          <w:rFonts w:eastAsia="Times New Roman"/>
          <w:sz w:val="32"/>
          <w:szCs w:val="32"/>
        </w:rPr>
        <w:t>Курс</w:t>
      </w:r>
      <w:r w:rsidRPr="00F05994">
        <w:rPr>
          <w:sz w:val="32"/>
          <w:szCs w:val="32"/>
        </w:rPr>
        <w:tab/>
      </w:r>
      <w:r w:rsidR="00617571">
        <w:rPr>
          <w:rFonts w:eastAsia="Times New Roman"/>
          <w:sz w:val="32"/>
          <w:szCs w:val="32"/>
        </w:rPr>
        <w:t>«Зелё</w:t>
      </w:r>
      <w:r w:rsidRPr="00F05994">
        <w:rPr>
          <w:rFonts w:eastAsia="Times New Roman"/>
          <w:sz w:val="32"/>
          <w:szCs w:val="32"/>
        </w:rPr>
        <w:t>ная</w:t>
      </w:r>
      <w:r w:rsidRPr="00F05994">
        <w:rPr>
          <w:sz w:val="32"/>
          <w:szCs w:val="32"/>
        </w:rPr>
        <w:tab/>
      </w:r>
      <w:r w:rsidRPr="00F05994">
        <w:rPr>
          <w:rFonts w:eastAsia="Times New Roman"/>
          <w:sz w:val="32"/>
          <w:szCs w:val="32"/>
        </w:rPr>
        <w:t>тропинка»</w:t>
      </w:r>
      <w:r w:rsidRPr="00F05994">
        <w:rPr>
          <w:rFonts w:eastAsia="Times New Roman"/>
          <w:sz w:val="32"/>
          <w:szCs w:val="32"/>
        </w:rPr>
        <w:tab/>
        <w:t>нацелен</w:t>
      </w:r>
      <w:r w:rsidRPr="00F05994">
        <w:rPr>
          <w:rFonts w:eastAsia="Times New Roman"/>
          <w:sz w:val="32"/>
          <w:szCs w:val="32"/>
        </w:rPr>
        <w:tab/>
        <w:t>на</w:t>
      </w:r>
      <w:r w:rsidRPr="00F05994">
        <w:rPr>
          <w:rFonts w:eastAsia="Times New Roman"/>
          <w:sz w:val="32"/>
          <w:szCs w:val="32"/>
        </w:rPr>
        <w:tab/>
        <w:t>развитие</w:t>
      </w:r>
      <w:r w:rsidRPr="00F05994">
        <w:rPr>
          <w:rFonts w:eastAsia="Times New Roman"/>
          <w:sz w:val="32"/>
          <w:szCs w:val="32"/>
        </w:rPr>
        <w:tab/>
        <w:t>у</w:t>
      </w:r>
      <w:r w:rsidRPr="00F05994">
        <w:rPr>
          <w:rFonts w:eastAsia="Times New Roman"/>
          <w:sz w:val="32"/>
          <w:szCs w:val="32"/>
        </w:rPr>
        <w:tab/>
        <w:t>детей</w:t>
      </w:r>
      <w:r w:rsidRPr="00F05994">
        <w:rPr>
          <w:rFonts w:eastAsia="Times New Roman"/>
          <w:sz w:val="32"/>
          <w:szCs w:val="32"/>
        </w:rPr>
        <w:tab/>
        <w:t>универсальных</w:t>
      </w:r>
    </w:p>
    <w:p w:rsidR="00206C38" w:rsidRPr="00F05994" w:rsidRDefault="00206C38" w:rsidP="00206C38">
      <w:pPr>
        <w:spacing w:line="13" w:lineRule="exact"/>
        <w:rPr>
          <w:sz w:val="32"/>
          <w:szCs w:val="32"/>
        </w:rPr>
      </w:pPr>
    </w:p>
    <w:p w:rsidR="00206C38" w:rsidRPr="00F05994" w:rsidRDefault="00206C38" w:rsidP="00206C38">
      <w:pPr>
        <w:spacing w:line="234" w:lineRule="auto"/>
        <w:ind w:left="6"/>
        <w:jc w:val="both"/>
        <w:rPr>
          <w:sz w:val="32"/>
          <w:szCs w:val="32"/>
        </w:rPr>
      </w:pPr>
      <w:r w:rsidRPr="00F05994">
        <w:rPr>
          <w:rFonts w:eastAsia="Times New Roman"/>
          <w:sz w:val="32"/>
          <w:szCs w:val="32"/>
        </w:rPr>
        <w:t>предпосылок учебной деятельности, познавательных процессов и интеллектуальных способностей.</w:t>
      </w:r>
    </w:p>
    <w:p w:rsidR="00206C38" w:rsidRPr="00F05994" w:rsidRDefault="00206C38" w:rsidP="00206C38">
      <w:pPr>
        <w:spacing w:line="15" w:lineRule="exact"/>
        <w:rPr>
          <w:sz w:val="32"/>
          <w:szCs w:val="32"/>
        </w:rPr>
      </w:pPr>
    </w:p>
    <w:p w:rsidR="00206C38" w:rsidRPr="00617571" w:rsidRDefault="00206C38" w:rsidP="00206C38">
      <w:pPr>
        <w:numPr>
          <w:ilvl w:val="0"/>
          <w:numId w:val="22"/>
        </w:numPr>
        <w:tabs>
          <w:tab w:val="left" w:pos="1127"/>
        </w:tabs>
        <w:spacing w:line="237" w:lineRule="auto"/>
        <w:ind w:left="6" w:firstLine="623"/>
        <w:jc w:val="both"/>
        <w:rPr>
          <w:rFonts w:eastAsia="Times New Roman"/>
          <w:sz w:val="32"/>
          <w:szCs w:val="32"/>
        </w:rPr>
      </w:pPr>
      <w:r w:rsidRPr="00F05994">
        <w:rPr>
          <w:rFonts w:eastAsia="Times New Roman"/>
          <w:sz w:val="32"/>
          <w:szCs w:val="32"/>
        </w:rPr>
        <w:t>основу подготовки детей к обучению положена познавательно-исследовательская деятельность. Основное внимание уделяется формированию универсальных предпосылок учебной деятельности - умении работать по правилу, слушать взрослого, развитию творческих способностей детей, логическим</w:t>
      </w:r>
      <w:r w:rsidR="00617571">
        <w:rPr>
          <w:rFonts w:eastAsia="Times New Roman"/>
          <w:sz w:val="32"/>
          <w:szCs w:val="32"/>
        </w:rPr>
        <w:t xml:space="preserve"> </w:t>
      </w:r>
      <w:r w:rsidRPr="00617571">
        <w:rPr>
          <w:rFonts w:eastAsia="Times New Roman"/>
          <w:sz w:val="32"/>
          <w:szCs w:val="32"/>
        </w:rPr>
        <w:t>действиям.</w:t>
      </w:r>
    </w:p>
    <w:p w:rsidR="00206C38" w:rsidRPr="00F05994" w:rsidRDefault="00206C38" w:rsidP="00206C38">
      <w:pPr>
        <w:spacing w:line="13" w:lineRule="exact"/>
        <w:rPr>
          <w:sz w:val="32"/>
          <w:szCs w:val="32"/>
        </w:rPr>
      </w:pPr>
    </w:p>
    <w:p w:rsidR="00206C38" w:rsidRPr="00F05994" w:rsidRDefault="00206C38" w:rsidP="00206C38">
      <w:pPr>
        <w:spacing w:line="236" w:lineRule="auto"/>
        <w:ind w:firstLine="488"/>
        <w:jc w:val="both"/>
        <w:rPr>
          <w:sz w:val="32"/>
          <w:szCs w:val="32"/>
        </w:rPr>
      </w:pPr>
      <w:r w:rsidRPr="00F05994">
        <w:rPr>
          <w:rFonts w:eastAsia="Times New Roman"/>
          <w:b/>
          <w:bCs/>
          <w:sz w:val="32"/>
          <w:szCs w:val="32"/>
        </w:rPr>
        <w:t xml:space="preserve">Цель программы: </w:t>
      </w:r>
      <w:r w:rsidR="00617571">
        <w:rPr>
          <w:rFonts w:eastAsia="Times New Roman"/>
          <w:sz w:val="32"/>
          <w:szCs w:val="32"/>
        </w:rPr>
        <w:t>р</w:t>
      </w:r>
      <w:r w:rsidRPr="00F05994">
        <w:rPr>
          <w:rFonts w:eastAsia="Times New Roman"/>
          <w:sz w:val="32"/>
          <w:szCs w:val="32"/>
        </w:rPr>
        <w:t>азвитие у детей универсальных предпосылок учебной</w:t>
      </w:r>
      <w:r w:rsidRPr="00F05994">
        <w:rPr>
          <w:rFonts w:eastAsia="Times New Roman"/>
          <w:b/>
          <w:bCs/>
          <w:sz w:val="32"/>
          <w:szCs w:val="32"/>
        </w:rPr>
        <w:t xml:space="preserve"> </w:t>
      </w:r>
      <w:r w:rsidRPr="00F05994">
        <w:rPr>
          <w:rFonts w:eastAsia="Times New Roman"/>
          <w:sz w:val="32"/>
          <w:szCs w:val="32"/>
        </w:rPr>
        <w:t>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rsidR="00206C38" w:rsidRPr="00F05994" w:rsidRDefault="00206C38" w:rsidP="00206C38">
      <w:pPr>
        <w:ind w:left="420"/>
        <w:rPr>
          <w:sz w:val="32"/>
          <w:szCs w:val="32"/>
        </w:rPr>
      </w:pPr>
      <w:r w:rsidRPr="00F05994">
        <w:rPr>
          <w:rFonts w:eastAsia="Times New Roman"/>
          <w:b/>
          <w:bCs/>
          <w:sz w:val="32"/>
          <w:szCs w:val="32"/>
        </w:rPr>
        <w:t>Задачи программы:</w:t>
      </w:r>
    </w:p>
    <w:p w:rsidR="00206C38" w:rsidRPr="00F05994" w:rsidRDefault="00206C38" w:rsidP="009962BF">
      <w:pPr>
        <w:numPr>
          <w:ilvl w:val="0"/>
          <w:numId w:val="23"/>
        </w:numPr>
        <w:tabs>
          <w:tab w:val="left" w:pos="720"/>
        </w:tabs>
        <w:ind w:left="720" w:hanging="366"/>
        <w:rPr>
          <w:rFonts w:eastAsia="Symbol"/>
          <w:sz w:val="32"/>
          <w:szCs w:val="32"/>
        </w:rPr>
      </w:pPr>
      <w:r w:rsidRPr="00F05994">
        <w:rPr>
          <w:rFonts w:eastAsia="Times New Roman"/>
          <w:sz w:val="32"/>
          <w:szCs w:val="32"/>
        </w:rPr>
        <w:t>Развитие интересов детей, любознательности и познавательной мотивации;</w:t>
      </w:r>
    </w:p>
    <w:p w:rsidR="00206C38" w:rsidRPr="00F05994" w:rsidRDefault="00206C38" w:rsidP="009962BF">
      <w:pPr>
        <w:numPr>
          <w:ilvl w:val="0"/>
          <w:numId w:val="23"/>
        </w:numPr>
        <w:tabs>
          <w:tab w:val="left" w:pos="720"/>
        </w:tabs>
        <w:ind w:left="720" w:hanging="366"/>
        <w:rPr>
          <w:rFonts w:eastAsia="Symbol"/>
          <w:sz w:val="32"/>
          <w:szCs w:val="32"/>
        </w:rPr>
      </w:pPr>
      <w:r w:rsidRPr="00F05994">
        <w:rPr>
          <w:rFonts w:eastAsia="Times New Roman"/>
          <w:sz w:val="32"/>
          <w:szCs w:val="32"/>
        </w:rPr>
        <w:t>Формирование познавательных действий, становление сознания;</w:t>
      </w:r>
    </w:p>
    <w:p w:rsidR="00206C38" w:rsidRPr="00F05994" w:rsidRDefault="00206C38" w:rsidP="009962BF">
      <w:pPr>
        <w:numPr>
          <w:ilvl w:val="0"/>
          <w:numId w:val="23"/>
        </w:numPr>
        <w:tabs>
          <w:tab w:val="left" w:pos="720"/>
        </w:tabs>
        <w:ind w:left="720" w:hanging="366"/>
        <w:rPr>
          <w:rFonts w:eastAsia="Symbol"/>
          <w:sz w:val="32"/>
          <w:szCs w:val="32"/>
        </w:rPr>
      </w:pPr>
      <w:r w:rsidRPr="00F05994">
        <w:rPr>
          <w:rFonts w:eastAsia="Times New Roman"/>
          <w:sz w:val="32"/>
          <w:szCs w:val="32"/>
        </w:rPr>
        <w:t>Формирование  первичных  представлений  о  себе,  других  людях,  объектах</w:t>
      </w:r>
    </w:p>
    <w:p w:rsidR="00206C38" w:rsidRPr="00F05994" w:rsidRDefault="00206C38" w:rsidP="00206C38">
      <w:pPr>
        <w:spacing w:line="13" w:lineRule="exact"/>
        <w:rPr>
          <w:sz w:val="32"/>
          <w:szCs w:val="32"/>
        </w:rPr>
      </w:pPr>
    </w:p>
    <w:p w:rsidR="00206C38" w:rsidRPr="00F05994" w:rsidRDefault="00206C38" w:rsidP="00206C38">
      <w:pPr>
        <w:spacing w:line="234" w:lineRule="auto"/>
        <w:ind w:left="720"/>
        <w:rPr>
          <w:sz w:val="32"/>
          <w:szCs w:val="32"/>
        </w:rPr>
      </w:pPr>
      <w:r w:rsidRPr="00F05994">
        <w:rPr>
          <w:rFonts w:eastAsia="Times New Roman"/>
          <w:sz w:val="32"/>
          <w:szCs w:val="32"/>
        </w:rPr>
        <w:t>окружающего мира, о свойствах и отношениях окружающего мира, о планете Земля как общем доме людей, об особенностях ее природы.</w:t>
      </w:r>
    </w:p>
    <w:p w:rsidR="00206C38" w:rsidRPr="00F05994" w:rsidRDefault="00206C38" w:rsidP="00206C38">
      <w:pPr>
        <w:spacing w:line="15" w:lineRule="exact"/>
        <w:rPr>
          <w:sz w:val="32"/>
          <w:szCs w:val="32"/>
        </w:rPr>
      </w:pPr>
    </w:p>
    <w:p w:rsidR="00206C38" w:rsidRPr="00F05994" w:rsidRDefault="00206C38" w:rsidP="00206C38">
      <w:pPr>
        <w:spacing w:line="237" w:lineRule="auto"/>
        <w:ind w:firstLine="348"/>
        <w:jc w:val="both"/>
        <w:rPr>
          <w:sz w:val="32"/>
          <w:szCs w:val="32"/>
        </w:rPr>
      </w:pPr>
      <w:r w:rsidRPr="00F05994">
        <w:rPr>
          <w:rFonts w:eastAsia="Times New Roman"/>
          <w:sz w:val="32"/>
          <w:szCs w:val="32"/>
        </w:rPr>
        <w:lastRenderedPageBreak/>
        <w:t xml:space="preserve">Программа является развивающей, в процессе </w:t>
      </w:r>
      <w:proofErr w:type="spellStart"/>
      <w:r w:rsidRPr="00F05994">
        <w:rPr>
          <w:rFonts w:eastAsia="Times New Roman"/>
          <w:sz w:val="32"/>
          <w:szCs w:val="32"/>
        </w:rPr>
        <w:t>еѐ</w:t>
      </w:r>
      <w:proofErr w:type="spellEnd"/>
      <w:r w:rsidRPr="00F05994">
        <w:rPr>
          <w:rFonts w:eastAsia="Times New Roman"/>
          <w:sz w:val="32"/>
          <w:szCs w:val="32"/>
        </w:rPr>
        <w:t xml:space="preserve"> реализации у воспитанника формируются универсальные предпосы</w:t>
      </w:r>
      <w:r w:rsidR="00617571">
        <w:rPr>
          <w:rFonts w:eastAsia="Times New Roman"/>
          <w:sz w:val="32"/>
          <w:szCs w:val="32"/>
        </w:rPr>
        <w:t>лки учебных действий (УУД) с учё</w:t>
      </w:r>
      <w:r w:rsidRPr="00F05994">
        <w:rPr>
          <w:rFonts w:eastAsia="Times New Roman"/>
          <w:sz w:val="32"/>
          <w:szCs w:val="32"/>
        </w:rPr>
        <w:t>том предметного содержания:</w:t>
      </w:r>
    </w:p>
    <w:p w:rsidR="00206C38" w:rsidRPr="00F05994" w:rsidRDefault="00206C38" w:rsidP="00206C38">
      <w:pPr>
        <w:spacing w:line="13" w:lineRule="exact"/>
        <w:rPr>
          <w:sz w:val="32"/>
          <w:szCs w:val="32"/>
        </w:rPr>
      </w:pPr>
    </w:p>
    <w:p w:rsidR="00206C38" w:rsidRPr="00F05994" w:rsidRDefault="00206C38" w:rsidP="00206C38">
      <w:pPr>
        <w:spacing w:line="236" w:lineRule="auto"/>
        <w:ind w:firstLine="348"/>
        <w:jc w:val="both"/>
        <w:rPr>
          <w:sz w:val="32"/>
          <w:szCs w:val="32"/>
        </w:rPr>
      </w:pPr>
      <w:r w:rsidRPr="00F05994">
        <w:rPr>
          <w:rFonts w:eastAsia="Times New Roman"/>
          <w:i/>
          <w:iCs/>
          <w:sz w:val="32"/>
          <w:szCs w:val="32"/>
        </w:rPr>
        <w:t xml:space="preserve">Личностные – </w:t>
      </w:r>
      <w:r w:rsidRPr="00F05994">
        <w:rPr>
          <w:rFonts w:eastAsia="Times New Roman"/>
          <w:sz w:val="32"/>
          <w:szCs w:val="32"/>
        </w:rPr>
        <w:t>умение соотносить поступки,</w:t>
      </w:r>
      <w:r w:rsidRPr="00F05994">
        <w:rPr>
          <w:rFonts w:eastAsia="Times New Roman"/>
          <w:i/>
          <w:iCs/>
          <w:sz w:val="32"/>
          <w:szCs w:val="32"/>
        </w:rPr>
        <w:t xml:space="preserve"> </w:t>
      </w:r>
      <w:r w:rsidRPr="00F05994">
        <w:rPr>
          <w:rFonts w:eastAsia="Times New Roman"/>
          <w:sz w:val="32"/>
          <w:szCs w:val="32"/>
        </w:rPr>
        <w:t>события с принятыми этическими</w:t>
      </w:r>
      <w:r w:rsidRPr="00F05994">
        <w:rPr>
          <w:rFonts w:eastAsia="Times New Roman"/>
          <w:i/>
          <w:iCs/>
          <w:sz w:val="32"/>
          <w:szCs w:val="32"/>
        </w:rPr>
        <w:t xml:space="preserve"> </w:t>
      </w:r>
      <w:r w:rsidRPr="00F05994">
        <w:rPr>
          <w:rFonts w:eastAsia="Times New Roman"/>
          <w:sz w:val="32"/>
          <w:szCs w:val="32"/>
        </w:rPr>
        <w:t>принципами, знание моральных норм и умение выделить нравственный аспект поведения.</w:t>
      </w:r>
    </w:p>
    <w:p w:rsidR="00206C38" w:rsidRPr="00F05994" w:rsidRDefault="00206C38" w:rsidP="00206C38">
      <w:pPr>
        <w:spacing w:line="16" w:lineRule="exact"/>
        <w:rPr>
          <w:sz w:val="32"/>
          <w:szCs w:val="32"/>
        </w:rPr>
      </w:pPr>
    </w:p>
    <w:p w:rsidR="00206C38" w:rsidRPr="00F05994" w:rsidRDefault="00206C38" w:rsidP="00206C38">
      <w:pPr>
        <w:spacing w:line="237" w:lineRule="auto"/>
        <w:ind w:firstLine="348"/>
        <w:jc w:val="both"/>
        <w:rPr>
          <w:sz w:val="32"/>
          <w:szCs w:val="32"/>
        </w:rPr>
      </w:pPr>
      <w:r w:rsidRPr="00F05994">
        <w:rPr>
          <w:rFonts w:eastAsia="Times New Roman"/>
          <w:i/>
          <w:iCs/>
          <w:sz w:val="32"/>
          <w:szCs w:val="32"/>
        </w:rPr>
        <w:t xml:space="preserve">Регулятивные </w:t>
      </w:r>
      <w:r w:rsidRPr="00F05994">
        <w:rPr>
          <w:rFonts w:eastAsia="Times New Roman"/>
          <w:sz w:val="32"/>
          <w:szCs w:val="32"/>
        </w:rPr>
        <w:t>–</w:t>
      </w:r>
      <w:r w:rsidRPr="00F05994">
        <w:rPr>
          <w:rFonts w:eastAsia="Times New Roman"/>
          <w:i/>
          <w:iCs/>
          <w:sz w:val="32"/>
          <w:szCs w:val="32"/>
        </w:rPr>
        <w:t xml:space="preserve"> </w:t>
      </w:r>
      <w:r w:rsidRPr="00F05994">
        <w:rPr>
          <w:rFonts w:eastAsia="Times New Roman"/>
          <w:sz w:val="32"/>
          <w:szCs w:val="32"/>
        </w:rPr>
        <w:t>осуществление действия по образцу и заданному правилу;</w:t>
      </w:r>
      <w:r w:rsidRPr="00F05994">
        <w:rPr>
          <w:rFonts w:eastAsia="Times New Roman"/>
          <w:i/>
          <w:iCs/>
          <w:sz w:val="32"/>
          <w:szCs w:val="32"/>
        </w:rPr>
        <w:t xml:space="preserve"> </w:t>
      </w:r>
      <w:r w:rsidRPr="00F05994">
        <w:rPr>
          <w:rFonts w:eastAsia="Times New Roman"/>
          <w:sz w:val="32"/>
          <w:szCs w:val="32"/>
        </w:rPr>
        <w:t xml:space="preserve">сохранение заданной цели; умение видеть </w:t>
      </w:r>
      <w:r w:rsidR="00617571">
        <w:rPr>
          <w:rFonts w:eastAsia="Times New Roman"/>
          <w:sz w:val="32"/>
          <w:szCs w:val="32"/>
        </w:rPr>
        <w:t>указанную ошибку и исправлять её</w:t>
      </w:r>
      <w:r w:rsidRPr="00F05994">
        <w:rPr>
          <w:rFonts w:eastAsia="Times New Roman"/>
          <w:sz w:val="32"/>
          <w:szCs w:val="32"/>
        </w:rPr>
        <w:t xml:space="preserve"> по указанию взрослого; осуществлять контроль своей деятельности по результату; умение адекватно понимать оценку взрослого и сверстника.</w:t>
      </w:r>
    </w:p>
    <w:p w:rsidR="00206C38" w:rsidRPr="00F05994" w:rsidRDefault="00206C38" w:rsidP="00206C38">
      <w:pPr>
        <w:spacing w:line="17" w:lineRule="exact"/>
        <w:rPr>
          <w:sz w:val="32"/>
          <w:szCs w:val="32"/>
        </w:rPr>
      </w:pPr>
    </w:p>
    <w:p w:rsidR="00206C38" w:rsidRPr="00F05994" w:rsidRDefault="00206C38" w:rsidP="00206C38">
      <w:pPr>
        <w:spacing w:line="237" w:lineRule="auto"/>
        <w:ind w:firstLine="348"/>
        <w:jc w:val="both"/>
        <w:rPr>
          <w:sz w:val="32"/>
          <w:szCs w:val="32"/>
        </w:rPr>
      </w:pPr>
      <w:r w:rsidRPr="00F05994">
        <w:rPr>
          <w:rFonts w:eastAsia="Times New Roman"/>
          <w:i/>
          <w:iCs/>
          <w:sz w:val="32"/>
          <w:szCs w:val="32"/>
        </w:rPr>
        <w:t xml:space="preserve">Познавательные – </w:t>
      </w:r>
      <w:r w:rsidRPr="00F05994">
        <w:rPr>
          <w:rFonts w:eastAsia="Times New Roman"/>
          <w:sz w:val="32"/>
          <w:szCs w:val="32"/>
        </w:rPr>
        <w:t>знаково-символическое моделирование и преобразование</w:t>
      </w:r>
      <w:r w:rsidRPr="00F05994">
        <w:rPr>
          <w:rFonts w:eastAsia="Times New Roman"/>
          <w:i/>
          <w:iCs/>
          <w:sz w:val="32"/>
          <w:szCs w:val="32"/>
        </w:rPr>
        <w:t xml:space="preserve"> </w:t>
      </w:r>
      <w:r w:rsidRPr="00F05994">
        <w:rPr>
          <w:rFonts w:eastAsia="Times New Roman"/>
          <w:sz w:val="32"/>
          <w:szCs w:val="32"/>
        </w:rPr>
        <w:t>объектов; анализ объектов с целью выделения признаков; анализ объектов; сравнение и сопоставление; выделение общего и различного; осуществление классификации.</w:t>
      </w:r>
    </w:p>
    <w:p w:rsidR="00206C38" w:rsidRPr="00F05994" w:rsidRDefault="00206C38" w:rsidP="00206C38">
      <w:pPr>
        <w:spacing w:line="17" w:lineRule="exact"/>
        <w:rPr>
          <w:sz w:val="32"/>
          <w:szCs w:val="32"/>
        </w:rPr>
      </w:pPr>
    </w:p>
    <w:p w:rsidR="00206C38" w:rsidRPr="00F05994" w:rsidRDefault="00206C38" w:rsidP="00206C38">
      <w:pPr>
        <w:spacing w:line="237" w:lineRule="auto"/>
        <w:ind w:firstLine="348"/>
        <w:jc w:val="both"/>
        <w:rPr>
          <w:sz w:val="32"/>
          <w:szCs w:val="32"/>
        </w:rPr>
      </w:pPr>
      <w:r w:rsidRPr="00F05994">
        <w:rPr>
          <w:rFonts w:eastAsia="Times New Roman"/>
          <w:i/>
          <w:iCs/>
          <w:sz w:val="32"/>
          <w:szCs w:val="32"/>
        </w:rPr>
        <w:t xml:space="preserve">Коммуникативные </w:t>
      </w:r>
      <w:r w:rsidRPr="00F05994">
        <w:rPr>
          <w:rFonts w:eastAsia="Times New Roman"/>
          <w:sz w:val="32"/>
          <w:szCs w:val="32"/>
        </w:rPr>
        <w:t>–</w:t>
      </w:r>
      <w:r w:rsidRPr="00F05994">
        <w:rPr>
          <w:rFonts w:eastAsia="Times New Roman"/>
          <w:i/>
          <w:iCs/>
          <w:sz w:val="32"/>
          <w:szCs w:val="32"/>
        </w:rPr>
        <w:t xml:space="preserve"> </w:t>
      </w:r>
      <w:r w:rsidR="00617571">
        <w:rPr>
          <w:rFonts w:eastAsia="Times New Roman"/>
          <w:sz w:val="32"/>
          <w:szCs w:val="32"/>
        </w:rPr>
        <w:t>овладение определё</w:t>
      </w:r>
      <w:r w:rsidRPr="00F05994">
        <w:rPr>
          <w:rFonts w:eastAsia="Times New Roman"/>
          <w:sz w:val="32"/>
          <w:szCs w:val="32"/>
        </w:rPr>
        <w:t>нными вербальными и невербальными</w:t>
      </w:r>
      <w:r w:rsidRPr="00F05994">
        <w:rPr>
          <w:rFonts w:eastAsia="Times New Roman"/>
          <w:i/>
          <w:iCs/>
          <w:sz w:val="32"/>
          <w:szCs w:val="32"/>
        </w:rPr>
        <w:t xml:space="preserve"> </w:t>
      </w:r>
      <w:r w:rsidRPr="00F05994">
        <w:rPr>
          <w:rFonts w:eastAsia="Times New Roman"/>
          <w:sz w:val="32"/>
          <w:szCs w:val="32"/>
        </w:rPr>
        <w:t xml:space="preserve">средствами общения; эмоционально позитивное отношение к процессу сотрудничества </w:t>
      </w:r>
      <w:proofErr w:type="gramStart"/>
      <w:r w:rsidRPr="00F05994">
        <w:rPr>
          <w:rFonts w:eastAsia="Times New Roman"/>
          <w:sz w:val="32"/>
          <w:szCs w:val="32"/>
        </w:rPr>
        <w:t>со</w:t>
      </w:r>
      <w:proofErr w:type="gramEnd"/>
      <w:r w:rsidRPr="00F05994">
        <w:rPr>
          <w:rFonts w:eastAsia="Times New Roman"/>
          <w:sz w:val="32"/>
          <w:szCs w:val="32"/>
        </w:rPr>
        <w:t xml:space="preserve"> взрослыми и св</w:t>
      </w:r>
      <w:r w:rsidR="00617571">
        <w:rPr>
          <w:rFonts w:eastAsia="Times New Roman"/>
          <w:sz w:val="32"/>
          <w:szCs w:val="32"/>
        </w:rPr>
        <w:t>ерстниками; ориентация на партнё</w:t>
      </w:r>
      <w:r w:rsidRPr="00F05994">
        <w:rPr>
          <w:rFonts w:eastAsia="Times New Roman"/>
          <w:sz w:val="32"/>
          <w:szCs w:val="32"/>
        </w:rPr>
        <w:t>ра по общению; умение слушать собеседника; задавать вопросы.</w:t>
      </w:r>
    </w:p>
    <w:p w:rsidR="00206C38" w:rsidRPr="00F05994" w:rsidRDefault="00206C38" w:rsidP="00206C38">
      <w:pPr>
        <w:spacing w:line="15" w:lineRule="exact"/>
        <w:rPr>
          <w:sz w:val="32"/>
          <w:szCs w:val="32"/>
        </w:rPr>
      </w:pPr>
    </w:p>
    <w:p w:rsidR="00206C38" w:rsidRPr="00F05994" w:rsidRDefault="00206C38" w:rsidP="00206C38">
      <w:pPr>
        <w:spacing w:line="238" w:lineRule="auto"/>
        <w:ind w:firstLine="557"/>
        <w:jc w:val="both"/>
        <w:rPr>
          <w:sz w:val="32"/>
          <w:szCs w:val="32"/>
        </w:rPr>
      </w:pPr>
      <w:r w:rsidRPr="00F05994">
        <w:rPr>
          <w:rFonts w:eastAsia="Times New Roman"/>
          <w:sz w:val="32"/>
          <w:szCs w:val="32"/>
        </w:rPr>
        <w:t>Данная программа основывается на развитии накопленных в дошкольном возрасте представлений о природе. В основу подготовки положены непосредственные наблюдения, действия с предметами, элементарными эксперименты, которые проводятся в естественной для детей данного возраста занимательной, игровой форме.</w:t>
      </w:r>
    </w:p>
    <w:p w:rsidR="00206C38" w:rsidRPr="00F05994" w:rsidRDefault="00206C38" w:rsidP="00206C38">
      <w:pPr>
        <w:spacing w:line="19" w:lineRule="exact"/>
        <w:rPr>
          <w:sz w:val="32"/>
          <w:szCs w:val="32"/>
        </w:rPr>
      </w:pPr>
    </w:p>
    <w:p w:rsidR="00206C38" w:rsidRPr="00F05994" w:rsidRDefault="00206C38" w:rsidP="00206C38">
      <w:pPr>
        <w:spacing w:line="234" w:lineRule="auto"/>
        <w:ind w:right="1300" w:firstLine="1308"/>
        <w:rPr>
          <w:sz w:val="32"/>
          <w:szCs w:val="32"/>
        </w:rPr>
      </w:pPr>
      <w:r w:rsidRPr="00F05994">
        <w:rPr>
          <w:rFonts w:eastAsia="Times New Roman"/>
          <w:b/>
          <w:bCs/>
          <w:sz w:val="32"/>
          <w:szCs w:val="32"/>
        </w:rPr>
        <w:t xml:space="preserve">СОДЕРЖАНИЕ </w:t>
      </w:r>
      <w:r w:rsidR="00617571">
        <w:rPr>
          <w:rFonts w:eastAsia="Times New Roman"/>
          <w:b/>
          <w:bCs/>
          <w:sz w:val="32"/>
          <w:szCs w:val="32"/>
        </w:rPr>
        <w:t>ПРОГРАММЫ «ЗЕЛЁНАЯ ТРОПИНКА» Звё</w:t>
      </w:r>
      <w:r w:rsidRPr="00F05994">
        <w:rPr>
          <w:rFonts w:eastAsia="Times New Roman"/>
          <w:b/>
          <w:bCs/>
          <w:sz w:val="32"/>
          <w:szCs w:val="32"/>
        </w:rPr>
        <w:t>зды, Солнце и Луна</w:t>
      </w:r>
    </w:p>
    <w:p w:rsidR="00206C38" w:rsidRPr="00F05994" w:rsidRDefault="00206C38" w:rsidP="00206C38">
      <w:pPr>
        <w:spacing w:line="11" w:lineRule="exact"/>
        <w:rPr>
          <w:sz w:val="32"/>
          <w:szCs w:val="32"/>
        </w:rPr>
      </w:pPr>
    </w:p>
    <w:p w:rsidR="00206C38" w:rsidRPr="00F05994" w:rsidRDefault="00617571" w:rsidP="00206C38">
      <w:pPr>
        <w:spacing w:line="237" w:lineRule="auto"/>
        <w:ind w:firstLine="348"/>
        <w:jc w:val="both"/>
        <w:rPr>
          <w:sz w:val="32"/>
          <w:szCs w:val="32"/>
        </w:rPr>
      </w:pPr>
      <w:r>
        <w:rPr>
          <w:rFonts w:eastAsia="Times New Roman"/>
          <w:sz w:val="32"/>
          <w:szCs w:val="32"/>
        </w:rPr>
        <w:t>Наблюдение звё</w:t>
      </w:r>
      <w:r w:rsidR="00206C38" w:rsidRPr="00F05994">
        <w:rPr>
          <w:rFonts w:eastAsia="Times New Roman"/>
          <w:sz w:val="32"/>
          <w:szCs w:val="32"/>
        </w:rPr>
        <w:t>здного неба (с помощью взрослых), выделен</w:t>
      </w:r>
      <w:r>
        <w:rPr>
          <w:rFonts w:eastAsia="Times New Roman"/>
          <w:sz w:val="32"/>
          <w:szCs w:val="32"/>
        </w:rPr>
        <w:t>ие отдельных созвездий (двух-трё</w:t>
      </w:r>
      <w:r w:rsidR="00206C38" w:rsidRPr="00F05994">
        <w:rPr>
          <w:rFonts w:eastAsia="Times New Roman"/>
          <w:sz w:val="32"/>
          <w:szCs w:val="32"/>
        </w:rPr>
        <w:t>х). Солнце и его роль для жизни на Земле. Наблюдение Луны на небе (с помощью взрослых). Моделирование расположения Солнца, Земли и Луны относительно друг друга. Игра «Путешествие на Луну».</w:t>
      </w:r>
    </w:p>
    <w:p w:rsidR="00206C38" w:rsidRPr="00F05994" w:rsidRDefault="00206C38" w:rsidP="00206C38">
      <w:pPr>
        <w:spacing w:line="18" w:lineRule="exact"/>
        <w:rPr>
          <w:sz w:val="32"/>
          <w:szCs w:val="32"/>
        </w:rPr>
      </w:pPr>
    </w:p>
    <w:p w:rsidR="00206C38" w:rsidRPr="00F05994" w:rsidRDefault="00206C38" w:rsidP="00206C38">
      <w:pPr>
        <w:spacing w:line="236" w:lineRule="auto"/>
        <w:ind w:firstLine="348"/>
        <w:jc w:val="both"/>
        <w:rPr>
          <w:sz w:val="32"/>
          <w:szCs w:val="32"/>
        </w:rPr>
      </w:pPr>
      <w:r w:rsidRPr="00F05994">
        <w:rPr>
          <w:rFonts w:eastAsia="Times New Roman"/>
          <w:sz w:val="32"/>
          <w:szCs w:val="32"/>
        </w:rPr>
        <w:t>Приключения солнечного зайчика. Наблюдение световых лучей, игры с солнечным зайчиком, совместное сочинение сказки о солнечном зайчике. Свет и тень: постановка сценок театра теней.</w:t>
      </w:r>
    </w:p>
    <w:p w:rsidR="00206C38" w:rsidRPr="00F05994" w:rsidRDefault="00206C38" w:rsidP="00206C38">
      <w:pPr>
        <w:spacing w:line="15" w:lineRule="exact"/>
        <w:rPr>
          <w:sz w:val="32"/>
          <w:szCs w:val="32"/>
        </w:rPr>
      </w:pPr>
    </w:p>
    <w:p w:rsidR="00206C38" w:rsidRPr="00F05994" w:rsidRDefault="00206C38" w:rsidP="00206C38">
      <w:pPr>
        <w:spacing w:line="234" w:lineRule="auto"/>
        <w:ind w:firstLine="348"/>
        <w:jc w:val="both"/>
        <w:rPr>
          <w:sz w:val="32"/>
          <w:szCs w:val="32"/>
        </w:rPr>
      </w:pPr>
      <w:r w:rsidRPr="00F05994">
        <w:rPr>
          <w:rFonts w:eastAsia="Times New Roman"/>
          <w:sz w:val="32"/>
          <w:szCs w:val="32"/>
        </w:rPr>
        <w:t xml:space="preserve">Радуга – украшение мира. Рассказы детей о своих впечатлениях от наблюдения радуги. </w:t>
      </w:r>
    </w:p>
    <w:p w:rsidR="00206C38" w:rsidRPr="00F05994" w:rsidRDefault="00206C38" w:rsidP="00206C38">
      <w:pPr>
        <w:spacing w:line="18" w:lineRule="exact"/>
        <w:rPr>
          <w:sz w:val="32"/>
          <w:szCs w:val="32"/>
        </w:rPr>
      </w:pPr>
    </w:p>
    <w:p w:rsidR="00206C38" w:rsidRPr="00F05994" w:rsidRDefault="00206C38" w:rsidP="00206C38">
      <w:pPr>
        <w:spacing w:line="234" w:lineRule="auto"/>
        <w:ind w:firstLine="348"/>
        <w:jc w:val="both"/>
        <w:rPr>
          <w:sz w:val="32"/>
          <w:szCs w:val="32"/>
        </w:rPr>
      </w:pPr>
      <w:r w:rsidRPr="00F05994">
        <w:rPr>
          <w:rFonts w:eastAsia="Times New Roman"/>
          <w:sz w:val="32"/>
          <w:szCs w:val="32"/>
        </w:rPr>
        <w:t>Правила без</w:t>
      </w:r>
      <w:r w:rsidR="00617571">
        <w:rPr>
          <w:rFonts w:eastAsia="Times New Roman"/>
          <w:sz w:val="32"/>
          <w:szCs w:val="32"/>
        </w:rPr>
        <w:t>опасности при наблюдениях за звё</w:t>
      </w:r>
      <w:r w:rsidRPr="00F05994">
        <w:rPr>
          <w:rFonts w:eastAsia="Times New Roman"/>
          <w:sz w:val="32"/>
          <w:szCs w:val="32"/>
        </w:rPr>
        <w:t>здами, Луной, Солнцем, играх с солнечным зайчиком. Как солнечный луч может поджечь лес и как этого избежать.</w:t>
      </w:r>
    </w:p>
    <w:p w:rsidR="00206C38" w:rsidRPr="00F05994" w:rsidRDefault="00206C38" w:rsidP="00206C38">
      <w:pPr>
        <w:spacing w:line="155" w:lineRule="exact"/>
        <w:rPr>
          <w:sz w:val="32"/>
          <w:szCs w:val="32"/>
        </w:rPr>
      </w:pPr>
    </w:p>
    <w:p w:rsidR="00206C38" w:rsidRPr="00F05994" w:rsidRDefault="00206C38" w:rsidP="00206C38">
      <w:pPr>
        <w:ind w:left="280"/>
        <w:rPr>
          <w:sz w:val="32"/>
          <w:szCs w:val="32"/>
        </w:rPr>
      </w:pPr>
      <w:r w:rsidRPr="00F05994">
        <w:rPr>
          <w:rFonts w:eastAsia="Times New Roman"/>
          <w:b/>
          <w:bCs/>
          <w:sz w:val="32"/>
          <w:szCs w:val="32"/>
        </w:rPr>
        <w:t>Чудесный мир растений и грибов</w:t>
      </w:r>
    </w:p>
    <w:p w:rsidR="00206C38" w:rsidRPr="00F05994" w:rsidRDefault="00206C38" w:rsidP="00206C38">
      <w:pPr>
        <w:spacing w:line="8" w:lineRule="exact"/>
        <w:rPr>
          <w:sz w:val="32"/>
          <w:szCs w:val="32"/>
        </w:rPr>
      </w:pPr>
    </w:p>
    <w:p w:rsidR="00206C38" w:rsidRPr="00F05994" w:rsidRDefault="00206C38" w:rsidP="00206C38">
      <w:pPr>
        <w:spacing w:line="238" w:lineRule="auto"/>
        <w:ind w:firstLine="348"/>
        <w:jc w:val="both"/>
        <w:rPr>
          <w:sz w:val="32"/>
          <w:szCs w:val="32"/>
        </w:rPr>
      </w:pPr>
      <w:r w:rsidRPr="00F05994">
        <w:rPr>
          <w:rFonts w:eastAsia="Times New Roman"/>
          <w:sz w:val="32"/>
          <w:szCs w:val="32"/>
        </w:rPr>
        <w:lastRenderedPageBreak/>
        <w:t>Растения нашей местности: распознавание их в природе (с помощью атласа-определителя). Травянистые растения. Кустарники. Деревья. Декоративные растения; раскрашивание изображений, рисование, изготовление аппликаций. Лепка из пластилина овощей и фруктов, различающихся размерами, формой, цветом. Выращивание детьми растений из семян. Съедобные и ядовитые растения, их сравнение, выявление важнейших отличительных признаков. Лекарственные растения.</w:t>
      </w:r>
    </w:p>
    <w:p w:rsidR="00206C38" w:rsidRPr="00F05994" w:rsidRDefault="00206C38" w:rsidP="00206C38">
      <w:pPr>
        <w:spacing w:line="19" w:lineRule="exact"/>
        <w:rPr>
          <w:sz w:val="32"/>
          <w:szCs w:val="32"/>
        </w:rPr>
      </w:pPr>
    </w:p>
    <w:p w:rsidR="00206C38" w:rsidRPr="00F05994" w:rsidRDefault="00206C38" w:rsidP="00206C38">
      <w:pPr>
        <w:spacing w:line="234" w:lineRule="auto"/>
        <w:ind w:firstLine="348"/>
        <w:jc w:val="both"/>
        <w:rPr>
          <w:sz w:val="32"/>
          <w:szCs w:val="32"/>
        </w:rPr>
      </w:pPr>
      <w:r w:rsidRPr="00F05994">
        <w:rPr>
          <w:rFonts w:eastAsia="Times New Roman"/>
          <w:sz w:val="32"/>
          <w:szCs w:val="32"/>
        </w:rPr>
        <w:t>Мхи и папоротники – тоже растения. Рисование мха и веточки папоротника по натуральному образцу.</w:t>
      </w:r>
    </w:p>
    <w:p w:rsidR="00206C38" w:rsidRPr="00F05994" w:rsidRDefault="00206C38" w:rsidP="00206C38">
      <w:pPr>
        <w:spacing w:line="15" w:lineRule="exact"/>
        <w:rPr>
          <w:sz w:val="32"/>
          <w:szCs w:val="32"/>
        </w:rPr>
      </w:pPr>
    </w:p>
    <w:p w:rsidR="00206C38" w:rsidRPr="00F05994" w:rsidRDefault="00206C38" w:rsidP="00206C38">
      <w:pPr>
        <w:spacing w:line="237" w:lineRule="auto"/>
        <w:ind w:firstLine="348"/>
        <w:jc w:val="both"/>
        <w:rPr>
          <w:sz w:val="32"/>
          <w:szCs w:val="32"/>
        </w:rPr>
      </w:pPr>
      <w:r w:rsidRPr="00F05994">
        <w:rPr>
          <w:rFonts w:eastAsia="Times New Roman"/>
          <w:sz w:val="32"/>
          <w:szCs w:val="32"/>
        </w:rPr>
        <w:t>Грибы – не растения. Разнообразие грибов, их распознавание на рисунках, муляжах и в природе (с помощью атласа-определителя), раскрашивание изображений. Съедобные и ядовитые грибы, их сравнение, выявление важнейших отличительных признаков.</w:t>
      </w:r>
    </w:p>
    <w:p w:rsidR="00206C38" w:rsidRPr="00F05994" w:rsidRDefault="00206C38" w:rsidP="00206C38">
      <w:pPr>
        <w:spacing w:line="17" w:lineRule="exact"/>
        <w:rPr>
          <w:sz w:val="32"/>
          <w:szCs w:val="32"/>
        </w:rPr>
      </w:pPr>
    </w:p>
    <w:p w:rsidR="00206C38" w:rsidRPr="00F05994" w:rsidRDefault="00206C38" w:rsidP="00206C38">
      <w:pPr>
        <w:spacing w:line="236" w:lineRule="auto"/>
        <w:ind w:firstLine="418"/>
        <w:jc w:val="both"/>
        <w:rPr>
          <w:sz w:val="32"/>
          <w:szCs w:val="32"/>
        </w:rPr>
      </w:pPr>
      <w:r w:rsidRPr="00F05994">
        <w:rPr>
          <w:rFonts w:eastAsia="Times New Roman"/>
          <w:sz w:val="32"/>
          <w:szCs w:val="32"/>
        </w:rPr>
        <w:t xml:space="preserve">Отношение человека к растениям и </w:t>
      </w:r>
      <w:proofErr w:type="gramStart"/>
      <w:r w:rsidRPr="00F05994">
        <w:rPr>
          <w:rFonts w:eastAsia="Times New Roman"/>
          <w:sz w:val="32"/>
          <w:szCs w:val="32"/>
        </w:rPr>
        <w:t>грибам</w:t>
      </w:r>
      <w:proofErr w:type="gramEnd"/>
      <w:r w:rsidRPr="00F05994">
        <w:rPr>
          <w:rFonts w:eastAsia="Times New Roman"/>
          <w:sz w:val="32"/>
          <w:szCs w:val="32"/>
        </w:rPr>
        <w:t>: каким оно должно быть? Рассуждения с опорой на наблюдения и материалы книги «Великан на поляне, или Первые уроки экологической этики».</w:t>
      </w:r>
    </w:p>
    <w:p w:rsidR="00206C38" w:rsidRPr="00F05994" w:rsidRDefault="00206C38" w:rsidP="00206C38">
      <w:pPr>
        <w:spacing w:line="2" w:lineRule="exact"/>
        <w:rPr>
          <w:sz w:val="32"/>
          <w:szCs w:val="32"/>
        </w:rPr>
      </w:pPr>
    </w:p>
    <w:p w:rsidR="00206C38" w:rsidRPr="00F05994" w:rsidRDefault="00206C38" w:rsidP="00206C38">
      <w:pPr>
        <w:ind w:left="340"/>
        <w:rPr>
          <w:sz w:val="32"/>
          <w:szCs w:val="32"/>
        </w:rPr>
      </w:pPr>
      <w:r w:rsidRPr="00F05994">
        <w:rPr>
          <w:rFonts w:eastAsia="Times New Roman"/>
          <w:sz w:val="32"/>
          <w:szCs w:val="32"/>
        </w:rPr>
        <w:t>Правила безопасности при сборе ягод, лекарственных растений, грибов.</w:t>
      </w:r>
    </w:p>
    <w:p w:rsidR="00206C38" w:rsidRPr="00F05994" w:rsidRDefault="00206C38" w:rsidP="00206C38">
      <w:pPr>
        <w:spacing w:line="4" w:lineRule="exact"/>
        <w:rPr>
          <w:sz w:val="32"/>
          <w:szCs w:val="32"/>
        </w:rPr>
      </w:pPr>
    </w:p>
    <w:p w:rsidR="00206C38" w:rsidRPr="00F05994" w:rsidRDefault="00206C38" w:rsidP="00206C38">
      <w:pPr>
        <w:rPr>
          <w:sz w:val="32"/>
          <w:szCs w:val="32"/>
        </w:rPr>
      </w:pPr>
      <w:r w:rsidRPr="00F05994">
        <w:rPr>
          <w:rFonts w:eastAsia="Times New Roman"/>
          <w:b/>
          <w:bCs/>
          <w:sz w:val="32"/>
          <w:szCs w:val="32"/>
        </w:rPr>
        <w:t>Наши друзья животные</w:t>
      </w:r>
    </w:p>
    <w:p w:rsidR="00206C38" w:rsidRPr="00F05994" w:rsidRDefault="00206C38" w:rsidP="00206C38">
      <w:pPr>
        <w:spacing w:line="237" w:lineRule="auto"/>
        <w:ind w:left="340"/>
        <w:rPr>
          <w:sz w:val="32"/>
          <w:szCs w:val="32"/>
        </w:rPr>
      </w:pPr>
      <w:r w:rsidRPr="00F05994">
        <w:rPr>
          <w:rFonts w:eastAsia="Times New Roman"/>
          <w:sz w:val="32"/>
          <w:szCs w:val="32"/>
        </w:rPr>
        <w:t>Животные нашей местности. Обитатели живого уголка. Домашние животные.</w:t>
      </w:r>
    </w:p>
    <w:p w:rsidR="00206C38" w:rsidRPr="00F05994" w:rsidRDefault="00206C38" w:rsidP="00206C38">
      <w:pPr>
        <w:spacing w:line="1" w:lineRule="exact"/>
        <w:rPr>
          <w:sz w:val="32"/>
          <w:szCs w:val="32"/>
        </w:rPr>
      </w:pPr>
    </w:p>
    <w:p w:rsidR="00206C38" w:rsidRPr="00F05994" w:rsidRDefault="00206C38" w:rsidP="00206C38">
      <w:pPr>
        <w:rPr>
          <w:sz w:val="32"/>
          <w:szCs w:val="32"/>
        </w:rPr>
      </w:pPr>
      <w:r w:rsidRPr="00F05994">
        <w:rPr>
          <w:rFonts w:eastAsia="Times New Roman"/>
          <w:sz w:val="32"/>
          <w:szCs w:val="32"/>
        </w:rPr>
        <w:t>Породы собак. Рисование своего домашнего питомца.</w:t>
      </w:r>
    </w:p>
    <w:p w:rsidR="00206C38" w:rsidRPr="00F05994" w:rsidRDefault="00206C38" w:rsidP="00206C38">
      <w:pPr>
        <w:spacing w:line="13" w:lineRule="exact"/>
        <w:rPr>
          <w:sz w:val="32"/>
          <w:szCs w:val="32"/>
        </w:rPr>
      </w:pPr>
    </w:p>
    <w:p w:rsidR="00206C38" w:rsidRPr="00F05994" w:rsidRDefault="00206C38" w:rsidP="00206C38">
      <w:pPr>
        <w:spacing w:line="237" w:lineRule="auto"/>
        <w:ind w:firstLine="348"/>
        <w:jc w:val="both"/>
        <w:rPr>
          <w:sz w:val="32"/>
          <w:szCs w:val="32"/>
        </w:rPr>
      </w:pPr>
      <w:r w:rsidRPr="00F05994">
        <w:rPr>
          <w:rFonts w:eastAsia="Times New Roman"/>
          <w:sz w:val="32"/>
          <w:szCs w:val="32"/>
        </w:rPr>
        <w:t>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rsidR="00206C38" w:rsidRPr="00F05994" w:rsidRDefault="00206C38" w:rsidP="00206C38">
      <w:pPr>
        <w:spacing w:line="17" w:lineRule="exact"/>
        <w:rPr>
          <w:sz w:val="32"/>
          <w:szCs w:val="32"/>
        </w:rPr>
      </w:pPr>
    </w:p>
    <w:p w:rsidR="00206C38" w:rsidRPr="00F05994" w:rsidRDefault="00206C38" w:rsidP="00206C38">
      <w:pPr>
        <w:spacing w:line="237" w:lineRule="auto"/>
        <w:ind w:firstLine="348"/>
        <w:jc w:val="both"/>
        <w:rPr>
          <w:sz w:val="32"/>
          <w:szCs w:val="32"/>
        </w:rPr>
      </w:pPr>
      <w:r w:rsidRPr="00F05994">
        <w:rPr>
          <w:rFonts w:eastAsia="Times New Roman"/>
          <w:sz w:val="32"/>
          <w:szCs w:val="32"/>
        </w:rPr>
        <w:t>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rsidR="00206C38" w:rsidRPr="00F05994" w:rsidRDefault="00206C38" w:rsidP="00206C38">
      <w:pPr>
        <w:spacing w:line="15" w:lineRule="exact"/>
        <w:rPr>
          <w:sz w:val="32"/>
          <w:szCs w:val="32"/>
        </w:rPr>
      </w:pPr>
    </w:p>
    <w:p w:rsidR="00206C38" w:rsidRPr="00F05994" w:rsidRDefault="00617571" w:rsidP="00206C38">
      <w:pPr>
        <w:spacing w:line="237" w:lineRule="auto"/>
        <w:ind w:firstLine="348"/>
        <w:jc w:val="both"/>
        <w:rPr>
          <w:sz w:val="32"/>
          <w:szCs w:val="32"/>
        </w:rPr>
      </w:pPr>
      <w:r>
        <w:rPr>
          <w:rFonts w:eastAsia="Times New Roman"/>
          <w:sz w:val="32"/>
          <w:szCs w:val="32"/>
        </w:rPr>
        <w:t>Наблюдение за поведением воробьё</w:t>
      </w:r>
      <w:r w:rsidR="00206C38" w:rsidRPr="00F05994">
        <w:rPr>
          <w:rFonts w:eastAsia="Times New Roman"/>
          <w:sz w:val="32"/>
          <w:szCs w:val="32"/>
        </w:rPr>
        <w:t>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rsidR="00206C38" w:rsidRPr="00F05994" w:rsidRDefault="00206C38" w:rsidP="00206C38">
      <w:pPr>
        <w:spacing w:line="17" w:lineRule="exact"/>
        <w:rPr>
          <w:sz w:val="32"/>
          <w:szCs w:val="32"/>
        </w:rPr>
      </w:pPr>
    </w:p>
    <w:p w:rsidR="00206C38" w:rsidRPr="00F05994" w:rsidRDefault="00206C38" w:rsidP="00206C38">
      <w:pPr>
        <w:spacing w:line="234" w:lineRule="auto"/>
        <w:ind w:firstLine="348"/>
        <w:jc w:val="both"/>
        <w:rPr>
          <w:sz w:val="32"/>
          <w:szCs w:val="32"/>
        </w:rPr>
      </w:pPr>
      <w:r w:rsidRPr="00F05994">
        <w:rPr>
          <w:rFonts w:eastAsia="Times New Roman"/>
          <w:sz w:val="32"/>
          <w:szCs w:val="32"/>
        </w:rPr>
        <w:t>Лепка и раскрашивание изображений рыб, птиц, зверей, распознавание их на рисунках и в природе (с помощью атласа-определителя).</w:t>
      </w:r>
    </w:p>
    <w:p w:rsidR="00206C38" w:rsidRPr="00F05994" w:rsidRDefault="00206C38" w:rsidP="00206C38">
      <w:pPr>
        <w:spacing w:line="15" w:lineRule="exact"/>
        <w:rPr>
          <w:sz w:val="32"/>
          <w:szCs w:val="32"/>
        </w:rPr>
      </w:pPr>
    </w:p>
    <w:p w:rsidR="00206C38" w:rsidRPr="00F05994" w:rsidRDefault="00206C38" w:rsidP="00206C38">
      <w:pPr>
        <w:spacing w:line="234" w:lineRule="auto"/>
        <w:ind w:firstLine="348"/>
        <w:jc w:val="both"/>
        <w:rPr>
          <w:sz w:val="32"/>
          <w:szCs w:val="32"/>
        </w:rPr>
      </w:pPr>
      <w:r w:rsidRPr="00F05994">
        <w:rPr>
          <w:rFonts w:eastAsia="Times New Roman"/>
          <w:sz w:val="32"/>
          <w:szCs w:val="32"/>
        </w:rPr>
        <w:lastRenderedPageBreak/>
        <w:t>Лягушки, улитки, черви – тоже животные. Необходимость бережного отношения к ним. Раскрашивание изображений улитки и дождевого червя.</w:t>
      </w:r>
    </w:p>
    <w:p w:rsidR="00206C38" w:rsidRPr="00F05994" w:rsidRDefault="00206C38" w:rsidP="00206C38">
      <w:pPr>
        <w:spacing w:line="15" w:lineRule="exact"/>
        <w:rPr>
          <w:sz w:val="32"/>
          <w:szCs w:val="32"/>
        </w:rPr>
      </w:pPr>
    </w:p>
    <w:p w:rsidR="00206C38" w:rsidRPr="00F05994" w:rsidRDefault="00206C38" w:rsidP="00206C38">
      <w:pPr>
        <w:spacing w:line="237" w:lineRule="auto"/>
        <w:ind w:firstLine="348"/>
        <w:jc w:val="both"/>
        <w:rPr>
          <w:sz w:val="32"/>
          <w:szCs w:val="32"/>
        </w:rPr>
      </w:pPr>
      <w:r w:rsidRPr="00F05994">
        <w:rPr>
          <w:rFonts w:eastAsia="Times New Roman"/>
          <w:sz w:val="32"/>
          <w:szCs w:val="32"/>
        </w:rPr>
        <w:t xml:space="preserve">Отношение людей к </w:t>
      </w:r>
      <w:proofErr w:type="gramStart"/>
      <w:r w:rsidRPr="00F05994">
        <w:rPr>
          <w:rFonts w:eastAsia="Times New Roman"/>
          <w:sz w:val="32"/>
          <w:szCs w:val="32"/>
        </w:rPr>
        <w:t>животным</w:t>
      </w:r>
      <w:proofErr w:type="gramEnd"/>
      <w:r w:rsidRPr="00F05994">
        <w:rPr>
          <w:rFonts w:eastAsia="Times New Roman"/>
          <w:sz w:val="32"/>
          <w:szCs w:val="32"/>
        </w:rPr>
        <w:t>: каким оно должно быть? Рассуждения с опорой на наблюдения и материалы книги «Великан на поляне, или Первые уроки экологической этики».</w:t>
      </w:r>
    </w:p>
    <w:p w:rsidR="00206C38" w:rsidRPr="00F05994" w:rsidRDefault="00206C38" w:rsidP="00206C38">
      <w:pPr>
        <w:ind w:left="340"/>
        <w:rPr>
          <w:sz w:val="32"/>
          <w:szCs w:val="32"/>
        </w:rPr>
      </w:pPr>
      <w:r w:rsidRPr="00F05994">
        <w:rPr>
          <w:rFonts w:eastAsia="Times New Roman"/>
          <w:sz w:val="32"/>
          <w:szCs w:val="32"/>
        </w:rPr>
        <w:t>Правила безопасности при встречах и общении с животными.</w:t>
      </w:r>
    </w:p>
    <w:p w:rsidR="00206C38" w:rsidRPr="00F05994" w:rsidRDefault="00206C38" w:rsidP="00206C38">
      <w:pPr>
        <w:spacing w:line="4" w:lineRule="exact"/>
        <w:rPr>
          <w:sz w:val="32"/>
          <w:szCs w:val="32"/>
        </w:rPr>
      </w:pPr>
    </w:p>
    <w:p w:rsidR="00206C38" w:rsidRPr="00F05994" w:rsidRDefault="00206C38" w:rsidP="00206C38">
      <w:pPr>
        <w:rPr>
          <w:sz w:val="32"/>
          <w:szCs w:val="32"/>
        </w:rPr>
      </w:pPr>
      <w:r w:rsidRPr="00F05994">
        <w:rPr>
          <w:rFonts w:eastAsia="Times New Roman"/>
          <w:b/>
          <w:bCs/>
          <w:sz w:val="32"/>
          <w:szCs w:val="32"/>
        </w:rPr>
        <w:t>Круглый год</w:t>
      </w:r>
    </w:p>
    <w:p w:rsidR="00206C38" w:rsidRPr="00F05994" w:rsidRDefault="00206C38" w:rsidP="00206C38">
      <w:pPr>
        <w:spacing w:line="8" w:lineRule="exact"/>
        <w:rPr>
          <w:sz w:val="32"/>
          <w:szCs w:val="32"/>
        </w:rPr>
      </w:pPr>
    </w:p>
    <w:p w:rsidR="00206C38" w:rsidRPr="00F05994" w:rsidRDefault="00206C38" w:rsidP="00206C38">
      <w:pPr>
        <w:spacing w:line="237" w:lineRule="auto"/>
        <w:ind w:firstLine="348"/>
        <w:jc w:val="both"/>
        <w:rPr>
          <w:sz w:val="32"/>
          <w:szCs w:val="32"/>
        </w:rPr>
      </w:pPr>
      <w:r w:rsidRPr="00F05994">
        <w:rPr>
          <w:rFonts w:eastAsia="Times New Roman"/>
          <w:sz w:val="32"/>
          <w:szCs w:val="32"/>
        </w:rPr>
        <w:t>Наблюдение сезонных изменений в природе. Времена года, их важнейшие признаки. Моделирование последовательности врем</w:t>
      </w:r>
      <w:r w:rsidR="00617571">
        <w:rPr>
          <w:rFonts w:eastAsia="Times New Roman"/>
          <w:sz w:val="32"/>
          <w:szCs w:val="32"/>
        </w:rPr>
        <w:t>ё</w:t>
      </w:r>
      <w:r w:rsidRPr="00F05994">
        <w:rPr>
          <w:rFonts w:eastAsia="Times New Roman"/>
          <w:sz w:val="32"/>
          <w:szCs w:val="32"/>
        </w:rPr>
        <w:t xml:space="preserve">н года. Выявление причинно-следственных связей между различными сезонными изменениями (положение Солнца, погода, жизнь растений и животных, занятия людей), их отображение </w:t>
      </w:r>
      <w:proofErr w:type="gramStart"/>
      <w:r w:rsidRPr="00F05994">
        <w:rPr>
          <w:rFonts w:eastAsia="Times New Roman"/>
          <w:sz w:val="32"/>
          <w:szCs w:val="32"/>
        </w:rPr>
        <w:t>с</w:t>
      </w:r>
      <w:proofErr w:type="gramEnd"/>
    </w:p>
    <w:p w:rsidR="00206C38" w:rsidRPr="00F05994" w:rsidRDefault="00206C38" w:rsidP="00206C38">
      <w:pPr>
        <w:rPr>
          <w:sz w:val="32"/>
          <w:szCs w:val="32"/>
        </w:rPr>
      </w:pPr>
      <w:r w:rsidRPr="00F05994">
        <w:rPr>
          <w:rFonts w:eastAsia="Times New Roman"/>
          <w:sz w:val="32"/>
          <w:szCs w:val="32"/>
        </w:rPr>
        <w:t>помощью простейших моделей).</w:t>
      </w:r>
    </w:p>
    <w:p w:rsidR="00206C38" w:rsidRPr="00F05994" w:rsidRDefault="00206C38" w:rsidP="00206C38">
      <w:pPr>
        <w:spacing w:line="13" w:lineRule="exact"/>
        <w:rPr>
          <w:sz w:val="32"/>
          <w:szCs w:val="32"/>
        </w:rPr>
      </w:pPr>
    </w:p>
    <w:p w:rsidR="00206C38" w:rsidRPr="00F05994" w:rsidRDefault="00206C38" w:rsidP="00206C38">
      <w:pPr>
        <w:spacing w:line="237" w:lineRule="auto"/>
        <w:ind w:right="120" w:firstLine="348"/>
        <w:jc w:val="both"/>
        <w:rPr>
          <w:sz w:val="32"/>
          <w:szCs w:val="32"/>
        </w:rPr>
      </w:pPr>
      <w:r w:rsidRPr="00F05994">
        <w:rPr>
          <w:rFonts w:eastAsia="Times New Roman"/>
          <w:sz w:val="32"/>
          <w:szCs w:val="32"/>
        </w:rPr>
        <w:t>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rsidR="00206C38" w:rsidRPr="00F05994" w:rsidRDefault="00206C38" w:rsidP="00206C38">
      <w:pPr>
        <w:spacing w:line="15" w:lineRule="exact"/>
        <w:rPr>
          <w:sz w:val="32"/>
          <w:szCs w:val="32"/>
        </w:rPr>
      </w:pPr>
    </w:p>
    <w:p w:rsidR="00206C38" w:rsidRPr="00F05994" w:rsidRDefault="00206C38" w:rsidP="00206C38">
      <w:pPr>
        <w:spacing w:line="235" w:lineRule="auto"/>
        <w:ind w:right="120" w:firstLine="348"/>
        <w:jc w:val="both"/>
        <w:rPr>
          <w:sz w:val="32"/>
          <w:szCs w:val="32"/>
        </w:rPr>
      </w:pPr>
      <w:r w:rsidRPr="00F05994">
        <w:rPr>
          <w:rFonts w:eastAsia="Times New Roman"/>
          <w:sz w:val="32"/>
          <w:szCs w:val="32"/>
        </w:rPr>
        <w:t>Правила безопасности в различные сезоны года. Безопасность на воде, на льду, на скользкой дороге. Предупреждение простудных заболеваний.</w:t>
      </w:r>
    </w:p>
    <w:p w:rsidR="00206C38" w:rsidRPr="00F05994" w:rsidRDefault="00206C38" w:rsidP="00206C38">
      <w:pPr>
        <w:spacing w:line="6" w:lineRule="exact"/>
        <w:rPr>
          <w:sz w:val="32"/>
          <w:szCs w:val="32"/>
        </w:rPr>
      </w:pPr>
    </w:p>
    <w:p w:rsidR="00206C38" w:rsidRPr="00F05994" w:rsidRDefault="00206C38" w:rsidP="00206C38">
      <w:pPr>
        <w:rPr>
          <w:sz w:val="32"/>
          <w:szCs w:val="32"/>
        </w:rPr>
      </w:pPr>
      <w:r w:rsidRPr="00F05994">
        <w:rPr>
          <w:rFonts w:eastAsia="Times New Roman"/>
          <w:b/>
          <w:bCs/>
          <w:sz w:val="32"/>
          <w:szCs w:val="32"/>
        </w:rPr>
        <w:t>Окружающий мир и наша безопасность</w:t>
      </w:r>
    </w:p>
    <w:p w:rsidR="00206C38" w:rsidRPr="00F05994" w:rsidRDefault="00206C38" w:rsidP="00206C38">
      <w:pPr>
        <w:spacing w:line="8" w:lineRule="exact"/>
        <w:rPr>
          <w:sz w:val="32"/>
          <w:szCs w:val="32"/>
        </w:rPr>
      </w:pPr>
    </w:p>
    <w:p w:rsidR="00206C38" w:rsidRPr="00F05994" w:rsidRDefault="00206C38" w:rsidP="00206C38">
      <w:pPr>
        <w:spacing w:line="236" w:lineRule="auto"/>
        <w:ind w:right="120" w:firstLine="348"/>
        <w:jc w:val="both"/>
        <w:rPr>
          <w:sz w:val="32"/>
          <w:szCs w:val="32"/>
        </w:rPr>
      </w:pPr>
      <w:r w:rsidRPr="00F05994">
        <w:rPr>
          <w:rFonts w:eastAsia="Times New Roman"/>
          <w:sz w:val="32"/>
          <w:szCs w:val="32"/>
        </w:rPr>
        <w:t>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rsidR="00206C38" w:rsidRPr="00F05994" w:rsidRDefault="00206C38" w:rsidP="00206C38">
      <w:pPr>
        <w:spacing w:line="15" w:lineRule="exact"/>
        <w:rPr>
          <w:sz w:val="32"/>
          <w:szCs w:val="32"/>
        </w:rPr>
      </w:pPr>
    </w:p>
    <w:p w:rsidR="00206C38" w:rsidRPr="00F05994" w:rsidRDefault="00206C38" w:rsidP="00206C38">
      <w:pPr>
        <w:spacing w:line="237" w:lineRule="auto"/>
        <w:ind w:right="120"/>
        <w:jc w:val="both"/>
        <w:rPr>
          <w:sz w:val="32"/>
          <w:szCs w:val="32"/>
        </w:rPr>
      </w:pPr>
      <w:r w:rsidRPr="00F05994">
        <w:rPr>
          <w:rFonts w:eastAsia="Times New Roman"/>
          <w:sz w:val="32"/>
          <w:szCs w:val="32"/>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p>
    <w:p w:rsidR="00206C38" w:rsidRPr="00F05994" w:rsidRDefault="00206C38" w:rsidP="00617571">
      <w:pPr>
        <w:rPr>
          <w:sz w:val="28"/>
          <w:szCs w:val="28"/>
        </w:rPr>
        <w:sectPr w:rsidR="00206C38" w:rsidRPr="00F05994">
          <w:pgSz w:w="11900" w:h="16838"/>
          <w:pgMar w:top="566" w:right="606" w:bottom="419" w:left="1180" w:header="0" w:footer="0" w:gutter="0"/>
          <w:cols w:space="720" w:equalWidth="0">
            <w:col w:w="10120"/>
          </w:cols>
        </w:sectPr>
      </w:pPr>
    </w:p>
    <w:p w:rsidR="00206C38" w:rsidRPr="00617571" w:rsidRDefault="00206C38" w:rsidP="00206C38">
      <w:pPr>
        <w:rPr>
          <w:sz w:val="28"/>
          <w:szCs w:val="28"/>
        </w:rPr>
      </w:pPr>
      <w:r w:rsidRPr="00617571">
        <w:rPr>
          <w:rFonts w:eastAsia="Times New Roman"/>
          <w:sz w:val="28"/>
          <w:szCs w:val="28"/>
        </w:rPr>
        <w:lastRenderedPageBreak/>
        <w:t>помощью простейших моделей).</w:t>
      </w:r>
    </w:p>
    <w:p w:rsidR="00206C38" w:rsidRPr="00617571" w:rsidRDefault="00206C38" w:rsidP="00206C38">
      <w:pPr>
        <w:spacing w:line="13" w:lineRule="exact"/>
        <w:rPr>
          <w:sz w:val="28"/>
          <w:szCs w:val="28"/>
        </w:rPr>
      </w:pPr>
    </w:p>
    <w:p w:rsidR="00206C38" w:rsidRPr="00617571" w:rsidRDefault="00206C38" w:rsidP="00206C38">
      <w:pPr>
        <w:spacing w:line="237" w:lineRule="auto"/>
        <w:ind w:right="120" w:firstLine="348"/>
        <w:jc w:val="both"/>
        <w:rPr>
          <w:sz w:val="28"/>
          <w:szCs w:val="28"/>
        </w:rPr>
      </w:pPr>
      <w:r w:rsidRPr="00617571">
        <w:rPr>
          <w:rFonts w:eastAsia="Times New Roman"/>
          <w:sz w:val="28"/>
          <w:szCs w:val="28"/>
        </w:rPr>
        <w:t>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rsidR="00206C38" w:rsidRPr="00617571" w:rsidRDefault="00206C38" w:rsidP="00206C38">
      <w:pPr>
        <w:spacing w:line="15" w:lineRule="exact"/>
        <w:rPr>
          <w:sz w:val="28"/>
          <w:szCs w:val="28"/>
        </w:rPr>
      </w:pPr>
    </w:p>
    <w:p w:rsidR="00206C38" w:rsidRPr="00617571" w:rsidRDefault="00206C38" w:rsidP="00206C38">
      <w:pPr>
        <w:spacing w:line="235" w:lineRule="auto"/>
        <w:ind w:right="120" w:firstLine="348"/>
        <w:jc w:val="both"/>
        <w:rPr>
          <w:sz w:val="28"/>
          <w:szCs w:val="28"/>
        </w:rPr>
      </w:pPr>
      <w:r w:rsidRPr="00617571">
        <w:rPr>
          <w:rFonts w:eastAsia="Times New Roman"/>
          <w:sz w:val="28"/>
          <w:szCs w:val="28"/>
        </w:rPr>
        <w:t>Правила безопасности в различные сезоны года. Безопасность на воде, на льду, на скользкой дороге. Предупреждение простудных заболеваний.</w:t>
      </w:r>
    </w:p>
    <w:p w:rsidR="00206C38" w:rsidRPr="00617571" w:rsidRDefault="00206C38" w:rsidP="00206C38">
      <w:pPr>
        <w:keepLines/>
        <w:rPr>
          <w:sz w:val="28"/>
          <w:szCs w:val="28"/>
        </w:rPr>
      </w:pPr>
    </w:p>
    <w:p w:rsidR="001B13BA" w:rsidRPr="00617571" w:rsidRDefault="001B13BA" w:rsidP="001B13BA">
      <w:pPr>
        <w:ind w:left="2940"/>
        <w:rPr>
          <w:sz w:val="28"/>
          <w:szCs w:val="28"/>
        </w:rPr>
      </w:pPr>
      <w:r w:rsidRPr="00617571">
        <w:rPr>
          <w:rFonts w:eastAsia="Times New Roman"/>
          <w:b/>
          <w:bCs/>
          <w:sz w:val="28"/>
          <w:szCs w:val="28"/>
        </w:rPr>
        <w:t>Учебно-тематический план по разделам</w:t>
      </w:r>
    </w:p>
    <w:tbl>
      <w:tblPr>
        <w:tblW w:w="0" w:type="auto"/>
        <w:tblInd w:w="10" w:type="dxa"/>
        <w:tblLayout w:type="fixed"/>
        <w:tblCellMar>
          <w:left w:w="0" w:type="dxa"/>
          <w:right w:w="0" w:type="dxa"/>
        </w:tblCellMar>
        <w:tblLook w:val="04A0" w:firstRow="1" w:lastRow="0" w:firstColumn="1" w:lastColumn="0" w:noHBand="0" w:noVBand="1"/>
      </w:tblPr>
      <w:tblGrid>
        <w:gridCol w:w="1000"/>
        <w:gridCol w:w="7060"/>
        <w:gridCol w:w="2180"/>
      </w:tblGrid>
      <w:tr w:rsidR="001B13BA" w:rsidRPr="00617571" w:rsidTr="00957BC6">
        <w:trPr>
          <w:trHeight w:val="308"/>
        </w:trPr>
        <w:tc>
          <w:tcPr>
            <w:tcW w:w="1000" w:type="dxa"/>
            <w:tcBorders>
              <w:top w:val="single" w:sz="8" w:space="0" w:color="auto"/>
              <w:left w:val="single" w:sz="8" w:space="0" w:color="auto"/>
              <w:right w:val="single" w:sz="8" w:space="0" w:color="auto"/>
            </w:tcBorders>
            <w:vAlign w:val="bottom"/>
          </w:tcPr>
          <w:p w:rsidR="001B13BA" w:rsidRPr="00617571" w:rsidRDefault="001B13BA" w:rsidP="00957BC6">
            <w:pPr>
              <w:spacing w:line="308" w:lineRule="exact"/>
              <w:jc w:val="center"/>
              <w:rPr>
                <w:sz w:val="28"/>
                <w:szCs w:val="28"/>
              </w:rPr>
            </w:pPr>
            <w:r w:rsidRPr="00617571">
              <w:rPr>
                <w:rFonts w:eastAsia="Times New Roman"/>
                <w:sz w:val="28"/>
                <w:szCs w:val="28"/>
              </w:rPr>
              <w:t xml:space="preserve">№ </w:t>
            </w:r>
            <w:proofErr w:type="gramStart"/>
            <w:r w:rsidRPr="00617571">
              <w:rPr>
                <w:rFonts w:eastAsia="Times New Roman"/>
                <w:sz w:val="28"/>
                <w:szCs w:val="28"/>
              </w:rPr>
              <w:t>п</w:t>
            </w:r>
            <w:proofErr w:type="gramEnd"/>
            <w:r w:rsidRPr="00617571">
              <w:rPr>
                <w:rFonts w:eastAsia="Times New Roman"/>
                <w:sz w:val="28"/>
                <w:szCs w:val="28"/>
              </w:rPr>
              <w:t>/п</w:t>
            </w:r>
          </w:p>
        </w:tc>
        <w:tc>
          <w:tcPr>
            <w:tcW w:w="7060" w:type="dxa"/>
            <w:tcBorders>
              <w:top w:val="single" w:sz="8" w:space="0" w:color="auto"/>
              <w:right w:val="single" w:sz="8" w:space="0" w:color="auto"/>
            </w:tcBorders>
            <w:vAlign w:val="bottom"/>
          </w:tcPr>
          <w:p w:rsidR="001B13BA" w:rsidRPr="00617571" w:rsidRDefault="001B13BA" w:rsidP="00957BC6">
            <w:pPr>
              <w:spacing w:line="308" w:lineRule="exact"/>
              <w:ind w:left="2160"/>
              <w:rPr>
                <w:sz w:val="28"/>
                <w:szCs w:val="28"/>
              </w:rPr>
            </w:pPr>
            <w:r w:rsidRPr="00617571">
              <w:rPr>
                <w:rFonts w:eastAsia="Times New Roman"/>
                <w:sz w:val="28"/>
                <w:szCs w:val="28"/>
              </w:rPr>
              <w:t>Наименование раздела</w:t>
            </w:r>
          </w:p>
        </w:tc>
        <w:tc>
          <w:tcPr>
            <w:tcW w:w="2180" w:type="dxa"/>
            <w:tcBorders>
              <w:top w:val="single" w:sz="8" w:space="0" w:color="auto"/>
            </w:tcBorders>
            <w:vAlign w:val="bottom"/>
          </w:tcPr>
          <w:p w:rsidR="001B13BA" w:rsidRPr="00617571" w:rsidRDefault="001B13BA" w:rsidP="00957BC6">
            <w:pPr>
              <w:spacing w:line="308" w:lineRule="exact"/>
              <w:ind w:left="100"/>
              <w:rPr>
                <w:sz w:val="28"/>
                <w:szCs w:val="28"/>
              </w:rPr>
            </w:pPr>
            <w:r w:rsidRPr="00617571">
              <w:rPr>
                <w:rFonts w:eastAsia="Times New Roman"/>
                <w:sz w:val="28"/>
                <w:szCs w:val="28"/>
              </w:rPr>
              <w:t>Количество</w:t>
            </w:r>
          </w:p>
        </w:tc>
      </w:tr>
      <w:tr w:rsidR="001B13BA" w:rsidRPr="00617571" w:rsidTr="00957BC6">
        <w:trPr>
          <w:trHeight w:val="324"/>
        </w:trPr>
        <w:tc>
          <w:tcPr>
            <w:tcW w:w="1000" w:type="dxa"/>
            <w:tcBorders>
              <w:left w:val="single" w:sz="8" w:space="0" w:color="auto"/>
              <w:bottom w:val="single" w:sz="8" w:space="0" w:color="auto"/>
              <w:right w:val="single" w:sz="8" w:space="0" w:color="auto"/>
            </w:tcBorders>
            <w:vAlign w:val="bottom"/>
          </w:tcPr>
          <w:p w:rsidR="001B13BA" w:rsidRPr="00617571" w:rsidRDefault="001B13BA" w:rsidP="00957BC6">
            <w:pPr>
              <w:rPr>
                <w:sz w:val="28"/>
                <w:szCs w:val="28"/>
              </w:rPr>
            </w:pPr>
          </w:p>
        </w:tc>
        <w:tc>
          <w:tcPr>
            <w:tcW w:w="7060" w:type="dxa"/>
            <w:tcBorders>
              <w:bottom w:val="single" w:sz="8" w:space="0" w:color="auto"/>
              <w:right w:val="single" w:sz="8" w:space="0" w:color="auto"/>
            </w:tcBorders>
            <w:vAlign w:val="bottom"/>
          </w:tcPr>
          <w:p w:rsidR="001B13BA" w:rsidRPr="00617571" w:rsidRDefault="001B13BA" w:rsidP="00957BC6">
            <w:pPr>
              <w:rPr>
                <w:sz w:val="28"/>
                <w:szCs w:val="28"/>
              </w:rPr>
            </w:pPr>
          </w:p>
        </w:tc>
        <w:tc>
          <w:tcPr>
            <w:tcW w:w="2180" w:type="dxa"/>
            <w:tcBorders>
              <w:bottom w:val="single" w:sz="8" w:space="0" w:color="auto"/>
            </w:tcBorders>
            <w:vAlign w:val="bottom"/>
          </w:tcPr>
          <w:p w:rsidR="001B13BA" w:rsidRPr="00617571" w:rsidRDefault="001B13BA" w:rsidP="00957BC6">
            <w:pPr>
              <w:spacing w:line="320" w:lineRule="exact"/>
              <w:ind w:left="100"/>
              <w:rPr>
                <w:sz w:val="28"/>
                <w:szCs w:val="28"/>
              </w:rPr>
            </w:pPr>
            <w:r w:rsidRPr="00617571">
              <w:rPr>
                <w:rFonts w:eastAsia="Times New Roman"/>
                <w:sz w:val="28"/>
                <w:szCs w:val="28"/>
              </w:rPr>
              <w:t>часов</w:t>
            </w:r>
          </w:p>
        </w:tc>
      </w:tr>
      <w:tr w:rsidR="001B13BA" w:rsidRPr="00617571" w:rsidTr="00957BC6">
        <w:trPr>
          <w:trHeight w:val="314"/>
        </w:trPr>
        <w:tc>
          <w:tcPr>
            <w:tcW w:w="1000" w:type="dxa"/>
            <w:tcBorders>
              <w:left w:val="single" w:sz="8" w:space="0" w:color="auto"/>
              <w:bottom w:val="single" w:sz="8" w:space="0" w:color="auto"/>
              <w:right w:val="single" w:sz="8" w:space="0" w:color="auto"/>
            </w:tcBorders>
            <w:vAlign w:val="bottom"/>
          </w:tcPr>
          <w:p w:rsidR="001B13BA" w:rsidRPr="00617571" w:rsidRDefault="001B13BA" w:rsidP="00957BC6">
            <w:pPr>
              <w:spacing w:line="310" w:lineRule="exact"/>
              <w:jc w:val="center"/>
              <w:rPr>
                <w:sz w:val="28"/>
                <w:szCs w:val="28"/>
              </w:rPr>
            </w:pPr>
            <w:r w:rsidRPr="00617571">
              <w:rPr>
                <w:rFonts w:eastAsia="Times New Roman"/>
                <w:w w:val="99"/>
                <w:sz w:val="28"/>
                <w:szCs w:val="28"/>
              </w:rPr>
              <w:t>1</w:t>
            </w:r>
          </w:p>
        </w:tc>
        <w:tc>
          <w:tcPr>
            <w:tcW w:w="7060" w:type="dxa"/>
            <w:tcBorders>
              <w:bottom w:val="single" w:sz="8" w:space="0" w:color="auto"/>
              <w:right w:val="single" w:sz="8" w:space="0" w:color="auto"/>
            </w:tcBorders>
            <w:vAlign w:val="bottom"/>
          </w:tcPr>
          <w:p w:rsidR="001B13BA" w:rsidRPr="00617571" w:rsidRDefault="001B13BA" w:rsidP="00957BC6">
            <w:pPr>
              <w:spacing w:line="310" w:lineRule="exact"/>
              <w:ind w:left="100"/>
              <w:rPr>
                <w:sz w:val="28"/>
                <w:szCs w:val="28"/>
              </w:rPr>
            </w:pPr>
            <w:r w:rsidRPr="00617571">
              <w:rPr>
                <w:rFonts w:eastAsia="Times New Roman"/>
                <w:sz w:val="28"/>
                <w:szCs w:val="28"/>
              </w:rPr>
              <w:t>Звезды, Солнце и Луна</w:t>
            </w:r>
          </w:p>
        </w:tc>
        <w:tc>
          <w:tcPr>
            <w:tcW w:w="2180" w:type="dxa"/>
            <w:tcBorders>
              <w:bottom w:val="single" w:sz="8" w:space="0" w:color="auto"/>
            </w:tcBorders>
            <w:vAlign w:val="bottom"/>
          </w:tcPr>
          <w:p w:rsidR="001B13BA" w:rsidRPr="00617571" w:rsidRDefault="001B13BA" w:rsidP="00957BC6">
            <w:pPr>
              <w:spacing w:line="310" w:lineRule="exact"/>
              <w:ind w:right="820"/>
              <w:jc w:val="right"/>
              <w:rPr>
                <w:sz w:val="28"/>
                <w:szCs w:val="28"/>
              </w:rPr>
            </w:pPr>
            <w:r w:rsidRPr="00617571">
              <w:rPr>
                <w:rFonts w:eastAsia="Times New Roman"/>
                <w:sz w:val="28"/>
                <w:szCs w:val="28"/>
              </w:rPr>
              <w:t>1</w:t>
            </w:r>
          </w:p>
        </w:tc>
      </w:tr>
      <w:tr w:rsidR="001B13BA" w:rsidRPr="00617571" w:rsidTr="00957BC6">
        <w:trPr>
          <w:trHeight w:val="311"/>
        </w:trPr>
        <w:tc>
          <w:tcPr>
            <w:tcW w:w="1000" w:type="dxa"/>
            <w:tcBorders>
              <w:left w:val="single" w:sz="8" w:space="0" w:color="auto"/>
              <w:bottom w:val="single" w:sz="8" w:space="0" w:color="auto"/>
              <w:right w:val="single" w:sz="8" w:space="0" w:color="auto"/>
            </w:tcBorders>
            <w:vAlign w:val="bottom"/>
          </w:tcPr>
          <w:p w:rsidR="001B13BA" w:rsidRPr="00617571" w:rsidRDefault="001B13BA" w:rsidP="00957BC6">
            <w:pPr>
              <w:spacing w:line="308" w:lineRule="exact"/>
              <w:jc w:val="center"/>
              <w:rPr>
                <w:sz w:val="28"/>
                <w:szCs w:val="28"/>
              </w:rPr>
            </w:pPr>
            <w:r w:rsidRPr="00617571">
              <w:rPr>
                <w:rFonts w:eastAsia="Times New Roman"/>
                <w:w w:val="99"/>
                <w:sz w:val="28"/>
                <w:szCs w:val="28"/>
              </w:rPr>
              <w:t>2</w:t>
            </w:r>
          </w:p>
        </w:tc>
        <w:tc>
          <w:tcPr>
            <w:tcW w:w="7060" w:type="dxa"/>
            <w:tcBorders>
              <w:bottom w:val="single" w:sz="8" w:space="0" w:color="auto"/>
              <w:right w:val="single" w:sz="8" w:space="0" w:color="auto"/>
            </w:tcBorders>
            <w:vAlign w:val="bottom"/>
          </w:tcPr>
          <w:p w:rsidR="001B13BA" w:rsidRPr="00617571" w:rsidRDefault="001B13BA" w:rsidP="00957BC6">
            <w:pPr>
              <w:spacing w:line="308" w:lineRule="exact"/>
              <w:ind w:left="100"/>
              <w:rPr>
                <w:sz w:val="28"/>
                <w:szCs w:val="28"/>
              </w:rPr>
            </w:pPr>
            <w:r w:rsidRPr="00617571">
              <w:rPr>
                <w:rFonts w:eastAsia="Times New Roman"/>
                <w:sz w:val="28"/>
                <w:szCs w:val="28"/>
              </w:rPr>
              <w:t>Чудесный мир растений.</w:t>
            </w:r>
          </w:p>
        </w:tc>
        <w:tc>
          <w:tcPr>
            <w:tcW w:w="2180" w:type="dxa"/>
            <w:tcBorders>
              <w:bottom w:val="single" w:sz="8" w:space="0" w:color="auto"/>
            </w:tcBorders>
            <w:vAlign w:val="bottom"/>
          </w:tcPr>
          <w:p w:rsidR="001B13BA" w:rsidRPr="00617571" w:rsidRDefault="001B13BA" w:rsidP="00957BC6">
            <w:pPr>
              <w:spacing w:line="308" w:lineRule="exact"/>
              <w:ind w:right="820"/>
              <w:jc w:val="right"/>
              <w:rPr>
                <w:sz w:val="28"/>
                <w:szCs w:val="28"/>
              </w:rPr>
            </w:pPr>
            <w:r w:rsidRPr="00617571">
              <w:rPr>
                <w:rFonts w:eastAsia="Times New Roman"/>
                <w:sz w:val="28"/>
                <w:szCs w:val="28"/>
              </w:rPr>
              <w:t>5</w:t>
            </w:r>
          </w:p>
        </w:tc>
      </w:tr>
      <w:tr w:rsidR="001B13BA" w:rsidRPr="00617571" w:rsidTr="00957BC6">
        <w:trPr>
          <w:trHeight w:val="311"/>
        </w:trPr>
        <w:tc>
          <w:tcPr>
            <w:tcW w:w="1000" w:type="dxa"/>
            <w:tcBorders>
              <w:left w:val="single" w:sz="8" w:space="0" w:color="auto"/>
              <w:bottom w:val="single" w:sz="8" w:space="0" w:color="auto"/>
              <w:right w:val="single" w:sz="8" w:space="0" w:color="auto"/>
            </w:tcBorders>
            <w:vAlign w:val="bottom"/>
          </w:tcPr>
          <w:p w:rsidR="001B13BA" w:rsidRPr="00617571" w:rsidRDefault="001B13BA" w:rsidP="00957BC6">
            <w:pPr>
              <w:spacing w:line="308" w:lineRule="exact"/>
              <w:jc w:val="center"/>
              <w:rPr>
                <w:sz w:val="28"/>
                <w:szCs w:val="28"/>
              </w:rPr>
            </w:pPr>
            <w:r w:rsidRPr="00617571">
              <w:rPr>
                <w:rFonts w:eastAsia="Times New Roman"/>
                <w:w w:val="99"/>
                <w:sz w:val="28"/>
                <w:szCs w:val="28"/>
              </w:rPr>
              <w:t>3</w:t>
            </w:r>
          </w:p>
        </w:tc>
        <w:tc>
          <w:tcPr>
            <w:tcW w:w="7060" w:type="dxa"/>
            <w:tcBorders>
              <w:bottom w:val="single" w:sz="8" w:space="0" w:color="auto"/>
              <w:right w:val="single" w:sz="8" w:space="0" w:color="auto"/>
            </w:tcBorders>
            <w:vAlign w:val="bottom"/>
          </w:tcPr>
          <w:p w:rsidR="001B13BA" w:rsidRPr="00617571" w:rsidRDefault="001B13BA" w:rsidP="00957BC6">
            <w:pPr>
              <w:spacing w:line="308" w:lineRule="exact"/>
              <w:ind w:left="100"/>
              <w:rPr>
                <w:sz w:val="28"/>
                <w:szCs w:val="28"/>
              </w:rPr>
            </w:pPr>
            <w:r w:rsidRPr="00617571">
              <w:rPr>
                <w:rFonts w:eastAsia="Times New Roman"/>
                <w:sz w:val="28"/>
                <w:szCs w:val="28"/>
              </w:rPr>
              <w:t>Наши друзья – животные</w:t>
            </w:r>
          </w:p>
        </w:tc>
        <w:tc>
          <w:tcPr>
            <w:tcW w:w="2180" w:type="dxa"/>
            <w:tcBorders>
              <w:bottom w:val="single" w:sz="8" w:space="0" w:color="auto"/>
            </w:tcBorders>
            <w:vAlign w:val="bottom"/>
          </w:tcPr>
          <w:p w:rsidR="001B13BA" w:rsidRPr="00617571" w:rsidRDefault="001B13BA" w:rsidP="00957BC6">
            <w:pPr>
              <w:spacing w:line="308" w:lineRule="exact"/>
              <w:ind w:right="820"/>
              <w:jc w:val="right"/>
              <w:rPr>
                <w:sz w:val="28"/>
                <w:szCs w:val="28"/>
              </w:rPr>
            </w:pPr>
            <w:r w:rsidRPr="00617571">
              <w:rPr>
                <w:rFonts w:eastAsia="Times New Roman"/>
                <w:sz w:val="28"/>
                <w:szCs w:val="28"/>
              </w:rPr>
              <w:t>9</w:t>
            </w:r>
          </w:p>
        </w:tc>
      </w:tr>
      <w:tr w:rsidR="001B13BA" w:rsidRPr="00617571" w:rsidTr="00957BC6">
        <w:trPr>
          <w:trHeight w:val="314"/>
        </w:trPr>
        <w:tc>
          <w:tcPr>
            <w:tcW w:w="1000" w:type="dxa"/>
            <w:tcBorders>
              <w:left w:val="single" w:sz="8" w:space="0" w:color="auto"/>
              <w:bottom w:val="single" w:sz="8" w:space="0" w:color="auto"/>
              <w:right w:val="single" w:sz="8" w:space="0" w:color="auto"/>
            </w:tcBorders>
            <w:vAlign w:val="bottom"/>
          </w:tcPr>
          <w:p w:rsidR="001B13BA" w:rsidRPr="00617571" w:rsidRDefault="001B13BA" w:rsidP="00957BC6">
            <w:pPr>
              <w:spacing w:line="310" w:lineRule="exact"/>
              <w:jc w:val="center"/>
              <w:rPr>
                <w:sz w:val="28"/>
                <w:szCs w:val="28"/>
              </w:rPr>
            </w:pPr>
            <w:r w:rsidRPr="00617571">
              <w:rPr>
                <w:rFonts w:eastAsia="Times New Roman"/>
                <w:w w:val="99"/>
                <w:sz w:val="28"/>
                <w:szCs w:val="28"/>
              </w:rPr>
              <w:t>4</w:t>
            </w:r>
          </w:p>
        </w:tc>
        <w:tc>
          <w:tcPr>
            <w:tcW w:w="7060" w:type="dxa"/>
            <w:tcBorders>
              <w:bottom w:val="single" w:sz="8" w:space="0" w:color="auto"/>
              <w:right w:val="single" w:sz="8" w:space="0" w:color="auto"/>
            </w:tcBorders>
            <w:vAlign w:val="bottom"/>
          </w:tcPr>
          <w:p w:rsidR="001B13BA" w:rsidRPr="00617571" w:rsidRDefault="001B13BA" w:rsidP="00957BC6">
            <w:pPr>
              <w:spacing w:line="310" w:lineRule="exact"/>
              <w:ind w:left="100"/>
              <w:rPr>
                <w:sz w:val="28"/>
                <w:szCs w:val="28"/>
              </w:rPr>
            </w:pPr>
            <w:r w:rsidRPr="00617571">
              <w:rPr>
                <w:rFonts w:eastAsia="Times New Roman"/>
                <w:sz w:val="28"/>
                <w:szCs w:val="28"/>
              </w:rPr>
              <w:t>Круглый год</w:t>
            </w:r>
          </w:p>
        </w:tc>
        <w:tc>
          <w:tcPr>
            <w:tcW w:w="2180" w:type="dxa"/>
            <w:tcBorders>
              <w:bottom w:val="single" w:sz="8" w:space="0" w:color="auto"/>
            </w:tcBorders>
            <w:vAlign w:val="bottom"/>
          </w:tcPr>
          <w:p w:rsidR="001B13BA" w:rsidRPr="00617571" w:rsidRDefault="001B13BA" w:rsidP="00957BC6">
            <w:pPr>
              <w:spacing w:line="310" w:lineRule="exact"/>
              <w:ind w:right="820"/>
              <w:jc w:val="right"/>
              <w:rPr>
                <w:sz w:val="28"/>
                <w:szCs w:val="28"/>
              </w:rPr>
            </w:pPr>
            <w:r w:rsidRPr="00617571">
              <w:rPr>
                <w:rFonts w:eastAsia="Times New Roman"/>
                <w:sz w:val="28"/>
                <w:szCs w:val="28"/>
              </w:rPr>
              <w:t>4</w:t>
            </w:r>
          </w:p>
        </w:tc>
      </w:tr>
      <w:tr w:rsidR="001B13BA" w:rsidRPr="00617571" w:rsidTr="00957BC6">
        <w:trPr>
          <w:trHeight w:val="311"/>
        </w:trPr>
        <w:tc>
          <w:tcPr>
            <w:tcW w:w="1000" w:type="dxa"/>
            <w:tcBorders>
              <w:left w:val="single" w:sz="8" w:space="0" w:color="auto"/>
              <w:bottom w:val="single" w:sz="8" w:space="0" w:color="auto"/>
              <w:right w:val="single" w:sz="8" w:space="0" w:color="auto"/>
            </w:tcBorders>
            <w:vAlign w:val="bottom"/>
          </w:tcPr>
          <w:p w:rsidR="001B13BA" w:rsidRPr="00617571" w:rsidRDefault="001B13BA" w:rsidP="00957BC6">
            <w:pPr>
              <w:spacing w:line="308" w:lineRule="exact"/>
              <w:jc w:val="center"/>
              <w:rPr>
                <w:sz w:val="28"/>
                <w:szCs w:val="28"/>
              </w:rPr>
            </w:pPr>
            <w:r w:rsidRPr="00617571">
              <w:rPr>
                <w:rFonts w:eastAsia="Times New Roman"/>
                <w:w w:val="99"/>
                <w:sz w:val="28"/>
                <w:szCs w:val="28"/>
              </w:rPr>
              <w:t>5</w:t>
            </w:r>
          </w:p>
        </w:tc>
        <w:tc>
          <w:tcPr>
            <w:tcW w:w="7060" w:type="dxa"/>
            <w:tcBorders>
              <w:bottom w:val="single" w:sz="8" w:space="0" w:color="auto"/>
              <w:right w:val="single" w:sz="8" w:space="0" w:color="auto"/>
            </w:tcBorders>
            <w:vAlign w:val="bottom"/>
          </w:tcPr>
          <w:p w:rsidR="001B13BA" w:rsidRPr="00617571" w:rsidRDefault="001B13BA" w:rsidP="00957BC6">
            <w:pPr>
              <w:spacing w:line="308" w:lineRule="exact"/>
              <w:ind w:left="100"/>
              <w:rPr>
                <w:sz w:val="28"/>
                <w:szCs w:val="28"/>
              </w:rPr>
            </w:pPr>
            <w:r w:rsidRPr="00617571">
              <w:rPr>
                <w:rFonts w:eastAsia="Times New Roman"/>
                <w:sz w:val="28"/>
                <w:szCs w:val="28"/>
              </w:rPr>
              <w:t>Окружающий мир и наша безопасность</w:t>
            </w:r>
          </w:p>
        </w:tc>
        <w:tc>
          <w:tcPr>
            <w:tcW w:w="2180" w:type="dxa"/>
            <w:tcBorders>
              <w:bottom w:val="single" w:sz="8" w:space="0" w:color="auto"/>
            </w:tcBorders>
            <w:vAlign w:val="bottom"/>
          </w:tcPr>
          <w:p w:rsidR="001B13BA" w:rsidRPr="00617571" w:rsidRDefault="001B13BA" w:rsidP="00957BC6">
            <w:pPr>
              <w:spacing w:line="308" w:lineRule="exact"/>
              <w:ind w:right="820"/>
              <w:jc w:val="right"/>
              <w:rPr>
                <w:sz w:val="28"/>
                <w:szCs w:val="28"/>
              </w:rPr>
            </w:pPr>
            <w:r w:rsidRPr="00617571">
              <w:rPr>
                <w:rFonts w:eastAsia="Times New Roman"/>
                <w:sz w:val="28"/>
                <w:szCs w:val="28"/>
              </w:rPr>
              <w:t>1</w:t>
            </w:r>
          </w:p>
        </w:tc>
      </w:tr>
      <w:tr w:rsidR="001B13BA" w:rsidRPr="00617571" w:rsidTr="000A3030">
        <w:trPr>
          <w:trHeight w:val="858"/>
        </w:trPr>
        <w:tc>
          <w:tcPr>
            <w:tcW w:w="1000" w:type="dxa"/>
            <w:tcBorders>
              <w:left w:val="single" w:sz="8" w:space="0" w:color="auto"/>
              <w:bottom w:val="single" w:sz="8" w:space="0" w:color="auto"/>
              <w:right w:val="single" w:sz="8" w:space="0" w:color="auto"/>
            </w:tcBorders>
            <w:vAlign w:val="bottom"/>
          </w:tcPr>
          <w:p w:rsidR="001B13BA" w:rsidRPr="00617571" w:rsidRDefault="001B13BA" w:rsidP="00957BC6">
            <w:pPr>
              <w:rPr>
                <w:sz w:val="28"/>
                <w:szCs w:val="28"/>
              </w:rPr>
            </w:pPr>
          </w:p>
        </w:tc>
        <w:tc>
          <w:tcPr>
            <w:tcW w:w="7060" w:type="dxa"/>
            <w:tcBorders>
              <w:bottom w:val="single" w:sz="8" w:space="0" w:color="auto"/>
              <w:right w:val="single" w:sz="8" w:space="0" w:color="auto"/>
            </w:tcBorders>
            <w:vAlign w:val="bottom"/>
          </w:tcPr>
          <w:p w:rsidR="001B13BA" w:rsidRPr="00617571" w:rsidRDefault="001B13BA" w:rsidP="00957BC6">
            <w:pPr>
              <w:spacing w:line="312" w:lineRule="exact"/>
              <w:ind w:left="6080"/>
              <w:rPr>
                <w:sz w:val="28"/>
                <w:szCs w:val="28"/>
              </w:rPr>
            </w:pPr>
            <w:r w:rsidRPr="00617571">
              <w:rPr>
                <w:rFonts w:eastAsia="Times New Roman"/>
                <w:b/>
                <w:bCs/>
                <w:sz w:val="28"/>
                <w:szCs w:val="28"/>
              </w:rPr>
              <w:t>Итого:</w:t>
            </w:r>
          </w:p>
        </w:tc>
        <w:tc>
          <w:tcPr>
            <w:tcW w:w="2180" w:type="dxa"/>
            <w:tcBorders>
              <w:bottom w:val="single" w:sz="8" w:space="0" w:color="auto"/>
            </w:tcBorders>
            <w:vAlign w:val="bottom"/>
          </w:tcPr>
          <w:p w:rsidR="001B13BA" w:rsidRPr="00617571" w:rsidRDefault="001B13BA" w:rsidP="00957BC6">
            <w:pPr>
              <w:spacing w:line="312" w:lineRule="exact"/>
              <w:ind w:left="100"/>
              <w:rPr>
                <w:sz w:val="28"/>
                <w:szCs w:val="28"/>
              </w:rPr>
            </w:pPr>
            <w:r w:rsidRPr="00617571">
              <w:rPr>
                <w:rFonts w:eastAsia="Times New Roman"/>
                <w:b/>
                <w:bCs/>
                <w:sz w:val="28"/>
                <w:szCs w:val="28"/>
              </w:rPr>
              <w:t>20 часов</w:t>
            </w:r>
          </w:p>
        </w:tc>
      </w:tr>
    </w:tbl>
    <w:p w:rsidR="001B13BA" w:rsidRPr="00617571" w:rsidRDefault="001B13BA" w:rsidP="001B13BA">
      <w:pPr>
        <w:spacing w:line="352" w:lineRule="exact"/>
        <w:rPr>
          <w:b/>
          <w:sz w:val="28"/>
          <w:szCs w:val="28"/>
        </w:rPr>
      </w:pPr>
      <w:r w:rsidRPr="00617571">
        <w:rPr>
          <w:sz w:val="28"/>
          <w:szCs w:val="28"/>
        </w:rPr>
        <w:t xml:space="preserve">                                           </w:t>
      </w:r>
      <w:r w:rsidRPr="00617571">
        <w:rPr>
          <w:b/>
          <w:sz w:val="28"/>
          <w:szCs w:val="28"/>
        </w:rPr>
        <w:t xml:space="preserve"> </w:t>
      </w:r>
    </w:p>
    <w:p w:rsidR="001B13BA" w:rsidRPr="00617571" w:rsidRDefault="001B13BA" w:rsidP="001B13BA">
      <w:pPr>
        <w:spacing w:line="352" w:lineRule="exact"/>
        <w:rPr>
          <w:b/>
          <w:sz w:val="28"/>
          <w:szCs w:val="28"/>
        </w:rPr>
      </w:pPr>
      <w:r w:rsidRPr="00617571">
        <w:rPr>
          <w:b/>
          <w:sz w:val="28"/>
          <w:szCs w:val="28"/>
        </w:rPr>
        <w:t xml:space="preserve">                  Прогнозируемые результаты и способы их проверки</w:t>
      </w:r>
    </w:p>
    <w:p w:rsidR="001B13BA" w:rsidRPr="00617571" w:rsidRDefault="001B13BA" w:rsidP="001B13BA">
      <w:pPr>
        <w:spacing w:line="233" w:lineRule="auto"/>
        <w:ind w:left="260" w:right="120" w:firstLine="48"/>
        <w:rPr>
          <w:sz w:val="28"/>
          <w:szCs w:val="28"/>
        </w:rPr>
      </w:pPr>
      <w:r w:rsidRPr="00617571">
        <w:rPr>
          <w:rFonts w:eastAsia="Times New Roman"/>
          <w:sz w:val="28"/>
          <w:szCs w:val="28"/>
        </w:rPr>
        <w:t>Результаты освоения программы представлены в виде целевых ориентиров</w:t>
      </w:r>
    </w:p>
    <w:p w:rsidR="001B13BA" w:rsidRPr="00617571" w:rsidRDefault="001B13BA" w:rsidP="001B13BA">
      <w:pPr>
        <w:rPr>
          <w:sz w:val="28"/>
          <w:szCs w:val="28"/>
        </w:rPr>
      </w:pPr>
      <w:r w:rsidRPr="00617571">
        <w:rPr>
          <w:rFonts w:eastAsia="Times New Roman"/>
          <w:sz w:val="28"/>
          <w:szCs w:val="28"/>
        </w:rPr>
        <w:t>дошкольного образования в области познавательного развития:</w:t>
      </w:r>
    </w:p>
    <w:p w:rsidR="001B13BA" w:rsidRPr="00617571" w:rsidRDefault="001B13BA" w:rsidP="001B13BA">
      <w:pPr>
        <w:spacing w:line="13" w:lineRule="exact"/>
        <w:rPr>
          <w:sz w:val="28"/>
          <w:szCs w:val="28"/>
        </w:rPr>
      </w:pPr>
    </w:p>
    <w:p w:rsidR="001B13BA" w:rsidRPr="00617571" w:rsidRDefault="001B13BA" w:rsidP="001B13BA">
      <w:pPr>
        <w:tabs>
          <w:tab w:val="left" w:pos="700"/>
        </w:tabs>
        <w:spacing w:line="248" w:lineRule="auto"/>
        <w:ind w:left="720" w:right="120" w:hanging="359"/>
        <w:jc w:val="both"/>
        <w:rPr>
          <w:sz w:val="28"/>
          <w:szCs w:val="28"/>
        </w:rPr>
      </w:pPr>
      <w:r w:rsidRPr="00617571">
        <w:rPr>
          <w:rFonts w:eastAsia="Times New Roman"/>
          <w:sz w:val="28"/>
          <w:szCs w:val="28"/>
        </w:rPr>
        <w:t>1.</w:t>
      </w:r>
      <w:r w:rsidRPr="00617571">
        <w:rPr>
          <w:sz w:val="28"/>
          <w:szCs w:val="28"/>
        </w:rPr>
        <w:tab/>
      </w:r>
      <w:r w:rsidRPr="00617571">
        <w:rPr>
          <w:rFonts w:eastAsia="Times New Roman"/>
          <w:sz w:val="28"/>
          <w:szCs w:val="28"/>
        </w:rPr>
        <w:t>ребенок обладает элементарными представлениями из области жив</w:t>
      </w:r>
      <w:r w:rsidR="00617571">
        <w:rPr>
          <w:rFonts w:eastAsia="Times New Roman"/>
          <w:sz w:val="28"/>
          <w:szCs w:val="28"/>
        </w:rPr>
        <w:t>ой природы, естествознания: ребё</w:t>
      </w:r>
      <w:r w:rsidRPr="00617571">
        <w:rPr>
          <w:rFonts w:eastAsia="Times New Roman"/>
          <w:sz w:val="28"/>
          <w:szCs w:val="28"/>
        </w:rPr>
        <w:t>нок интересуется причинно-следственными связями, пытается самостоятельно придумывать объяснения явлениям природы и поступкам людей</w:t>
      </w:r>
      <w:proofErr w:type="gramStart"/>
      <w:r w:rsidRPr="00617571">
        <w:rPr>
          <w:rFonts w:eastAsia="Times New Roman"/>
          <w:sz w:val="28"/>
          <w:szCs w:val="28"/>
        </w:rPr>
        <w:t xml:space="preserve"> ,</w:t>
      </w:r>
      <w:proofErr w:type="gramEnd"/>
      <w:r w:rsidRPr="00617571">
        <w:rPr>
          <w:rFonts w:eastAsia="Times New Roman"/>
          <w:sz w:val="28"/>
          <w:szCs w:val="28"/>
        </w:rPr>
        <w:t>обладает начальными знаниями о себе, о природном и</w:t>
      </w:r>
      <w:r w:rsidR="00617571">
        <w:rPr>
          <w:rFonts w:eastAsia="Times New Roman"/>
          <w:sz w:val="28"/>
          <w:szCs w:val="28"/>
        </w:rPr>
        <w:t xml:space="preserve"> социальном мире, в котором живё</w:t>
      </w:r>
      <w:r w:rsidRPr="00617571">
        <w:rPr>
          <w:rFonts w:eastAsia="Times New Roman"/>
          <w:sz w:val="28"/>
          <w:szCs w:val="28"/>
        </w:rPr>
        <w:t>т, склонен наблюдать, экспериментировать;</w:t>
      </w:r>
    </w:p>
    <w:p w:rsidR="001B13BA" w:rsidRPr="00617571" w:rsidRDefault="001B13BA" w:rsidP="001B13BA">
      <w:pPr>
        <w:spacing w:line="6" w:lineRule="exact"/>
        <w:rPr>
          <w:sz w:val="28"/>
          <w:szCs w:val="28"/>
        </w:rPr>
      </w:pPr>
    </w:p>
    <w:p w:rsidR="001B13BA" w:rsidRPr="00617571" w:rsidRDefault="001B13BA" w:rsidP="009962BF">
      <w:pPr>
        <w:numPr>
          <w:ilvl w:val="0"/>
          <w:numId w:val="24"/>
        </w:numPr>
        <w:tabs>
          <w:tab w:val="left" w:pos="720"/>
        </w:tabs>
        <w:spacing w:line="237" w:lineRule="auto"/>
        <w:ind w:left="720" w:right="120" w:hanging="366"/>
        <w:jc w:val="both"/>
        <w:rPr>
          <w:rFonts w:eastAsia="Times New Roman"/>
          <w:sz w:val="28"/>
          <w:szCs w:val="28"/>
        </w:rPr>
      </w:pPr>
      <w:r w:rsidRPr="00617571">
        <w:rPr>
          <w:rFonts w:eastAsia="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17571">
        <w:rPr>
          <w:rFonts w:eastAsia="Times New Roman"/>
          <w:sz w:val="28"/>
          <w:szCs w:val="28"/>
        </w:rPr>
        <w:t>со</w:t>
      </w:r>
      <w:proofErr w:type="gramEnd"/>
      <w:r w:rsidRPr="00617571">
        <w:rPr>
          <w:rFonts w:eastAsia="Times New Roman"/>
          <w:sz w:val="28"/>
          <w:szCs w:val="28"/>
        </w:rPr>
        <w:t xml:space="preserve"> взрослыми и сверстниками;</w:t>
      </w:r>
    </w:p>
    <w:p w:rsidR="001B13BA" w:rsidRPr="00617571" w:rsidRDefault="001B13BA" w:rsidP="001B13BA">
      <w:pPr>
        <w:spacing w:line="13" w:lineRule="exact"/>
        <w:rPr>
          <w:rFonts w:eastAsia="Times New Roman"/>
          <w:sz w:val="28"/>
          <w:szCs w:val="28"/>
        </w:rPr>
      </w:pPr>
    </w:p>
    <w:p w:rsidR="001B13BA" w:rsidRPr="00617571" w:rsidRDefault="001B13BA" w:rsidP="009962BF">
      <w:pPr>
        <w:numPr>
          <w:ilvl w:val="0"/>
          <w:numId w:val="24"/>
        </w:numPr>
        <w:tabs>
          <w:tab w:val="left" w:pos="712"/>
        </w:tabs>
        <w:spacing w:line="246" w:lineRule="auto"/>
        <w:ind w:left="340" w:right="120" w:firstLine="14"/>
        <w:rPr>
          <w:rFonts w:eastAsia="Times New Roman"/>
          <w:sz w:val="28"/>
          <w:szCs w:val="28"/>
        </w:rPr>
      </w:pPr>
      <w:r w:rsidRPr="00617571">
        <w:rPr>
          <w:rFonts w:eastAsia="Times New Roman"/>
          <w:sz w:val="28"/>
          <w:szCs w:val="28"/>
        </w:rPr>
        <w:t>ребенок п</w:t>
      </w:r>
      <w:r w:rsidR="00617571">
        <w:rPr>
          <w:rFonts w:eastAsia="Times New Roman"/>
          <w:sz w:val="28"/>
          <w:szCs w:val="28"/>
        </w:rPr>
        <w:t>роявляет любознательность, задаё</w:t>
      </w:r>
      <w:r w:rsidRPr="00617571">
        <w:rPr>
          <w:rFonts w:eastAsia="Times New Roman"/>
          <w:sz w:val="28"/>
          <w:szCs w:val="28"/>
        </w:rPr>
        <w:t>т вопросы взрослым и сверстникам. Целевые ориентиры предполагают формирование у детей дошкольного возраста</w:t>
      </w:r>
    </w:p>
    <w:p w:rsidR="001B13BA" w:rsidRPr="00617571" w:rsidRDefault="001B13BA" w:rsidP="001B13BA">
      <w:pPr>
        <w:spacing w:line="7" w:lineRule="exact"/>
        <w:rPr>
          <w:sz w:val="28"/>
          <w:szCs w:val="28"/>
        </w:rPr>
      </w:pPr>
    </w:p>
    <w:p w:rsidR="001B13BA" w:rsidRPr="00617571" w:rsidRDefault="001B13BA" w:rsidP="001B13BA">
      <w:pPr>
        <w:spacing w:line="234" w:lineRule="auto"/>
        <w:ind w:right="120"/>
        <w:rPr>
          <w:sz w:val="28"/>
          <w:szCs w:val="28"/>
        </w:rPr>
      </w:pPr>
      <w:r w:rsidRPr="00617571">
        <w:rPr>
          <w:rFonts w:eastAsia="Times New Roman"/>
          <w:sz w:val="28"/>
          <w:szCs w:val="28"/>
        </w:rPr>
        <w:t>предпосылок к учебной деятельности на этапе завершения дошкольного дополнительного образования.</w:t>
      </w:r>
    </w:p>
    <w:p w:rsidR="001B13BA" w:rsidRPr="00617571" w:rsidRDefault="001B13BA" w:rsidP="001B13BA">
      <w:pPr>
        <w:spacing w:line="7" w:lineRule="exact"/>
        <w:rPr>
          <w:sz w:val="28"/>
          <w:szCs w:val="28"/>
        </w:rPr>
      </w:pPr>
    </w:p>
    <w:p w:rsidR="001B13BA" w:rsidRPr="00617571" w:rsidRDefault="001B13BA" w:rsidP="001B13BA">
      <w:pPr>
        <w:ind w:right="120"/>
        <w:rPr>
          <w:sz w:val="28"/>
          <w:szCs w:val="28"/>
        </w:rPr>
      </w:pPr>
      <w:r w:rsidRPr="00617571">
        <w:rPr>
          <w:rFonts w:eastAsia="Times New Roman"/>
          <w:b/>
          <w:bCs/>
          <w:sz w:val="28"/>
          <w:szCs w:val="28"/>
        </w:rPr>
        <w:t>Планируемые результаты</w:t>
      </w:r>
    </w:p>
    <w:p w:rsidR="001B13BA" w:rsidRPr="00617571" w:rsidRDefault="001B13BA" w:rsidP="001B13BA">
      <w:pPr>
        <w:spacing w:line="8" w:lineRule="exact"/>
        <w:rPr>
          <w:sz w:val="28"/>
          <w:szCs w:val="28"/>
        </w:rPr>
      </w:pPr>
    </w:p>
    <w:p w:rsidR="001B13BA" w:rsidRPr="00617571" w:rsidRDefault="001B13BA" w:rsidP="001B13BA">
      <w:pPr>
        <w:spacing w:line="235" w:lineRule="auto"/>
        <w:ind w:right="120" w:firstLine="418"/>
        <w:rPr>
          <w:sz w:val="28"/>
          <w:szCs w:val="28"/>
        </w:rPr>
      </w:pPr>
      <w:r w:rsidRPr="00617571">
        <w:rPr>
          <w:rFonts w:eastAsia="Times New Roman"/>
          <w:sz w:val="28"/>
          <w:szCs w:val="28"/>
        </w:rPr>
        <w:t>Владеть универсальными предпосылками учебной деятельности – уметь работать по образцу, слушать взрослого и выполнять его инструкции;</w:t>
      </w:r>
    </w:p>
    <w:p w:rsidR="001B13BA" w:rsidRPr="00617571" w:rsidRDefault="001B13BA" w:rsidP="001B13BA">
      <w:pPr>
        <w:spacing w:line="2" w:lineRule="exact"/>
        <w:rPr>
          <w:sz w:val="28"/>
          <w:szCs w:val="28"/>
        </w:rPr>
      </w:pPr>
    </w:p>
    <w:p w:rsidR="001B13BA" w:rsidRPr="00617571" w:rsidRDefault="001B13BA" w:rsidP="001B13BA">
      <w:pPr>
        <w:tabs>
          <w:tab w:val="left" w:pos="2160"/>
          <w:tab w:val="left" w:pos="2620"/>
          <w:tab w:val="left" w:pos="3920"/>
          <w:tab w:val="left" w:pos="4260"/>
          <w:tab w:val="left" w:pos="4580"/>
          <w:tab w:val="left" w:pos="5740"/>
          <w:tab w:val="left" w:pos="7220"/>
          <w:tab w:val="left" w:pos="8460"/>
          <w:tab w:val="left" w:pos="8800"/>
        </w:tabs>
        <w:ind w:left="420"/>
        <w:rPr>
          <w:sz w:val="28"/>
          <w:szCs w:val="28"/>
        </w:rPr>
      </w:pPr>
      <w:r w:rsidRPr="00617571">
        <w:rPr>
          <w:rFonts w:eastAsia="Times New Roman"/>
          <w:sz w:val="28"/>
          <w:szCs w:val="28"/>
        </w:rPr>
        <w:t>Распознавать</w:t>
      </w:r>
      <w:r w:rsidRPr="00617571">
        <w:rPr>
          <w:rFonts w:eastAsia="Times New Roman"/>
          <w:sz w:val="28"/>
          <w:szCs w:val="28"/>
        </w:rPr>
        <w:tab/>
        <w:t>на рисунках</w:t>
      </w:r>
      <w:r w:rsidRPr="00617571">
        <w:rPr>
          <w:rFonts w:eastAsia="Times New Roman"/>
          <w:sz w:val="28"/>
          <w:szCs w:val="28"/>
        </w:rPr>
        <w:tab/>
        <w:t>и в природе изученные  растения и животных;</w:t>
      </w:r>
    </w:p>
    <w:p w:rsidR="001B13BA" w:rsidRPr="00617571" w:rsidRDefault="001B13BA" w:rsidP="00617571">
      <w:pPr>
        <w:tabs>
          <w:tab w:val="left" w:pos="1780"/>
          <w:tab w:val="left" w:pos="2220"/>
          <w:tab w:val="left" w:pos="3940"/>
          <w:tab w:val="left" w:pos="6700"/>
          <w:tab w:val="left" w:pos="7980"/>
          <w:tab w:val="left" w:pos="8820"/>
          <w:tab w:val="left" w:pos="9300"/>
        </w:tabs>
        <w:rPr>
          <w:sz w:val="28"/>
          <w:szCs w:val="28"/>
        </w:rPr>
      </w:pPr>
      <w:r w:rsidRPr="00617571">
        <w:rPr>
          <w:rFonts w:eastAsia="Times New Roman"/>
          <w:sz w:val="28"/>
          <w:szCs w:val="28"/>
        </w:rPr>
        <w:t>Перечислять</w:t>
      </w:r>
      <w:r w:rsidRPr="00617571">
        <w:rPr>
          <w:sz w:val="28"/>
          <w:szCs w:val="28"/>
        </w:rPr>
        <w:t xml:space="preserve"> </w:t>
      </w:r>
      <w:r w:rsidRPr="00617571">
        <w:rPr>
          <w:rFonts w:eastAsia="Times New Roman"/>
          <w:sz w:val="28"/>
          <w:szCs w:val="28"/>
        </w:rPr>
        <w:t>в  правильной последовательности</w:t>
      </w:r>
      <w:r w:rsidRPr="00617571">
        <w:rPr>
          <w:sz w:val="28"/>
          <w:szCs w:val="28"/>
        </w:rPr>
        <w:t xml:space="preserve"> </w:t>
      </w:r>
      <w:r w:rsidR="00617571">
        <w:rPr>
          <w:rFonts w:eastAsia="Times New Roman"/>
          <w:sz w:val="28"/>
          <w:szCs w:val="28"/>
        </w:rPr>
        <w:t xml:space="preserve">времена </w:t>
      </w:r>
      <w:r w:rsidRPr="00617571">
        <w:rPr>
          <w:rFonts w:eastAsia="Times New Roman"/>
          <w:sz w:val="28"/>
          <w:szCs w:val="28"/>
        </w:rPr>
        <w:t>года и кратко</w:t>
      </w:r>
      <w:r w:rsidR="00617571">
        <w:rPr>
          <w:sz w:val="28"/>
          <w:szCs w:val="28"/>
        </w:rPr>
        <w:t xml:space="preserve"> </w:t>
      </w:r>
      <w:r w:rsidRPr="00617571">
        <w:rPr>
          <w:rFonts w:eastAsia="Times New Roman"/>
          <w:sz w:val="28"/>
          <w:szCs w:val="28"/>
        </w:rPr>
        <w:t>характеризовать их признаки;</w:t>
      </w:r>
    </w:p>
    <w:p w:rsidR="001B13BA" w:rsidRPr="00617571" w:rsidRDefault="001B13BA" w:rsidP="001B13BA">
      <w:pPr>
        <w:tabs>
          <w:tab w:val="left" w:pos="1580"/>
          <w:tab w:val="left" w:pos="3060"/>
          <w:tab w:val="left" w:pos="4100"/>
          <w:tab w:val="left" w:pos="4460"/>
          <w:tab w:val="left" w:pos="5680"/>
          <w:tab w:val="left" w:pos="7480"/>
          <w:tab w:val="left" w:pos="8100"/>
          <w:tab w:val="left" w:pos="9340"/>
        </w:tabs>
        <w:spacing w:line="239" w:lineRule="auto"/>
        <w:ind w:left="60"/>
        <w:rPr>
          <w:sz w:val="28"/>
          <w:szCs w:val="28"/>
        </w:rPr>
      </w:pPr>
      <w:r w:rsidRPr="00617571">
        <w:rPr>
          <w:rFonts w:eastAsia="Times New Roman"/>
          <w:sz w:val="28"/>
          <w:szCs w:val="28"/>
        </w:rPr>
        <w:t>Применять усвоенные знания и с</w:t>
      </w:r>
      <w:r w:rsidR="00617571">
        <w:rPr>
          <w:rFonts w:eastAsia="Times New Roman"/>
          <w:sz w:val="28"/>
          <w:szCs w:val="28"/>
        </w:rPr>
        <w:t xml:space="preserve">пособы деятельности для решения </w:t>
      </w:r>
      <w:proofErr w:type="gramStart"/>
      <w:r w:rsidRPr="00617571">
        <w:rPr>
          <w:rFonts w:eastAsia="Times New Roman"/>
          <w:sz w:val="28"/>
          <w:szCs w:val="28"/>
        </w:rPr>
        <w:t>новых</w:t>
      </w:r>
      <w:proofErr w:type="gramEnd"/>
    </w:p>
    <w:p w:rsidR="001B13BA" w:rsidRPr="00617571" w:rsidRDefault="001B13BA" w:rsidP="001B13BA">
      <w:pPr>
        <w:spacing w:line="234" w:lineRule="auto"/>
        <w:ind w:right="120"/>
        <w:rPr>
          <w:sz w:val="28"/>
          <w:szCs w:val="28"/>
        </w:rPr>
      </w:pPr>
      <w:r w:rsidRPr="00617571">
        <w:rPr>
          <w:rFonts w:eastAsia="Times New Roman"/>
          <w:sz w:val="28"/>
          <w:szCs w:val="28"/>
        </w:rPr>
        <w:t>познавательных задач, предлагать собственный замысел конструктивной деятельности и воплощать его в рисунке, поделке, модели и т.д.;</w:t>
      </w:r>
    </w:p>
    <w:p w:rsidR="001B13BA" w:rsidRPr="00617571" w:rsidRDefault="001B13BA" w:rsidP="001B13BA">
      <w:pPr>
        <w:spacing w:line="15" w:lineRule="exact"/>
        <w:rPr>
          <w:sz w:val="28"/>
          <w:szCs w:val="28"/>
        </w:rPr>
      </w:pPr>
    </w:p>
    <w:p w:rsidR="001B13BA" w:rsidRPr="00617571" w:rsidRDefault="001B13BA" w:rsidP="001B13BA">
      <w:pPr>
        <w:spacing w:line="236" w:lineRule="auto"/>
        <w:ind w:right="120" w:firstLine="418"/>
        <w:rPr>
          <w:sz w:val="28"/>
          <w:szCs w:val="28"/>
        </w:rPr>
      </w:pPr>
      <w:r w:rsidRPr="00617571">
        <w:rPr>
          <w:rFonts w:eastAsia="Times New Roman"/>
          <w:sz w:val="28"/>
          <w:szCs w:val="28"/>
        </w:rPr>
        <w:lastRenderedPageBreak/>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rsidR="001B13BA" w:rsidRPr="00617571" w:rsidRDefault="001B13BA" w:rsidP="001B13BA">
      <w:pPr>
        <w:spacing w:line="15" w:lineRule="exact"/>
        <w:rPr>
          <w:sz w:val="28"/>
          <w:szCs w:val="28"/>
        </w:rPr>
      </w:pPr>
    </w:p>
    <w:p w:rsidR="001B13BA" w:rsidRPr="00617571" w:rsidRDefault="001B13BA" w:rsidP="001B13BA">
      <w:pPr>
        <w:spacing w:line="235" w:lineRule="auto"/>
        <w:ind w:right="120" w:firstLine="488"/>
        <w:rPr>
          <w:sz w:val="28"/>
          <w:szCs w:val="28"/>
        </w:rPr>
      </w:pPr>
      <w:r w:rsidRPr="00617571">
        <w:rPr>
          <w:rFonts w:eastAsia="Times New Roman"/>
          <w:sz w:val="28"/>
          <w:szCs w:val="28"/>
        </w:rPr>
        <w:t>Проявлять заинтересованное и бережное отношение к природному окружению, соблюдать простейшие правила поведения в природе.</w:t>
      </w:r>
    </w:p>
    <w:p w:rsidR="001B13BA" w:rsidRPr="00617571" w:rsidRDefault="001B13BA" w:rsidP="001B13BA">
      <w:pPr>
        <w:ind w:right="120"/>
        <w:jc w:val="center"/>
        <w:rPr>
          <w:sz w:val="28"/>
          <w:szCs w:val="28"/>
        </w:rPr>
      </w:pPr>
    </w:p>
    <w:p w:rsidR="001B13BA" w:rsidRPr="00617571" w:rsidRDefault="001B13BA" w:rsidP="001B13BA">
      <w:pPr>
        <w:ind w:right="120"/>
        <w:rPr>
          <w:rFonts w:eastAsia="Times New Roman"/>
          <w:b/>
          <w:bCs/>
          <w:sz w:val="28"/>
          <w:szCs w:val="28"/>
        </w:rPr>
      </w:pPr>
      <w:r w:rsidRPr="00617571">
        <w:rPr>
          <w:rFonts w:eastAsia="Times New Roman"/>
          <w:b/>
          <w:bCs/>
          <w:sz w:val="28"/>
          <w:szCs w:val="28"/>
        </w:rPr>
        <w:t>Тематическое  планирование  курса «Зелёная тропинка»</w:t>
      </w:r>
    </w:p>
    <w:p w:rsidR="001B13BA" w:rsidRPr="00617571" w:rsidRDefault="001B13BA" w:rsidP="001B13BA">
      <w:pPr>
        <w:ind w:right="120"/>
        <w:rPr>
          <w:rFonts w:eastAsia="Times New Roman"/>
          <w:b/>
          <w:bCs/>
          <w:sz w:val="28"/>
          <w:szCs w:val="28"/>
        </w:rPr>
      </w:pPr>
    </w:p>
    <w:p w:rsidR="001B13BA" w:rsidRPr="00617571" w:rsidRDefault="001B13BA" w:rsidP="001B13BA">
      <w:pPr>
        <w:ind w:right="120"/>
        <w:rPr>
          <w:rFonts w:eastAsia="Times New Roman"/>
          <w:b/>
          <w:bCs/>
          <w:sz w:val="28"/>
          <w:szCs w:val="28"/>
        </w:rPr>
      </w:pPr>
    </w:p>
    <w:tbl>
      <w:tblPr>
        <w:tblStyle w:val="a5"/>
        <w:tblW w:w="10450" w:type="dxa"/>
        <w:tblLook w:val="04A0" w:firstRow="1" w:lastRow="0" w:firstColumn="1" w:lastColumn="0" w:noHBand="0" w:noVBand="1"/>
      </w:tblPr>
      <w:tblGrid>
        <w:gridCol w:w="959"/>
        <w:gridCol w:w="6007"/>
        <w:gridCol w:w="3484"/>
      </w:tblGrid>
      <w:tr w:rsidR="001B13BA" w:rsidRPr="00617571" w:rsidTr="00957BC6">
        <w:tc>
          <w:tcPr>
            <w:tcW w:w="959" w:type="dxa"/>
          </w:tcPr>
          <w:p w:rsidR="001B13BA" w:rsidRPr="00617571" w:rsidRDefault="001B13BA" w:rsidP="00957BC6">
            <w:pPr>
              <w:ind w:right="120"/>
              <w:rPr>
                <w:sz w:val="28"/>
                <w:szCs w:val="28"/>
              </w:rPr>
            </w:pPr>
            <w:r w:rsidRPr="00617571">
              <w:rPr>
                <w:sz w:val="28"/>
                <w:szCs w:val="28"/>
              </w:rPr>
              <w:t>№</w:t>
            </w:r>
          </w:p>
        </w:tc>
        <w:tc>
          <w:tcPr>
            <w:tcW w:w="6007" w:type="dxa"/>
          </w:tcPr>
          <w:p w:rsidR="001B13BA" w:rsidRPr="00617571" w:rsidRDefault="001B13BA" w:rsidP="00957BC6">
            <w:pPr>
              <w:ind w:right="120"/>
              <w:rPr>
                <w:sz w:val="28"/>
                <w:szCs w:val="28"/>
              </w:rPr>
            </w:pPr>
            <w:r w:rsidRPr="00617571">
              <w:rPr>
                <w:sz w:val="28"/>
                <w:szCs w:val="28"/>
              </w:rPr>
              <w:t>Тема раздела, занятия</w:t>
            </w:r>
          </w:p>
        </w:tc>
        <w:tc>
          <w:tcPr>
            <w:tcW w:w="3484" w:type="dxa"/>
          </w:tcPr>
          <w:p w:rsidR="001B13BA" w:rsidRPr="00617571" w:rsidRDefault="001B13BA" w:rsidP="00957BC6">
            <w:pPr>
              <w:ind w:right="120"/>
              <w:rPr>
                <w:sz w:val="28"/>
                <w:szCs w:val="28"/>
              </w:rPr>
            </w:pPr>
            <w:r w:rsidRPr="00617571">
              <w:rPr>
                <w:sz w:val="28"/>
                <w:szCs w:val="28"/>
              </w:rPr>
              <w:t>Количество часов</w:t>
            </w:r>
          </w:p>
        </w:tc>
      </w:tr>
      <w:tr w:rsidR="001B13BA" w:rsidRPr="00617571" w:rsidTr="00957BC6">
        <w:tc>
          <w:tcPr>
            <w:tcW w:w="959" w:type="dxa"/>
          </w:tcPr>
          <w:p w:rsidR="001B13BA" w:rsidRPr="00617571" w:rsidRDefault="001B13BA" w:rsidP="00957BC6">
            <w:pPr>
              <w:ind w:right="120"/>
              <w:rPr>
                <w:sz w:val="28"/>
                <w:szCs w:val="28"/>
              </w:rPr>
            </w:pPr>
          </w:p>
        </w:tc>
        <w:tc>
          <w:tcPr>
            <w:tcW w:w="6007" w:type="dxa"/>
          </w:tcPr>
          <w:p w:rsidR="001B13BA" w:rsidRPr="00617571" w:rsidRDefault="001B13BA" w:rsidP="00957BC6">
            <w:pPr>
              <w:ind w:right="120"/>
              <w:rPr>
                <w:b/>
                <w:sz w:val="28"/>
                <w:szCs w:val="28"/>
              </w:rPr>
            </w:pPr>
            <w:r w:rsidRPr="00617571">
              <w:rPr>
                <w:b/>
                <w:sz w:val="28"/>
                <w:szCs w:val="28"/>
              </w:rPr>
              <w:t xml:space="preserve">                      Звёзды, Солнце и Луна 1 ч.</w:t>
            </w:r>
          </w:p>
        </w:tc>
        <w:tc>
          <w:tcPr>
            <w:tcW w:w="3484" w:type="dxa"/>
          </w:tcPr>
          <w:p w:rsidR="001B13BA" w:rsidRPr="00617571" w:rsidRDefault="001B13BA" w:rsidP="00957BC6">
            <w:pPr>
              <w:ind w:right="120"/>
              <w:rPr>
                <w:sz w:val="28"/>
                <w:szCs w:val="28"/>
              </w:rPr>
            </w:pP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1</w:t>
            </w:r>
          </w:p>
        </w:tc>
        <w:tc>
          <w:tcPr>
            <w:tcW w:w="6007" w:type="dxa"/>
          </w:tcPr>
          <w:p w:rsidR="001B13BA" w:rsidRPr="00617571" w:rsidRDefault="001B13BA" w:rsidP="00957BC6">
            <w:pPr>
              <w:ind w:right="120"/>
              <w:rPr>
                <w:sz w:val="28"/>
                <w:szCs w:val="28"/>
              </w:rPr>
            </w:pPr>
            <w:r w:rsidRPr="00617571">
              <w:rPr>
                <w:sz w:val="28"/>
                <w:szCs w:val="28"/>
              </w:rPr>
              <w:t>Звёздное небо.</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p>
        </w:tc>
        <w:tc>
          <w:tcPr>
            <w:tcW w:w="6007" w:type="dxa"/>
          </w:tcPr>
          <w:p w:rsidR="001B13BA" w:rsidRPr="00617571" w:rsidRDefault="001B13BA" w:rsidP="00957BC6">
            <w:pPr>
              <w:ind w:right="120"/>
              <w:rPr>
                <w:b/>
                <w:sz w:val="28"/>
                <w:szCs w:val="28"/>
              </w:rPr>
            </w:pPr>
            <w:r w:rsidRPr="00617571">
              <w:rPr>
                <w:sz w:val="28"/>
                <w:szCs w:val="28"/>
              </w:rPr>
              <w:t xml:space="preserve">                 </w:t>
            </w:r>
            <w:r w:rsidRPr="00617571">
              <w:rPr>
                <w:b/>
                <w:sz w:val="28"/>
                <w:szCs w:val="28"/>
              </w:rPr>
              <w:t>Чудесный мир растений (5 ч)</w:t>
            </w:r>
            <w:r w:rsidRPr="00617571">
              <w:rPr>
                <w:b/>
                <w:sz w:val="28"/>
                <w:szCs w:val="28"/>
              </w:rPr>
              <w:tab/>
            </w:r>
          </w:p>
        </w:tc>
        <w:tc>
          <w:tcPr>
            <w:tcW w:w="3484" w:type="dxa"/>
          </w:tcPr>
          <w:p w:rsidR="001B13BA" w:rsidRPr="00617571" w:rsidRDefault="001B13BA" w:rsidP="00957BC6">
            <w:pPr>
              <w:ind w:right="120"/>
              <w:rPr>
                <w:sz w:val="28"/>
                <w:szCs w:val="28"/>
              </w:rPr>
            </w:pP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2</w:t>
            </w:r>
          </w:p>
        </w:tc>
        <w:tc>
          <w:tcPr>
            <w:tcW w:w="6007" w:type="dxa"/>
          </w:tcPr>
          <w:p w:rsidR="001B13BA" w:rsidRPr="00617571" w:rsidRDefault="001B13BA" w:rsidP="00957BC6">
            <w:pPr>
              <w:ind w:right="120"/>
              <w:rPr>
                <w:sz w:val="28"/>
                <w:szCs w:val="28"/>
              </w:rPr>
            </w:pPr>
            <w:r w:rsidRPr="00617571">
              <w:rPr>
                <w:rFonts w:eastAsia="Times New Roman"/>
                <w:sz w:val="28"/>
                <w:szCs w:val="28"/>
              </w:rPr>
              <w:t>Как узнать растения? Травянистые растения.</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3</w:t>
            </w:r>
          </w:p>
        </w:tc>
        <w:tc>
          <w:tcPr>
            <w:tcW w:w="6007" w:type="dxa"/>
          </w:tcPr>
          <w:p w:rsidR="001B13BA" w:rsidRPr="00617571" w:rsidRDefault="001B13BA" w:rsidP="00957BC6">
            <w:pPr>
              <w:ind w:right="120"/>
              <w:rPr>
                <w:sz w:val="28"/>
                <w:szCs w:val="28"/>
              </w:rPr>
            </w:pPr>
            <w:r w:rsidRPr="00617571">
              <w:rPr>
                <w:rFonts w:eastAsia="Times New Roman"/>
                <w:sz w:val="28"/>
                <w:szCs w:val="28"/>
              </w:rPr>
              <w:t>Кустарники. Деревья.</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4</w:t>
            </w:r>
          </w:p>
        </w:tc>
        <w:tc>
          <w:tcPr>
            <w:tcW w:w="6007" w:type="dxa"/>
          </w:tcPr>
          <w:p w:rsidR="001B13BA" w:rsidRPr="00617571" w:rsidRDefault="001B13BA" w:rsidP="00957BC6">
            <w:pPr>
              <w:ind w:right="120"/>
              <w:rPr>
                <w:sz w:val="28"/>
                <w:szCs w:val="28"/>
              </w:rPr>
            </w:pPr>
            <w:r w:rsidRPr="00617571">
              <w:rPr>
                <w:rFonts w:eastAsia="Times New Roman"/>
                <w:sz w:val="28"/>
                <w:szCs w:val="28"/>
              </w:rPr>
              <w:t>Декоративные растения. Овощи и фрукты.</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5</w:t>
            </w:r>
          </w:p>
        </w:tc>
        <w:tc>
          <w:tcPr>
            <w:tcW w:w="6007" w:type="dxa"/>
          </w:tcPr>
          <w:p w:rsidR="001B13BA" w:rsidRPr="00617571" w:rsidRDefault="001B13BA" w:rsidP="00957BC6">
            <w:pPr>
              <w:ind w:right="120"/>
              <w:rPr>
                <w:sz w:val="28"/>
                <w:szCs w:val="28"/>
              </w:rPr>
            </w:pPr>
            <w:r w:rsidRPr="00617571">
              <w:rPr>
                <w:sz w:val="28"/>
                <w:szCs w:val="28"/>
              </w:rPr>
              <w:t>Съедобные и ядовитые растения.</w:t>
            </w:r>
          </w:p>
          <w:p w:rsidR="001B13BA" w:rsidRPr="00617571" w:rsidRDefault="001B13BA" w:rsidP="00957BC6">
            <w:pPr>
              <w:ind w:right="120"/>
              <w:rPr>
                <w:sz w:val="28"/>
                <w:szCs w:val="28"/>
              </w:rPr>
            </w:pPr>
            <w:r w:rsidRPr="00617571">
              <w:rPr>
                <w:sz w:val="28"/>
                <w:szCs w:val="28"/>
              </w:rPr>
              <w:t>Лекарственные растения.</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6</w:t>
            </w:r>
          </w:p>
        </w:tc>
        <w:tc>
          <w:tcPr>
            <w:tcW w:w="6007" w:type="dxa"/>
          </w:tcPr>
          <w:p w:rsidR="001B13BA" w:rsidRPr="00617571" w:rsidRDefault="001B13BA" w:rsidP="00957BC6">
            <w:pPr>
              <w:ind w:right="120"/>
              <w:rPr>
                <w:sz w:val="28"/>
                <w:szCs w:val="28"/>
              </w:rPr>
            </w:pPr>
            <w:r w:rsidRPr="00617571">
              <w:rPr>
                <w:rFonts w:eastAsia="Times New Roman"/>
                <w:sz w:val="28"/>
                <w:szCs w:val="28"/>
              </w:rPr>
              <w:t>Мхи и папоротники. Грибы.</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p>
        </w:tc>
        <w:tc>
          <w:tcPr>
            <w:tcW w:w="6007" w:type="dxa"/>
          </w:tcPr>
          <w:p w:rsidR="001B13BA" w:rsidRPr="00617571" w:rsidRDefault="001B13BA" w:rsidP="00957BC6">
            <w:pPr>
              <w:ind w:right="120"/>
              <w:rPr>
                <w:b/>
                <w:sz w:val="28"/>
                <w:szCs w:val="28"/>
              </w:rPr>
            </w:pPr>
            <w:r w:rsidRPr="00617571">
              <w:rPr>
                <w:b/>
                <w:sz w:val="28"/>
                <w:szCs w:val="28"/>
              </w:rPr>
              <w:t xml:space="preserve">              Наши друзья – животные (9 ч)</w:t>
            </w:r>
            <w:r w:rsidRPr="00617571">
              <w:rPr>
                <w:b/>
                <w:sz w:val="28"/>
                <w:szCs w:val="28"/>
              </w:rPr>
              <w:tab/>
            </w:r>
          </w:p>
        </w:tc>
        <w:tc>
          <w:tcPr>
            <w:tcW w:w="3484" w:type="dxa"/>
          </w:tcPr>
          <w:p w:rsidR="001B13BA" w:rsidRPr="00617571" w:rsidRDefault="001B13BA" w:rsidP="00957BC6">
            <w:pPr>
              <w:ind w:right="120"/>
              <w:rPr>
                <w:sz w:val="28"/>
                <w:szCs w:val="28"/>
              </w:rPr>
            </w:pP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7</w:t>
            </w:r>
          </w:p>
        </w:tc>
        <w:tc>
          <w:tcPr>
            <w:tcW w:w="6007" w:type="dxa"/>
          </w:tcPr>
          <w:p w:rsidR="001B13BA" w:rsidRPr="00617571" w:rsidRDefault="001B13BA" w:rsidP="00957BC6">
            <w:pPr>
              <w:ind w:right="120"/>
              <w:rPr>
                <w:sz w:val="28"/>
                <w:szCs w:val="28"/>
              </w:rPr>
            </w:pPr>
            <w:r w:rsidRPr="00617571">
              <w:rPr>
                <w:rFonts w:eastAsia="Times New Roman"/>
                <w:sz w:val="28"/>
                <w:szCs w:val="28"/>
              </w:rPr>
              <w:t>Как узнать животных.</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8</w:t>
            </w:r>
          </w:p>
        </w:tc>
        <w:tc>
          <w:tcPr>
            <w:tcW w:w="6007" w:type="dxa"/>
          </w:tcPr>
          <w:p w:rsidR="001B13BA" w:rsidRPr="00617571" w:rsidRDefault="001B13BA" w:rsidP="00957BC6">
            <w:pPr>
              <w:ind w:right="120"/>
              <w:rPr>
                <w:sz w:val="28"/>
                <w:szCs w:val="28"/>
              </w:rPr>
            </w:pPr>
            <w:r w:rsidRPr="00617571">
              <w:rPr>
                <w:rFonts w:eastAsia="Times New Roman"/>
                <w:sz w:val="28"/>
                <w:szCs w:val="28"/>
              </w:rPr>
              <w:t>В живом уголке.</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9</w:t>
            </w:r>
          </w:p>
        </w:tc>
        <w:tc>
          <w:tcPr>
            <w:tcW w:w="6007" w:type="dxa"/>
          </w:tcPr>
          <w:p w:rsidR="001B13BA" w:rsidRPr="00617571" w:rsidRDefault="001B13BA" w:rsidP="00957BC6">
            <w:pPr>
              <w:ind w:right="120"/>
              <w:rPr>
                <w:sz w:val="28"/>
                <w:szCs w:val="28"/>
              </w:rPr>
            </w:pPr>
            <w:r w:rsidRPr="00617571">
              <w:rPr>
                <w:rFonts w:eastAsia="Times New Roman"/>
                <w:sz w:val="28"/>
                <w:szCs w:val="28"/>
              </w:rPr>
              <w:t>Домашние животные.</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10</w:t>
            </w:r>
          </w:p>
        </w:tc>
        <w:tc>
          <w:tcPr>
            <w:tcW w:w="6007" w:type="dxa"/>
          </w:tcPr>
          <w:p w:rsidR="001B13BA" w:rsidRPr="00617571" w:rsidRDefault="001B13BA" w:rsidP="00957BC6">
            <w:pPr>
              <w:ind w:right="120"/>
              <w:rPr>
                <w:rFonts w:eastAsia="Times New Roman"/>
                <w:sz w:val="28"/>
                <w:szCs w:val="28"/>
              </w:rPr>
            </w:pPr>
            <w:r w:rsidRPr="00617571">
              <w:rPr>
                <w:rFonts w:eastAsia="Times New Roman"/>
                <w:sz w:val="28"/>
                <w:szCs w:val="28"/>
              </w:rPr>
              <w:t>Породы собак.</w:t>
            </w:r>
            <w:r w:rsidRPr="00617571">
              <w:rPr>
                <w:rFonts w:eastAsia="Times New Roman"/>
                <w:sz w:val="28"/>
                <w:szCs w:val="28"/>
              </w:rPr>
              <w:tab/>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11</w:t>
            </w:r>
          </w:p>
        </w:tc>
        <w:tc>
          <w:tcPr>
            <w:tcW w:w="6007" w:type="dxa"/>
          </w:tcPr>
          <w:p w:rsidR="001B13BA" w:rsidRPr="00617571" w:rsidRDefault="001B13BA" w:rsidP="00957BC6">
            <w:pPr>
              <w:ind w:right="120"/>
              <w:rPr>
                <w:rFonts w:eastAsia="Times New Roman"/>
                <w:sz w:val="28"/>
                <w:szCs w:val="28"/>
              </w:rPr>
            </w:pPr>
            <w:r w:rsidRPr="00617571">
              <w:rPr>
                <w:rFonts w:eastAsia="Times New Roman"/>
                <w:sz w:val="28"/>
                <w:szCs w:val="28"/>
              </w:rPr>
              <w:t>В мире насекомых.</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12</w:t>
            </w:r>
          </w:p>
        </w:tc>
        <w:tc>
          <w:tcPr>
            <w:tcW w:w="6007" w:type="dxa"/>
          </w:tcPr>
          <w:p w:rsidR="001B13BA" w:rsidRPr="00617571" w:rsidRDefault="001B13BA" w:rsidP="00957BC6">
            <w:pPr>
              <w:ind w:right="120"/>
              <w:rPr>
                <w:rFonts w:eastAsia="Times New Roman"/>
                <w:sz w:val="28"/>
                <w:szCs w:val="28"/>
              </w:rPr>
            </w:pPr>
            <w:r w:rsidRPr="00617571">
              <w:rPr>
                <w:rFonts w:eastAsia="Times New Roman"/>
                <w:sz w:val="28"/>
                <w:szCs w:val="28"/>
              </w:rPr>
              <w:t>В мире рыб.</w:t>
            </w:r>
            <w:r w:rsidRPr="00617571">
              <w:rPr>
                <w:rFonts w:eastAsia="Times New Roman"/>
                <w:sz w:val="28"/>
                <w:szCs w:val="28"/>
              </w:rPr>
              <w:tab/>
            </w:r>
            <w:r w:rsidRPr="00617571">
              <w:rPr>
                <w:rFonts w:eastAsia="Times New Roman"/>
                <w:sz w:val="28"/>
                <w:szCs w:val="28"/>
              </w:rPr>
              <w:tab/>
            </w:r>
            <w:r w:rsidRPr="00617571">
              <w:rPr>
                <w:rFonts w:eastAsia="Times New Roman"/>
                <w:sz w:val="28"/>
                <w:szCs w:val="28"/>
              </w:rPr>
              <w:tab/>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13</w:t>
            </w:r>
          </w:p>
        </w:tc>
        <w:tc>
          <w:tcPr>
            <w:tcW w:w="6007" w:type="dxa"/>
          </w:tcPr>
          <w:p w:rsidR="001B13BA" w:rsidRPr="00617571" w:rsidRDefault="001B13BA" w:rsidP="00957BC6">
            <w:pPr>
              <w:ind w:right="120"/>
              <w:rPr>
                <w:rFonts w:eastAsia="Times New Roman"/>
                <w:sz w:val="28"/>
                <w:szCs w:val="28"/>
              </w:rPr>
            </w:pPr>
            <w:r w:rsidRPr="00617571">
              <w:rPr>
                <w:rFonts w:eastAsia="Times New Roman"/>
                <w:sz w:val="28"/>
                <w:szCs w:val="28"/>
              </w:rPr>
              <w:t>В мире птиц.</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14</w:t>
            </w:r>
          </w:p>
        </w:tc>
        <w:tc>
          <w:tcPr>
            <w:tcW w:w="6007" w:type="dxa"/>
          </w:tcPr>
          <w:p w:rsidR="001B13BA" w:rsidRPr="00617571" w:rsidRDefault="001B13BA" w:rsidP="00957BC6">
            <w:pPr>
              <w:ind w:right="120"/>
              <w:rPr>
                <w:rFonts w:eastAsia="Times New Roman"/>
                <w:sz w:val="28"/>
                <w:szCs w:val="28"/>
              </w:rPr>
            </w:pPr>
            <w:r w:rsidRPr="00617571">
              <w:rPr>
                <w:rFonts w:eastAsia="Times New Roman"/>
                <w:sz w:val="28"/>
                <w:szCs w:val="28"/>
              </w:rPr>
              <w:t>В мире зверей</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15</w:t>
            </w:r>
          </w:p>
        </w:tc>
        <w:tc>
          <w:tcPr>
            <w:tcW w:w="6007" w:type="dxa"/>
          </w:tcPr>
          <w:p w:rsidR="001B13BA" w:rsidRPr="00617571" w:rsidRDefault="001B13BA" w:rsidP="00957BC6">
            <w:pPr>
              <w:ind w:right="120"/>
              <w:rPr>
                <w:rFonts w:eastAsia="Times New Roman"/>
                <w:sz w:val="28"/>
                <w:szCs w:val="28"/>
              </w:rPr>
            </w:pPr>
            <w:r w:rsidRPr="00617571">
              <w:rPr>
                <w:rFonts w:eastAsia="Times New Roman"/>
                <w:sz w:val="28"/>
                <w:szCs w:val="28"/>
              </w:rPr>
              <w:t>Какие ещё бывают животные?</w:t>
            </w:r>
            <w:r w:rsidRPr="00617571">
              <w:rPr>
                <w:rFonts w:eastAsia="Times New Roman"/>
                <w:sz w:val="28"/>
                <w:szCs w:val="28"/>
              </w:rPr>
              <w:tab/>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p>
        </w:tc>
        <w:tc>
          <w:tcPr>
            <w:tcW w:w="6007" w:type="dxa"/>
          </w:tcPr>
          <w:p w:rsidR="001B13BA" w:rsidRPr="00617571" w:rsidRDefault="001B13BA" w:rsidP="00957BC6">
            <w:pPr>
              <w:ind w:right="120"/>
              <w:rPr>
                <w:rFonts w:eastAsia="Times New Roman"/>
                <w:sz w:val="28"/>
                <w:szCs w:val="28"/>
              </w:rPr>
            </w:pPr>
            <w:r w:rsidRPr="00617571">
              <w:rPr>
                <w:rFonts w:eastAsia="Times New Roman"/>
                <w:b/>
                <w:bCs/>
                <w:sz w:val="28"/>
                <w:szCs w:val="28"/>
              </w:rPr>
              <w:t xml:space="preserve">                                 Круглый год (4 ч)</w:t>
            </w:r>
          </w:p>
        </w:tc>
        <w:tc>
          <w:tcPr>
            <w:tcW w:w="3484" w:type="dxa"/>
          </w:tcPr>
          <w:p w:rsidR="001B13BA" w:rsidRPr="00617571" w:rsidRDefault="001B13BA" w:rsidP="00957BC6">
            <w:pPr>
              <w:ind w:right="120"/>
              <w:rPr>
                <w:sz w:val="28"/>
                <w:szCs w:val="28"/>
              </w:rPr>
            </w:pP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16</w:t>
            </w:r>
          </w:p>
        </w:tc>
        <w:tc>
          <w:tcPr>
            <w:tcW w:w="6007" w:type="dxa"/>
          </w:tcPr>
          <w:p w:rsidR="001B13BA" w:rsidRPr="00617571" w:rsidRDefault="001B13BA" w:rsidP="00957BC6">
            <w:pPr>
              <w:ind w:right="120"/>
              <w:rPr>
                <w:rFonts w:eastAsia="Times New Roman"/>
                <w:sz w:val="28"/>
                <w:szCs w:val="28"/>
              </w:rPr>
            </w:pPr>
            <w:r w:rsidRPr="00617571">
              <w:rPr>
                <w:rFonts w:eastAsia="Times New Roman"/>
                <w:sz w:val="28"/>
                <w:szCs w:val="28"/>
              </w:rPr>
              <w:t>Времена года. Осень.</w:t>
            </w:r>
          </w:p>
          <w:p w:rsidR="001B13BA" w:rsidRPr="00617571" w:rsidRDefault="001B13BA" w:rsidP="00957BC6">
            <w:pPr>
              <w:ind w:right="120"/>
              <w:rPr>
                <w:rFonts w:eastAsia="Times New Roman"/>
                <w:sz w:val="28"/>
                <w:szCs w:val="28"/>
              </w:rPr>
            </w:pP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17</w:t>
            </w:r>
          </w:p>
        </w:tc>
        <w:tc>
          <w:tcPr>
            <w:tcW w:w="6007" w:type="dxa"/>
          </w:tcPr>
          <w:p w:rsidR="001B13BA" w:rsidRPr="00617571" w:rsidRDefault="001B13BA" w:rsidP="00957BC6">
            <w:pPr>
              <w:ind w:right="120"/>
              <w:rPr>
                <w:rFonts w:eastAsia="Times New Roman"/>
                <w:sz w:val="28"/>
                <w:szCs w:val="28"/>
              </w:rPr>
            </w:pPr>
            <w:r w:rsidRPr="00617571">
              <w:rPr>
                <w:rFonts w:eastAsia="Times New Roman"/>
                <w:sz w:val="28"/>
                <w:szCs w:val="28"/>
              </w:rPr>
              <w:t>Времена года. Зима.</w:t>
            </w:r>
          </w:p>
          <w:p w:rsidR="001B13BA" w:rsidRPr="00617571" w:rsidRDefault="001B13BA" w:rsidP="00957BC6">
            <w:pPr>
              <w:ind w:right="120"/>
              <w:rPr>
                <w:rFonts w:eastAsia="Times New Roman"/>
                <w:sz w:val="28"/>
                <w:szCs w:val="28"/>
              </w:rPr>
            </w:pP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18</w:t>
            </w:r>
          </w:p>
        </w:tc>
        <w:tc>
          <w:tcPr>
            <w:tcW w:w="6007" w:type="dxa"/>
          </w:tcPr>
          <w:p w:rsidR="001B13BA" w:rsidRPr="00617571" w:rsidRDefault="001B13BA" w:rsidP="00957BC6">
            <w:pPr>
              <w:ind w:right="120"/>
              <w:rPr>
                <w:rFonts w:eastAsia="Times New Roman"/>
                <w:sz w:val="28"/>
                <w:szCs w:val="28"/>
              </w:rPr>
            </w:pPr>
            <w:r w:rsidRPr="00617571">
              <w:rPr>
                <w:rFonts w:eastAsia="Times New Roman"/>
                <w:sz w:val="28"/>
                <w:szCs w:val="28"/>
              </w:rPr>
              <w:t>Времена года. Весна.</w:t>
            </w:r>
          </w:p>
          <w:p w:rsidR="001B13BA" w:rsidRPr="00617571" w:rsidRDefault="001B13BA" w:rsidP="00957BC6">
            <w:pPr>
              <w:ind w:right="120"/>
              <w:rPr>
                <w:rFonts w:eastAsia="Times New Roman"/>
                <w:sz w:val="28"/>
                <w:szCs w:val="28"/>
              </w:rPr>
            </w:pP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19</w:t>
            </w:r>
          </w:p>
        </w:tc>
        <w:tc>
          <w:tcPr>
            <w:tcW w:w="6007" w:type="dxa"/>
          </w:tcPr>
          <w:p w:rsidR="001B13BA" w:rsidRPr="00617571" w:rsidRDefault="001B13BA" w:rsidP="00957BC6">
            <w:pPr>
              <w:ind w:right="120"/>
              <w:rPr>
                <w:rFonts w:eastAsia="Times New Roman"/>
                <w:sz w:val="28"/>
                <w:szCs w:val="28"/>
              </w:rPr>
            </w:pPr>
            <w:r w:rsidRPr="00617571">
              <w:rPr>
                <w:rFonts w:eastAsia="Times New Roman"/>
                <w:sz w:val="28"/>
                <w:szCs w:val="28"/>
              </w:rPr>
              <w:t>Времена года. Лето.</w:t>
            </w: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p>
        </w:tc>
        <w:tc>
          <w:tcPr>
            <w:tcW w:w="6007" w:type="dxa"/>
          </w:tcPr>
          <w:p w:rsidR="001B13BA" w:rsidRPr="00617571" w:rsidRDefault="001B13BA" w:rsidP="00957BC6">
            <w:pPr>
              <w:ind w:right="120"/>
              <w:rPr>
                <w:rFonts w:eastAsia="Times New Roman"/>
                <w:b/>
                <w:sz w:val="28"/>
                <w:szCs w:val="28"/>
              </w:rPr>
            </w:pPr>
            <w:r w:rsidRPr="00617571">
              <w:rPr>
                <w:rFonts w:eastAsia="Times New Roman"/>
                <w:b/>
                <w:sz w:val="28"/>
                <w:szCs w:val="28"/>
              </w:rPr>
              <w:t xml:space="preserve">Окружающий мир и наша безопасность </w:t>
            </w:r>
          </w:p>
          <w:p w:rsidR="001B13BA" w:rsidRPr="00617571" w:rsidRDefault="001B13BA" w:rsidP="00957BC6">
            <w:pPr>
              <w:ind w:right="120"/>
              <w:rPr>
                <w:rFonts w:eastAsia="Times New Roman"/>
                <w:b/>
                <w:sz w:val="28"/>
                <w:szCs w:val="28"/>
              </w:rPr>
            </w:pPr>
            <w:r w:rsidRPr="00617571">
              <w:rPr>
                <w:rFonts w:eastAsia="Times New Roman"/>
                <w:b/>
                <w:sz w:val="28"/>
                <w:szCs w:val="28"/>
              </w:rPr>
              <w:t xml:space="preserve">                                 (1 ч)</w:t>
            </w:r>
          </w:p>
          <w:p w:rsidR="001B13BA" w:rsidRPr="00617571" w:rsidRDefault="001B13BA" w:rsidP="00957BC6">
            <w:pPr>
              <w:ind w:right="120"/>
              <w:rPr>
                <w:rFonts w:eastAsia="Times New Roman"/>
                <w:sz w:val="28"/>
                <w:szCs w:val="28"/>
              </w:rPr>
            </w:pPr>
          </w:p>
          <w:p w:rsidR="001B13BA" w:rsidRPr="00617571" w:rsidRDefault="001B13BA" w:rsidP="00957BC6">
            <w:pPr>
              <w:ind w:right="120"/>
              <w:rPr>
                <w:rFonts w:eastAsia="Times New Roman"/>
                <w:sz w:val="28"/>
                <w:szCs w:val="28"/>
              </w:rPr>
            </w:pPr>
          </w:p>
        </w:tc>
        <w:tc>
          <w:tcPr>
            <w:tcW w:w="3484" w:type="dxa"/>
          </w:tcPr>
          <w:p w:rsidR="001B13BA" w:rsidRPr="00617571" w:rsidRDefault="001B13BA" w:rsidP="00957BC6">
            <w:pPr>
              <w:ind w:right="120"/>
              <w:rPr>
                <w:sz w:val="28"/>
                <w:szCs w:val="28"/>
              </w:rPr>
            </w:pPr>
          </w:p>
        </w:tc>
      </w:tr>
      <w:tr w:rsidR="001B13BA" w:rsidRPr="00617571" w:rsidTr="00957BC6">
        <w:tc>
          <w:tcPr>
            <w:tcW w:w="959" w:type="dxa"/>
          </w:tcPr>
          <w:p w:rsidR="001B13BA" w:rsidRPr="00617571" w:rsidRDefault="001B13BA" w:rsidP="00957BC6">
            <w:pPr>
              <w:ind w:right="120"/>
              <w:rPr>
                <w:sz w:val="28"/>
                <w:szCs w:val="28"/>
              </w:rPr>
            </w:pPr>
            <w:r w:rsidRPr="00617571">
              <w:rPr>
                <w:sz w:val="28"/>
                <w:szCs w:val="28"/>
              </w:rPr>
              <w:t>20</w:t>
            </w:r>
          </w:p>
        </w:tc>
        <w:tc>
          <w:tcPr>
            <w:tcW w:w="6007" w:type="dxa"/>
          </w:tcPr>
          <w:p w:rsidR="001B13BA" w:rsidRPr="00617571" w:rsidRDefault="001B13BA" w:rsidP="00957BC6">
            <w:pPr>
              <w:ind w:right="120"/>
              <w:rPr>
                <w:rFonts w:eastAsia="Times New Roman"/>
                <w:sz w:val="28"/>
                <w:szCs w:val="28"/>
              </w:rPr>
            </w:pPr>
            <w:r w:rsidRPr="00617571">
              <w:rPr>
                <w:rFonts w:eastAsia="Times New Roman"/>
                <w:sz w:val="28"/>
                <w:szCs w:val="28"/>
              </w:rPr>
              <w:t>Правила</w:t>
            </w:r>
            <w:r w:rsidRPr="00617571">
              <w:rPr>
                <w:rFonts w:eastAsia="Times New Roman"/>
                <w:sz w:val="28"/>
                <w:szCs w:val="28"/>
              </w:rPr>
              <w:tab/>
              <w:t>безопасности</w:t>
            </w:r>
            <w:r w:rsidRPr="00617571">
              <w:rPr>
                <w:rFonts w:eastAsia="Times New Roman"/>
                <w:sz w:val="28"/>
                <w:szCs w:val="28"/>
              </w:rPr>
              <w:tab/>
              <w:t>дорожного</w:t>
            </w:r>
          </w:p>
          <w:p w:rsidR="001B13BA" w:rsidRPr="00617571" w:rsidRDefault="001B13BA" w:rsidP="00957BC6">
            <w:pPr>
              <w:ind w:right="120"/>
              <w:rPr>
                <w:rFonts w:eastAsia="Times New Roman"/>
                <w:sz w:val="28"/>
                <w:szCs w:val="28"/>
              </w:rPr>
            </w:pPr>
            <w:r w:rsidRPr="00617571">
              <w:rPr>
                <w:rFonts w:eastAsia="Times New Roman"/>
                <w:sz w:val="28"/>
                <w:szCs w:val="28"/>
              </w:rPr>
              <w:t>движения. Пожарная безопасность.</w:t>
            </w:r>
          </w:p>
          <w:p w:rsidR="001B13BA" w:rsidRPr="00617571" w:rsidRDefault="001B13BA" w:rsidP="00957BC6">
            <w:pPr>
              <w:ind w:right="120"/>
              <w:rPr>
                <w:rFonts w:eastAsia="Times New Roman"/>
                <w:sz w:val="28"/>
                <w:szCs w:val="28"/>
              </w:rPr>
            </w:pPr>
          </w:p>
        </w:tc>
        <w:tc>
          <w:tcPr>
            <w:tcW w:w="3484" w:type="dxa"/>
          </w:tcPr>
          <w:p w:rsidR="001B13BA" w:rsidRPr="00617571" w:rsidRDefault="001B13BA" w:rsidP="00957BC6">
            <w:pPr>
              <w:ind w:right="120"/>
              <w:rPr>
                <w:sz w:val="28"/>
                <w:szCs w:val="28"/>
              </w:rPr>
            </w:pPr>
            <w:r w:rsidRPr="00617571">
              <w:rPr>
                <w:sz w:val="28"/>
                <w:szCs w:val="28"/>
              </w:rPr>
              <w:t>1</w:t>
            </w:r>
          </w:p>
        </w:tc>
      </w:tr>
      <w:tr w:rsidR="001B13BA" w:rsidRPr="00617571" w:rsidTr="00957BC6">
        <w:tc>
          <w:tcPr>
            <w:tcW w:w="959" w:type="dxa"/>
          </w:tcPr>
          <w:p w:rsidR="001B13BA" w:rsidRPr="00617571" w:rsidRDefault="001B13BA" w:rsidP="00957BC6">
            <w:pPr>
              <w:ind w:right="120"/>
              <w:rPr>
                <w:sz w:val="28"/>
                <w:szCs w:val="28"/>
              </w:rPr>
            </w:pPr>
          </w:p>
        </w:tc>
        <w:tc>
          <w:tcPr>
            <w:tcW w:w="6007" w:type="dxa"/>
          </w:tcPr>
          <w:p w:rsidR="001B13BA" w:rsidRPr="00617571" w:rsidRDefault="001B13BA" w:rsidP="00957BC6">
            <w:pPr>
              <w:ind w:right="120"/>
              <w:rPr>
                <w:rFonts w:eastAsia="Times New Roman"/>
                <w:sz w:val="28"/>
                <w:szCs w:val="28"/>
              </w:rPr>
            </w:pPr>
          </w:p>
        </w:tc>
        <w:tc>
          <w:tcPr>
            <w:tcW w:w="3484" w:type="dxa"/>
          </w:tcPr>
          <w:p w:rsidR="001B13BA" w:rsidRPr="00617571" w:rsidRDefault="001B13BA" w:rsidP="00957BC6">
            <w:pPr>
              <w:ind w:right="120"/>
              <w:rPr>
                <w:sz w:val="28"/>
                <w:szCs w:val="28"/>
              </w:rPr>
            </w:pPr>
          </w:p>
        </w:tc>
      </w:tr>
    </w:tbl>
    <w:p w:rsidR="001B13BA" w:rsidRPr="00F05994" w:rsidRDefault="001B13BA" w:rsidP="001B13BA">
      <w:pPr>
        <w:ind w:right="-79"/>
        <w:rPr>
          <w:rFonts w:eastAsia="Times New Roman"/>
          <w:b/>
          <w:bCs/>
          <w:sz w:val="28"/>
          <w:szCs w:val="28"/>
        </w:rPr>
      </w:pPr>
    </w:p>
    <w:p w:rsidR="001B13BA" w:rsidRPr="00F05994" w:rsidRDefault="001B13BA" w:rsidP="001B13BA">
      <w:pPr>
        <w:ind w:right="-79"/>
        <w:jc w:val="center"/>
        <w:rPr>
          <w:rFonts w:eastAsia="Times New Roman"/>
          <w:b/>
          <w:bCs/>
          <w:sz w:val="28"/>
          <w:szCs w:val="28"/>
        </w:rPr>
      </w:pPr>
    </w:p>
    <w:p w:rsidR="001B13BA" w:rsidRPr="00F05994" w:rsidRDefault="001B13BA" w:rsidP="001B13BA">
      <w:pPr>
        <w:spacing w:line="186" w:lineRule="exact"/>
        <w:rPr>
          <w:sz w:val="28"/>
          <w:szCs w:val="28"/>
        </w:rPr>
      </w:pPr>
    </w:p>
    <w:p w:rsidR="00957BC6" w:rsidRPr="00F05994" w:rsidRDefault="00957BC6" w:rsidP="001B13BA">
      <w:pPr>
        <w:ind w:right="200"/>
        <w:jc w:val="center"/>
        <w:rPr>
          <w:rFonts w:eastAsia="Times New Roman"/>
          <w:b/>
          <w:bCs/>
          <w:sz w:val="28"/>
          <w:szCs w:val="28"/>
        </w:rPr>
      </w:pPr>
    </w:p>
    <w:p w:rsidR="00957BC6" w:rsidRPr="00F05994" w:rsidRDefault="00957BC6" w:rsidP="001B13BA">
      <w:pPr>
        <w:ind w:right="200"/>
        <w:jc w:val="center"/>
        <w:rPr>
          <w:rFonts w:eastAsia="Times New Roman"/>
          <w:b/>
          <w:bCs/>
          <w:sz w:val="28"/>
          <w:szCs w:val="28"/>
        </w:rPr>
      </w:pPr>
    </w:p>
    <w:p w:rsidR="00957BC6" w:rsidRPr="00F05994" w:rsidRDefault="00957BC6" w:rsidP="001B13BA">
      <w:pPr>
        <w:ind w:right="200"/>
        <w:jc w:val="center"/>
        <w:rPr>
          <w:rFonts w:eastAsia="Times New Roman"/>
          <w:b/>
          <w:bCs/>
          <w:sz w:val="28"/>
          <w:szCs w:val="28"/>
        </w:rPr>
      </w:pPr>
    </w:p>
    <w:p w:rsidR="001B13BA" w:rsidRPr="00F05994" w:rsidRDefault="001B13BA" w:rsidP="001B13BA">
      <w:pPr>
        <w:ind w:right="200"/>
        <w:jc w:val="center"/>
        <w:rPr>
          <w:sz w:val="28"/>
          <w:szCs w:val="28"/>
        </w:rPr>
      </w:pPr>
      <w:r w:rsidRPr="00F05994">
        <w:rPr>
          <w:rFonts w:eastAsia="Times New Roman"/>
          <w:b/>
          <w:bCs/>
          <w:sz w:val="28"/>
          <w:szCs w:val="28"/>
        </w:rPr>
        <w:t xml:space="preserve"> Учебный план</w:t>
      </w:r>
    </w:p>
    <w:p w:rsidR="001B13BA" w:rsidRPr="00F05994" w:rsidRDefault="001B13BA" w:rsidP="001B13BA">
      <w:pPr>
        <w:spacing w:line="364" w:lineRule="exact"/>
        <w:rPr>
          <w:sz w:val="28"/>
          <w:szCs w:val="28"/>
        </w:rPr>
      </w:pPr>
    </w:p>
    <w:p w:rsidR="001B13BA" w:rsidRPr="00F05994" w:rsidRDefault="001B13BA" w:rsidP="001B13BA">
      <w:pPr>
        <w:ind w:right="260"/>
        <w:jc w:val="center"/>
        <w:rPr>
          <w:sz w:val="28"/>
          <w:szCs w:val="28"/>
        </w:rPr>
      </w:pPr>
      <w:r w:rsidRPr="00F05994">
        <w:rPr>
          <w:rFonts w:eastAsia="Times New Roman"/>
          <w:b/>
          <w:bCs/>
          <w:sz w:val="28"/>
          <w:szCs w:val="28"/>
        </w:rPr>
        <w:t>Дополнительная общеразвивающая программа</w:t>
      </w:r>
    </w:p>
    <w:p w:rsidR="001B13BA" w:rsidRPr="00F05994" w:rsidRDefault="001B13BA" w:rsidP="001B13BA">
      <w:pPr>
        <w:spacing w:line="239" w:lineRule="auto"/>
        <w:ind w:right="260"/>
        <w:jc w:val="center"/>
        <w:rPr>
          <w:sz w:val="28"/>
          <w:szCs w:val="28"/>
        </w:rPr>
      </w:pPr>
      <w:r w:rsidRPr="00F05994">
        <w:rPr>
          <w:rFonts w:eastAsia="Times New Roman"/>
          <w:b/>
          <w:bCs/>
          <w:sz w:val="28"/>
          <w:szCs w:val="28"/>
        </w:rPr>
        <w:t>социально-педагогической направленности</w:t>
      </w:r>
    </w:p>
    <w:p w:rsidR="001B13BA" w:rsidRPr="00F05994" w:rsidRDefault="001B13BA" w:rsidP="001B13BA">
      <w:pPr>
        <w:spacing w:line="3" w:lineRule="exact"/>
        <w:rPr>
          <w:sz w:val="28"/>
          <w:szCs w:val="28"/>
        </w:rPr>
      </w:pPr>
    </w:p>
    <w:p w:rsidR="001B13BA" w:rsidRPr="00F05994" w:rsidRDefault="001B13BA" w:rsidP="001B13BA">
      <w:pPr>
        <w:ind w:right="260"/>
        <w:jc w:val="center"/>
        <w:rPr>
          <w:sz w:val="28"/>
          <w:szCs w:val="28"/>
        </w:rPr>
      </w:pPr>
      <w:r w:rsidRPr="00F05994">
        <w:rPr>
          <w:rFonts w:eastAsia="Times New Roman"/>
          <w:b/>
          <w:bCs/>
          <w:sz w:val="28"/>
          <w:szCs w:val="28"/>
        </w:rPr>
        <w:t>«Школа будущего первоклассника»</w:t>
      </w:r>
    </w:p>
    <w:p w:rsidR="00957BC6" w:rsidRPr="00F05994" w:rsidRDefault="00957BC6" w:rsidP="001B13BA">
      <w:pPr>
        <w:ind w:right="-439"/>
        <w:jc w:val="center"/>
        <w:rPr>
          <w:rFonts w:eastAsia="Times New Roman"/>
          <w:b/>
          <w:bCs/>
          <w:sz w:val="28"/>
          <w:szCs w:val="28"/>
        </w:rPr>
      </w:pPr>
    </w:p>
    <w:p w:rsidR="001B13BA" w:rsidRPr="00F05994" w:rsidRDefault="001B13BA" w:rsidP="001B13BA">
      <w:pPr>
        <w:ind w:right="-439"/>
        <w:jc w:val="center"/>
        <w:rPr>
          <w:sz w:val="28"/>
          <w:szCs w:val="28"/>
        </w:rPr>
      </w:pPr>
      <w:r w:rsidRPr="00F05994">
        <w:rPr>
          <w:rFonts w:eastAsia="Times New Roman"/>
          <w:b/>
          <w:bCs/>
          <w:sz w:val="28"/>
          <w:szCs w:val="28"/>
        </w:rPr>
        <w:t>Пояснительная записка</w:t>
      </w:r>
    </w:p>
    <w:p w:rsidR="001B13BA" w:rsidRPr="00F05994" w:rsidRDefault="001B13BA" w:rsidP="001B13BA">
      <w:pPr>
        <w:ind w:right="-439"/>
        <w:jc w:val="center"/>
        <w:rPr>
          <w:rFonts w:eastAsia="Times New Roman"/>
          <w:b/>
          <w:bCs/>
          <w:sz w:val="28"/>
          <w:szCs w:val="28"/>
        </w:rPr>
      </w:pPr>
      <w:r w:rsidRPr="00F05994">
        <w:rPr>
          <w:rFonts w:eastAsia="Times New Roman"/>
          <w:b/>
          <w:bCs/>
          <w:sz w:val="28"/>
          <w:szCs w:val="28"/>
        </w:rPr>
        <w:t>к учебному плану</w:t>
      </w:r>
    </w:p>
    <w:p w:rsidR="001B13BA" w:rsidRPr="00F05994" w:rsidRDefault="001B13BA" w:rsidP="001B13BA">
      <w:pPr>
        <w:ind w:right="-439"/>
        <w:jc w:val="center"/>
        <w:rPr>
          <w:sz w:val="28"/>
          <w:szCs w:val="28"/>
        </w:rPr>
      </w:pPr>
      <w:r w:rsidRPr="00F05994">
        <w:rPr>
          <w:rFonts w:eastAsia="Times New Roman"/>
          <w:b/>
          <w:bCs/>
          <w:sz w:val="28"/>
          <w:szCs w:val="28"/>
        </w:rPr>
        <w:t>МКОУ Бочанихинская ООШ</w:t>
      </w:r>
    </w:p>
    <w:p w:rsidR="001B13BA" w:rsidRPr="00F05994" w:rsidRDefault="001B13BA" w:rsidP="001B13BA">
      <w:pPr>
        <w:spacing w:line="16" w:lineRule="exact"/>
        <w:rPr>
          <w:sz w:val="28"/>
          <w:szCs w:val="28"/>
        </w:rPr>
      </w:pPr>
    </w:p>
    <w:p w:rsidR="001B13BA" w:rsidRPr="00F05994" w:rsidRDefault="001B13BA" w:rsidP="001B13BA">
      <w:pPr>
        <w:spacing w:line="234" w:lineRule="auto"/>
        <w:ind w:left="2900" w:right="1380" w:hanging="1099"/>
        <w:rPr>
          <w:rFonts w:eastAsia="Times New Roman"/>
          <w:b/>
          <w:bCs/>
          <w:sz w:val="28"/>
          <w:szCs w:val="28"/>
        </w:rPr>
      </w:pPr>
      <w:r w:rsidRPr="00F05994">
        <w:rPr>
          <w:rFonts w:eastAsia="Times New Roman"/>
          <w:b/>
          <w:bCs/>
          <w:sz w:val="28"/>
          <w:szCs w:val="28"/>
        </w:rPr>
        <w:t xml:space="preserve">Новосибирской области </w:t>
      </w:r>
      <w:proofErr w:type="spellStart"/>
      <w:r w:rsidRPr="00F05994">
        <w:rPr>
          <w:rFonts w:eastAsia="Times New Roman"/>
          <w:b/>
          <w:bCs/>
          <w:sz w:val="28"/>
          <w:szCs w:val="28"/>
        </w:rPr>
        <w:t>Баганского</w:t>
      </w:r>
      <w:proofErr w:type="spellEnd"/>
      <w:r w:rsidRPr="00F05994">
        <w:rPr>
          <w:rFonts w:eastAsia="Times New Roman"/>
          <w:b/>
          <w:bCs/>
          <w:sz w:val="28"/>
          <w:szCs w:val="28"/>
        </w:rPr>
        <w:t xml:space="preserve"> района </w:t>
      </w:r>
    </w:p>
    <w:p w:rsidR="001B13BA" w:rsidRPr="00F05994" w:rsidRDefault="001B13BA" w:rsidP="001B13BA">
      <w:pPr>
        <w:spacing w:line="234" w:lineRule="auto"/>
        <w:ind w:left="2900" w:right="1380" w:hanging="1099"/>
        <w:rPr>
          <w:sz w:val="28"/>
          <w:szCs w:val="28"/>
        </w:rPr>
      </w:pPr>
    </w:p>
    <w:p w:rsidR="001B13BA" w:rsidRPr="00F05994" w:rsidRDefault="001B13BA" w:rsidP="009962BF">
      <w:pPr>
        <w:numPr>
          <w:ilvl w:val="0"/>
          <w:numId w:val="25"/>
        </w:numPr>
        <w:tabs>
          <w:tab w:val="left" w:pos="1120"/>
        </w:tabs>
        <w:spacing w:line="237" w:lineRule="auto"/>
        <w:ind w:left="1120" w:hanging="253"/>
        <w:rPr>
          <w:rFonts w:eastAsia="Times New Roman"/>
          <w:sz w:val="28"/>
          <w:szCs w:val="28"/>
        </w:rPr>
      </w:pPr>
      <w:proofErr w:type="gramStart"/>
      <w:r w:rsidRPr="00F05994">
        <w:rPr>
          <w:rFonts w:eastAsia="Times New Roman"/>
          <w:sz w:val="28"/>
          <w:szCs w:val="28"/>
        </w:rPr>
        <w:t>целях</w:t>
      </w:r>
      <w:proofErr w:type="gramEnd"/>
      <w:r w:rsidRPr="00F05994">
        <w:rPr>
          <w:rFonts w:eastAsia="Times New Roman"/>
          <w:sz w:val="28"/>
          <w:szCs w:val="28"/>
        </w:rPr>
        <w:t xml:space="preserve"> обеспечения преемственности между дошкольным образованием</w:t>
      </w:r>
    </w:p>
    <w:p w:rsidR="001B13BA" w:rsidRPr="00F05994" w:rsidRDefault="001B13BA" w:rsidP="001B13BA">
      <w:pPr>
        <w:tabs>
          <w:tab w:val="left" w:pos="1120"/>
        </w:tabs>
        <w:spacing w:line="237" w:lineRule="auto"/>
        <w:ind w:left="1120"/>
        <w:rPr>
          <w:rFonts w:eastAsia="Times New Roman"/>
          <w:sz w:val="28"/>
          <w:szCs w:val="28"/>
        </w:rPr>
      </w:pPr>
      <w:r w:rsidRPr="00F05994">
        <w:rPr>
          <w:rFonts w:eastAsia="Times New Roman"/>
          <w:sz w:val="28"/>
          <w:szCs w:val="28"/>
        </w:rPr>
        <w:t>и  начальной школой с учетом ФГОС, учебный план предусматривает систему адаптационных занятий и состоит из следующих курсов:</w:t>
      </w:r>
    </w:p>
    <w:p w:rsidR="001B13BA" w:rsidRPr="00F05994" w:rsidRDefault="001B13BA" w:rsidP="001B13BA">
      <w:pPr>
        <w:spacing w:line="2" w:lineRule="exact"/>
        <w:rPr>
          <w:sz w:val="28"/>
          <w:szCs w:val="28"/>
        </w:rPr>
      </w:pPr>
    </w:p>
    <w:p w:rsidR="001B13BA" w:rsidRPr="00F05994" w:rsidRDefault="001B13BA" w:rsidP="009962BF">
      <w:pPr>
        <w:numPr>
          <w:ilvl w:val="0"/>
          <w:numId w:val="26"/>
        </w:numPr>
        <w:tabs>
          <w:tab w:val="left" w:pos="1160"/>
        </w:tabs>
        <w:ind w:left="1160" w:hanging="293"/>
        <w:rPr>
          <w:rFonts w:ascii="Symbol" w:eastAsia="Symbol" w:hAnsi="Symbol" w:cs="Symbol"/>
          <w:sz w:val="28"/>
          <w:szCs w:val="28"/>
        </w:rPr>
      </w:pPr>
      <w:r w:rsidRPr="00F05994">
        <w:rPr>
          <w:rFonts w:eastAsia="Times New Roman"/>
          <w:sz w:val="28"/>
          <w:szCs w:val="28"/>
        </w:rPr>
        <w:t>«От слова к букве»;</w:t>
      </w:r>
    </w:p>
    <w:p w:rsidR="001B13BA" w:rsidRPr="00F05994" w:rsidRDefault="001B13BA" w:rsidP="009962BF">
      <w:pPr>
        <w:numPr>
          <w:ilvl w:val="0"/>
          <w:numId w:val="26"/>
        </w:numPr>
        <w:tabs>
          <w:tab w:val="left" w:pos="1160"/>
        </w:tabs>
        <w:spacing w:line="238" w:lineRule="auto"/>
        <w:ind w:left="1160" w:hanging="293"/>
        <w:rPr>
          <w:rFonts w:ascii="Symbol" w:eastAsia="Symbol" w:hAnsi="Symbol" w:cs="Symbol"/>
          <w:sz w:val="28"/>
          <w:szCs w:val="28"/>
        </w:rPr>
      </w:pPr>
      <w:r w:rsidRPr="00F05994">
        <w:rPr>
          <w:rFonts w:eastAsia="Times New Roman"/>
          <w:sz w:val="28"/>
          <w:szCs w:val="28"/>
        </w:rPr>
        <w:t>«Математические ступеньки»;</w:t>
      </w:r>
    </w:p>
    <w:p w:rsidR="001B13BA" w:rsidRPr="00F05994" w:rsidRDefault="00617571" w:rsidP="009962BF">
      <w:pPr>
        <w:numPr>
          <w:ilvl w:val="0"/>
          <w:numId w:val="26"/>
        </w:numPr>
        <w:tabs>
          <w:tab w:val="left" w:pos="1160"/>
        </w:tabs>
        <w:ind w:left="1160" w:hanging="293"/>
        <w:rPr>
          <w:rFonts w:ascii="Symbol" w:eastAsia="Symbol" w:hAnsi="Symbol" w:cs="Symbol"/>
          <w:sz w:val="28"/>
          <w:szCs w:val="28"/>
        </w:rPr>
      </w:pPr>
      <w:r>
        <w:rPr>
          <w:rFonts w:eastAsia="Times New Roman"/>
          <w:sz w:val="28"/>
          <w:szCs w:val="28"/>
        </w:rPr>
        <w:t>«Зелё</w:t>
      </w:r>
      <w:r w:rsidR="001B13BA" w:rsidRPr="00F05994">
        <w:rPr>
          <w:rFonts w:eastAsia="Times New Roman"/>
          <w:sz w:val="28"/>
          <w:szCs w:val="28"/>
        </w:rPr>
        <w:t>ная тропинка».</w:t>
      </w:r>
    </w:p>
    <w:p w:rsidR="001B13BA" w:rsidRPr="00F05994" w:rsidRDefault="001B13BA" w:rsidP="001B13BA">
      <w:pPr>
        <w:tabs>
          <w:tab w:val="left" w:pos="7600"/>
        </w:tabs>
        <w:ind w:left="1460"/>
        <w:rPr>
          <w:sz w:val="28"/>
          <w:szCs w:val="28"/>
        </w:rPr>
      </w:pPr>
      <w:r w:rsidRPr="00F05994">
        <w:rPr>
          <w:rFonts w:ascii="Times New Roman CYR" w:eastAsia="Times New Roman CYR" w:hAnsi="Times New Roman CYR" w:cs="Times New Roman CYR"/>
          <w:sz w:val="28"/>
          <w:szCs w:val="28"/>
        </w:rPr>
        <w:t xml:space="preserve">Курс </w:t>
      </w:r>
      <w:r w:rsidRPr="00F05994">
        <w:rPr>
          <w:rFonts w:ascii="Arial" w:eastAsia="Arial" w:hAnsi="Arial" w:cs="Arial"/>
          <w:b/>
          <w:bCs/>
          <w:sz w:val="28"/>
          <w:szCs w:val="28"/>
        </w:rPr>
        <w:t>«</w:t>
      </w:r>
      <w:r w:rsidRPr="00F05994">
        <w:rPr>
          <w:rFonts w:ascii="Times New Roman CYR" w:eastAsia="Times New Roman CYR" w:hAnsi="Times New Roman CYR" w:cs="Times New Roman CYR"/>
          <w:b/>
          <w:bCs/>
          <w:sz w:val="28"/>
          <w:szCs w:val="28"/>
        </w:rPr>
        <w:t>От слова к букве</w:t>
      </w:r>
      <w:r w:rsidRPr="00F05994">
        <w:rPr>
          <w:rFonts w:ascii="Arial" w:eastAsia="Arial" w:hAnsi="Arial" w:cs="Arial"/>
          <w:b/>
          <w:bCs/>
          <w:sz w:val="28"/>
          <w:szCs w:val="28"/>
        </w:rPr>
        <w:t>»</w:t>
      </w:r>
      <w:r w:rsidRPr="00F05994">
        <w:rPr>
          <w:rFonts w:ascii="Times New Roman CYR" w:eastAsia="Times New Roman CYR" w:hAnsi="Times New Roman CYR" w:cs="Times New Roman CYR"/>
          <w:sz w:val="28"/>
          <w:szCs w:val="28"/>
        </w:rPr>
        <w:t xml:space="preserve"> помогает практически подготовить детей</w:t>
      </w:r>
      <w:r w:rsidRPr="00F05994">
        <w:rPr>
          <w:sz w:val="28"/>
          <w:szCs w:val="28"/>
        </w:rPr>
        <w:t xml:space="preserve"> к </w:t>
      </w:r>
      <w:r w:rsidRPr="00F05994">
        <w:rPr>
          <w:rFonts w:ascii="Times New Roman CYR" w:eastAsia="Times New Roman CYR" w:hAnsi="Times New Roman CYR" w:cs="Times New Roman CYR"/>
          <w:sz w:val="28"/>
          <w:szCs w:val="28"/>
        </w:rPr>
        <w:t>обучению чтению</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письму и совершенствовать их устную речь</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Содержание курса направлено на общее развитие ребенка</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посредством которого создается прочная основа для успешного изучения русского языка</w:t>
      </w:r>
      <w:r w:rsidRPr="00F05994">
        <w:rPr>
          <w:rFonts w:ascii="Arial" w:eastAsia="Arial" w:hAnsi="Arial" w:cs="Arial"/>
          <w:sz w:val="28"/>
          <w:szCs w:val="28"/>
        </w:rPr>
        <w:t>.</w:t>
      </w:r>
    </w:p>
    <w:p w:rsidR="001B13BA" w:rsidRPr="00F05994" w:rsidRDefault="001B13BA" w:rsidP="001B13BA">
      <w:pPr>
        <w:spacing w:line="14" w:lineRule="exact"/>
        <w:rPr>
          <w:rFonts w:ascii="Times New Roman CYR" w:eastAsia="Times New Roman CYR" w:hAnsi="Times New Roman CYR" w:cs="Times New Roman CYR"/>
          <w:sz w:val="28"/>
          <w:szCs w:val="28"/>
        </w:rPr>
      </w:pPr>
    </w:p>
    <w:p w:rsidR="001B13BA" w:rsidRPr="00F05994" w:rsidRDefault="001B13BA" w:rsidP="001B13BA">
      <w:pPr>
        <w:spacing w:line="234" w:lineRule="auto"/>
        <w:ind w:left="580"/>
        <w:rPr>
          <w:rFonts w:ascii="Times New Roman CYR" w:eastAsia="Times New Roman CYR" w:hAnsi="Times New Roman CYR" w:cs="Times New Roman CYR"/>
          <w:sz w:val="28"/>
          <w:szCs w:val="28"/>
        </w:rPr>
      </w:pPr>
      <w:r w:rsidRPr="00F05994">
        <w:rPr>
          <w:rFonts w:eastAsia="Times New Roman"/>
          <w:sz w:val="28"/>
          <w:szCs w:val="28"/>
        </w:rPr>
        <w:t>Изучается в объеме 1 час в неделю в период с ноября по апрель. Всего 20 часов.</w:t>
      </w:r>
    </w:p>
    <w:p w:rsidR="001B13BA" w:rsidRPr="00F05994" w:rsidRDefault="001B13BA" w:rsidP="001B13BA">
      <w:pPr>
        <w:spacing w:line="15" w:lineRule="exact"/>
        <w:rPr>
          <w:rFonts w:ascii="Times New Roman CYR" w:eastAsia="Times New Roman CYR" w:hAnsi="Times New Roman CYR" w:cs="Times New Roman CYR"/>
          <w:sz w:val="28"/>
          <w:szCs w:val="28"/>
        </w:rPr>
      </w:pPr>
    </w:p>
    <w:p w:rsidR="001B13BA" w:rsidRPr="00F05994" w:rsidRDefault="001B13BA" w:rsidP="001B13BA">
      <w:pPr>
        <w:spacing w:line="237" w:lineRule="auto"/>
        <w:ind w:left="580" w:firstLine="979"/>
        <w:jc w:val="both"/>
        <w:rPr>
          <w:rFonts w:ascii="Times New Roman CYR" w:eastAsia="Times New Roman CYR" w:hAnsi="Times New Roman CYR" w:cs="Times New Roman CYR"/>
          <w:sz w:val="28"/>
          <w:szCs w:val="28"/>
        </w:rPr>
      </w:pPr>
      <w:r w:rsidRPr="00F05994">
        <w:rPr>
          <w:rFonts w:ascii="Times New Roman CYR" w:eastAsia="Times New Roman CYR" w:hAnsi="Times New Roman CYR" w:cs="Times New Roman CYR"/>
          <w:sz w:val="28"/>
          <w:szCs w:val="28"/>
        </w:rPr>
        <w:t xml:space="preserve">Курс </w:t>
      </w:r>
      <w:r w:rsidRPr="00F05994">
        <w:rPr>
          <w:rFonts w:ascii="Arial" w:eastAsia="Arial" w:hAnsi="Arial" w:cs="Arial"/>
          <w:b/>
          <w:bCs/>
          <w:sz w:val="28"/>
          <w:szCs w:val="28"/>
        </w:rPr>
        <w:t>«</w:t>
      </w:r>
      <w:r w:rsidRPr="00F05994">
        <w:rPr>
          <w:rFonts w:ascii="Times New Roman CYR" w:eastAsia="Times New Roman CYR" w:hAnsi="Times New Roman CYR" w:cs="Times New Roman CYR"/>
          <w:b/>
          <w:bCs/>
          <w:sz w:val="28"/>
          <w:szCs w:val="28"/>
        </w:rPr>
        <w:t>Математические ступеньки</w:t>
      </w:r>
      <w:r w:rsidRPr="00F05994">
        <w:rPr>
          <w:rFonts w:ascii="Arial" w:eastAsia="Arial" w:hAnsi="Arial" w:cs="Arial"/>
          <w:b/>
          <w:bCs/>
          <w:sz w:val="28"/>
          <w:szCs w:val="28"/>
        </w:rPr>
        <w:t>»</w:t>
      </w:r>
      <w:r w:rsidRPr="00F05994">
        <w:rPr>
          <w:rFonts w:ascii="Times New Roman CYR" w:eastAsia="Times New Roman CYR" w:hAnsi="Times New Roman CYR" w:cs="Times New Roman CYR"/>
          <w:sz w:val="28"/>
          <w:szCs w:val="28"/>
        </w:rPr>
        <w:t xml:space="preserve"> направлен на развитие умений проводить наблюдения</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сравнивать</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выделять указанные и новые свойства объекта</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его существенные и несущественные характеристики</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понимать относительность свойства</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делать выводы</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w:t>
      </w:r>
      <w:r w:rsidRPr="00F05994">
        <w:rPr>
          <w:rFonts w:eastAsia="Times New Roman"/>
          <w:sz w:val="28"/>
          <w:szCs w:val="28"/>
        </w:rPr>
        <w:t>Изучается в объеме</w:t>
      </w:r>
      <w:r w:rsidRPr="00F05994">
        <w:rPr>
          <w:rFonts w:ascii="Times New Roman CYR" w:eastAsia="Times New Roman CYR" w:hAnsi="Times New Roman CYR" w:cs="Times New Roman CYR"/>
          <w:sz w:val="28"/>
          <w:szCs w:val="28"/>
        </w:rPr>
        <w:t xml:space="preserve"> </w:t>
      </w:r>
      <w:r w:rsidRPr="00F05994">
        <w:rPr>
          <w:rFonts w:eastAsia="Times New Roman"/>
          <w:sz w:val="28"/>
          <w:szCs w:val="28"/>
        </w:rPr>
        <w:t>1</w:t>
      </w:r>
      <w:r w:rsidRPr="00F05994">
        <w:rPr>
          <w:rFonts w:ascii="Times New Roman CYR" w:eastAsia="Times New Roman CYR" w:hAnsi="Times New Roman CYR" w:cs="Times New Roman CYR"/>
          <w:sz w:val="28"/>
          <w:szCs w:val="28"/>
        </w:rPr>
        <w:t xml:space="preserve"> </w:t>
      </w:r>
      <w:r w:rsidRPr="00F05994">
        <w:rPr>
          <w:rFonts w:eastAsia="Times New Roman"/>
          <w:sz w:val="28"/>
          <w:szCs w:val="28"/>
        </w:rPr>
        <w:t>час в</w:t>
      </w:r>
      <w:r w:rsidRPr="00F05994">
        <w:rPr>
          <w:rFonts w:ascii="Times New Roman CYR" w:eastAsia="Times New Roman CYR" w:hAnsi="Times New Roman CYR" w:cs="Times New Roman CYR"/>
          <w:sz w:val="28"/>
          <w:szCs w:val="28"/>
        </w:rPr>
        <w:t xml:space="preserve"> </w:t>
      </w:r>
      <w:r w:rsidRPr="00F05994">
        <w:rPr>
          <w:rFonts w:eastAsia="Times New Roman"/>
          <w:sz w:val="28"/>
          <w:szCs w:val="28"/>
        </w:rPr>
        <w:t>неделю в период с ноября по апрель. Всего 20 часов.</w:t>
      </w:r>
    </w:p>
    <w:p w:rsidR="001B13BA" w:rsidRPr="00F05994" w:rsidRDefault="001B13BA" w:rsidP="001B13BA">
      <w:pPr>
        <w:spacing w:line="15" w:lineRule="exact"/>
        <w:rPr>
          <w:rFonts w:ascii="Times New Roman CYR" w:eastAsia="Times New Roman CYR" w:hAnsi="Times New Roman CYR" w:cs="Times New Roman CYR"/>
          <w:sz w:val="28"/>
          <w:szCs w:val="28"/>
        </w:rPr>
      </w:pPr>
    </w:p>
    <w:p w:rsidR="001B13BA" w:rsidRPr="00F05994" w:rsidRDefault="001B13BA" w:rsidP="001B13BA">
      <w:pPr>
        <w:spacing w:line="237" w:lineRule="auto"/>
        <w:ind w:left="580" w:firstLine="979"/>
        <w:jc w:val="both"/>
        <w:rPr>
          <w:rFonts w:ascii="Times New Roman CYR" w:eastAsia="Times New Roman CYR" w:hAnsi="Times New Roman CYR" w:cs="Times New Roman CYR"/>
          <w:sz w:val="28"/>
          <w:szCs w:val="28"/>
        </w:rPr>
      </w:pPr>
      <w:r w:rsidRPr="00F05994">
        <w:rPr>
          <w:rFonts w:ascii="Times New Roman CYR" w:eastAsia="Times New Roman CYR" w:hAnsi="Times New Roman CYR" w:cs="Times New Roman CYR"/>
          <w:sz w:val="28"/>
          <w:szCs w:val="28"/>
        </w:rPr>
        <w:t xml:space="preserve">Курс </w:t>
      </w:r>
      <w:r w:rsidRPr="00F05994">
        <w:rPr>
          <w:rFonts w:ascii="Arial" w:eastAsia="Arial" w:hAnsi="Arial" w:cs="Arial"/>
          <w:b/>
          <w:bCs/>
          <w:sz w:val="28"/>
          <w:szCs w:val="28"/>
        </w:rPr>
        <w:t>«</w:t>
      </w:r>
      <w:r w:rsidRPr="00F05994">
        <w:rPr>
          <w:rFonts w:ascii="Times New Roman CYR" w:eastAsia="Times New Roman CYR" w:hAnsi="Times New Roman CYR" w:cs="Times New Roman CYR"/>
          <w:b/>
          <w:bCs/>
          <w:sz w:val="28"/>
          <w:szCs w:val="28"/>
        </w:rPr>
        <w:t>Зелёная тропинка</w:t>
      </w:r>
      <w:r w:rsidRPr="00F05994">
        <w:rPr>
          <w:rFonts w:ascii="Arial" w:eastAsia="Arial" w:hAnsi="Arial" w:cs="Arial"/>
          <w:b/>
          <w:bCs/>
          <w:sz w:val="28"/>
          <w:szCs w:val="28"/>
        </w:rPr>
        <w:t>»</w:t>
      </w:r>
      <w:r w:rsidRPr="00F05994">
        <w:rPr>
          <w:rFonts w:ascii="Times New Roman CYR" w:eastAsia="Times New Roman CYR" w:hAnsi="Times New Roman CYR" w:cs="Times New Roman CYR"/>
          <w:sz w:val="28"/>
          <w:szCs w:val="28"/>
        </w:rPr>
        <w:t xml:space="preserve"> направлен на коррекцию и развитие накопленных в дошкольном возрасте природоведческих представлений</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В основе подготовки лежат непосредственные наблюдения</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действия с предметами</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элементарные эксперименты</w:t>
      </w:r>
      <w:r w:rsidRPr="00F05994">
        <w:rPr>
          <w:rFonts w:ascii="Arial" w:eastAsia="Arial" w:hAnsi="Arial" w:cs="Arial"/>
          <w:sz w:val="28"/>
          <w:szCs w:val="28"/>
        </w:rPr>
        <w:t>.</w:t>
      </w:r>
      <w:r w:rsidRPr="00F05994">
        <w:rPr>
          <w:rFonts w:ascii="Times New Roman CYR" w:eastAsia="Times New Roman CYR" w:hAnsi="Times New Roman CYR" w:cs="Times New Roman CYR"/>
          <w:sz w:val="28"/>
          <w:szCs w:val="28"/>
        </w:rPr>
        <w:t xml:space="preserve"> </w:t>
      </w:r>
      <w:r w:rsidRPr="00F05994">
        <w:rPr>
          <w:rFonts w:eastAsia="Times New Roman"/>
          <w:sz w:val="28"/>
          <w:szCs w:val="28"/>
        </w:rPr>
        <w:t>Изучается в объеме</w:t>
      </w:r>
      <w:r w:rsidRPr="00F05994">
        <w:rPr>
          <w:rFonts w:ascii="Times New Roman CYR" w:eastAsia="Times New Roman CYR" w:hAnsi="Times New Roman CYR" w:cs="Times New Roman CYR"/>
          <w:sz w:val="28"/>
          <w:szCs w:val="28"/>
        </w:rPr>
        <w:t xml:space="preserve"> </w:t>
      </w:r>
      <w:r w:rsidRPr="00F05994">
        <w:rPr>
          <w:rFonts w:eastAsia="Times New Roman"/>
          <w:sz w:val="28"/>
          <w:szCs w:val="28"/>
        </w:rPr>
        <w:t>1</w:t>
      </w:r>
      <w:r w:rsidRPr="00F05994">
        <w:rPr>
          <w:rFonts w:ascii="Times New Roman CYR" w:eastAsia="Times New Roman CYR" w:hAnsi="Times New Roman CYR" w:cs="Times New Roman CYR"/>
          <w:sz w:val="28"/>
          <w:szCs w:val="28"/>
        </w:rPr>
        <w:t xml:space="preserve"> </w:t>
      </w:r>
      <w:r w:rsidRPr="00F05994">
        <w:rPr>
          <w:rFonts w:eastAsia="Times New Roman"/>
          <w:sz w:val="28"/>
          <w:szCs w:val="28"/>
        </w:rPr>
        <w:t>час в</w:t>
      </w:r>
      <w:r w:rsidRPr="00F05994">
        <w:rPr>
          <w:rFonts w:ascii="Times New Roman CYR" w:eastAsia="Times New Roman CYR" w:hAnsi="Times New Roman CYR" w:cs="Times New Roman CYR"/>
          <w:sz w:val="28"/>
          <w:szCs w:val="28"/>
        </w:rPr>
        <w:t xml:space="preserve"> </w:t>
      </w:r>
      <w:r w:rsidRPr="00F05994">
        <w:rPr>
          <w:rFonts w:eastAsia="Times New Roman"/>
          <w:sz w:val="28"/>
          <w:szCs w:val="28"/>
        </w:rPr>
        <w:t>неделю в период с ноября по апрель. Всего 20 часов.</w:t>
      </w:r>
    </w:p>
    <w:p w:rsidR="001B13BA" w:rsidRPr="00F05994" w:rsidRDefault="001B13BA" w:rsidP="001B13BA">
      <w:pPr>
        <w:spacing w:line="338" w:lineRule="exact"/>
        <w:rPr>
          <w:sz w:val="28"/>
          <w:szCs w:val="28"/>
        </w:rPr>
      </w:pPr>
    </w:p>
    <w:p w:rsidR="001B13BA" w:rsidRPr="00F05994" w:rsidRDefault="001B13BA" w:rsidP="001B13BA">
      <w:pPr>
        <w:spacing w:line="236" w:lineRule="auto"/>
        <w:ind w:left="440" w:firstLine="922"/>
        <w:jc w:val="both"/>
        <w:rPr>
          <w:sz w:val="28"/>
          <w:szCs w:val="28"/>
        </w:rPr>
      </w:pPr>
      <w:r w:rsidRPr="00F05994">
        <w:rPr>
          <w:rFonts w:eastAsia="Times New Roman"/>
          <w:sz w:val="28"/>
          <w:szCs w:val="28"/>
        </w:rPr>
        <w:t>Учебный план не допускает дублирования программ первого класса. Он инвариантен и обеспечивает подготовку детей к обучению в любой системе школьного образования.</w:t>
      </w:r>
    </w:p>
    <w:p w:rsidR="001B13BA" w:rsidRDefault="001B13BA" w:rsidP="001B13BA">
      <w:pPr>
        <w:keepLines/>
        <w:rPr>
          <w:sz w:val="32"/>
          <w:szCs w:val="32"/>
        </w:rPr>
      </w:pPr>
    </w:p>
    <w:p w:rsidR="00957BC6" w:rsidRPr="00EB4B04" w:rsidRDefault="00957BC6" w:rsidP="00F05994">
      <w:pPr>
        <w:ind w:right="260"/>
        <w:rPr>
          <w:sz w:val="32"/>
          <w:szCs w:val="32"/>
        </w:rPr>
        <w:sectPr w:rsidR="00957BC6" w:rsidRPr="00EB4B04">
          <w:pgSz w:w="11900" w:h="16838"/>
          <w:pgMar w:top="564" w:right="606" w:bottom="419" w:left="1440" w:header="0" w:footer="0" w:gutter="0"/>
          <w:cols w:space="720" w:equalWidth="0">
            <w:col w:w="9860"/>
          </w:cols>
        </w:sectPr>
      </w:pPr>
    </w:p>
    <w:p w:rsidR="00957BC6" w:rsidRPr="00EB4B04" w:rsidRDefault="00957BC6" w:rsidP="00957BC6">
      <w:pPr>
        <w:spacing w:line="243" w:lineRule="exact"/>
        <w:rPr>
          <w:sz w:val="32"/>
          <w:szCs w:val="32"/>
        </w:rPr>
      </w:pPr>
    </w:p>
    <w:p w:rsidR="00957BC6" w:rsidRPr="00EB4B04" w:rsidRDefault="00957BC6" w:rsidP="00957BC6">
      <w:pPr>
        <w:ind w:right="60"/>
        <w:jc w:val="center"/>
        <w:rPr>
          <w:rFonts w:eastAsia="Times New Roman"/>
          <w:b/>
          <w:bCs/>
          <w:sz w:val="32"/>
          <w:szCs w:val="32"/>
        </w:rPr>
      </w:pPr>
      <w:r w:rsidRPr="00EB4B04">
        <w:rPr>
          <w:rFonts w:eastAsia="Times New Roman"/>
          <w:b/>
          <w:bCs/>
          <w:sz w:val="32"/>
          <w:szCs w:val="32"/>
        </w:rPr>
        <w:t>Учебный план</w:t>
      </w:r>
    </w:p>
    <w:p w:rsidR="00957BC6" w:rsidRPr="00EB4B04" w:rsidRDefault="00957BC6" w:rsidP="00957BC6">
      <w:pPr>
        <w:ind w:right="-439"/>
        <w:jc w:val="center"/>
        <w:rPr>
          <w:sz w:val="32"/>
          <w:szCs w:val="32"/>
        </w:rPr>
      </w:pPr>
      <w:r w:rsidRPr="00EB4B04">
        <w:rPr>
          <w:rFonts w:eastAsia="Times New Roman"/>
          <w:b/>
          <w:bCs/>
          <w:sz w:val="32"/>
          <w:szCs w:val="32"/>
        </w:rPr>
        <w:t>МКОУ Бочанихинская ООШ</w:t>
      </w:r>
    </w:p>
    <w:p w:rsidR="00957BC6" w:rsidRPr="00EB4B04" w:rsidRDefault="00957BC6" w:rsidP="00957BC6">
      <w:pPr>
        <w:spacing w:line="16" w:lineRule="exact"/>
        <w:rPr>
          <w:sz w:val="32"/>
          <w:szCs w:val="32"/>
        </w:rPr>
      </w:pPr>
    </w:p>
    <w:p w:rsidR="00957BC6" w:rsidRPr="00EB4B04" w:rsidRDefault="00957BC6" w:rsidP="00957BC6">
      <w:pPr>
        <w:ind w:right="60"/>
        <w:jc w:val="center"/>
        <w:rPr>
          <w:sz w:val="32"/>
          <w:szCs w:val="32"/>
        </w:rPr>
      </w:pPr>
      <w:r w:rsidRPr="00EB4B04">
        <w:rPr>
          <w:rFonts w:eastAsia="Times New Roman"/>
          <w:b/>
          <w:bCs/>
          <w:sz w:val="32"/>
          <w:szCs w:val="32"/>
        </w:rPr>
        <w:t xml:space="preserve">Новосибирской области </w:t>
      </w:r>
      <w:proofErr w:type="spellStart"/>
      <w:r w:rsidRPr="00EB4B04">
        <w:rPr>
          <w:rFonts w:eastAsia="Times New Roman"/>
          <w:b/>
          <w:bCs/>
          <w:sz w:val="32"/>
          <w:szCs w:val="32"/>
        </w:rPr>
        <w:t>Баганского</w:t>
      </w:r>
      <w:proofErr w:type="spellEnd"/>
      <w:r w:rsidRPr="00EB4B04">
        <w:rPr>
          <w:rFonts w:eastAsia="Times New Roman"/>
          <w:b/>
          <w:bCs/>
          <w:sz w:val="32"/>
          <w:szCs w:val="32"/>
        </w:rPr>
        <w:t xml:space="preserve"> района</w:t>
      </w:r>
    </w:p>
    <w:p w:rsidR="00957BC6" w:rsidRPr="00EB4B04" w:rsidRDefault="00957BC6" w:rsidP="00957BC6">
      <w:pPr>
        <w:spacing w:line="200" w:lineRule="exact"/>
        <w:rPr>
          <w:sz w:val="32"/>
          <w:szCs w:val="32"/>
        </w:rPr>
      </w:pPr>
    </w:p>
    <w:p w:rsidR="00957BC6" w:rsidRPr="00EB4B04" w:rsidRDefault="00957BC6" w:rsidP="00957BC6">
      <w:pPr>
        <w:spacing w:line="327" w:lineRule="exact"/>
        <w:rPr>
          <w:sz w:val="32"/>
          <w:szCs w:val="32"/>
        </w:rPr>
      </w:pPr>
    </w:p>
    <w:tbl>
      <w:tblPr>
        <w:tblW w:w="0" w:type="auto"/>
        <w:tblInd w:w="10" w:type="dxa"/>
        <w:tblLayout w:type="fixed"/>
        <w:tblCellMar>
          <w:left w:w="0" w:type="dxa"/>
          <w:right w:w="0" w:type="dxa"/>
        </w:tblCellMar>
        <w:tblLook w:val="04A0" w:firstRow="1" w:lastRow="0" w:firstColumn="1" w:lastColumn="0" w:noHBand="0" w:noVBand="1"/>
      </w:tblPr>
      <w:tblGrid>
        <w:gridCol w:w="2820"/>
        <w:gridCol w:w="3220"/>
        <w:gridCol w:w="1700"/>
        <w:gridCol w:w="200"/>
        <w:gridCol w:w="2260"/>
        <w:gridCol w:w="30"/>
      </w:tblGrid>
      <w:tr w:rsidR="00957BC6" w:rsidRPr="00EB4B04" w:rsidTr="00957BC6">
        <w:trPr>
          <w:trHeight w:val="653"/>
        </w:trPr>
        <w:tc>
          <w:tcPr>
            <w:tcW w:w="2820" w:type="dxa"/>
            <w:tcBorders>
              <w:top w:val="single" w:sz="8" w:space="0" w:color="auto"/>
              <w:left w:val="single" w:sz="8" w:space="0" w:color="auto"/>
              <w:right w:val="single" w:sz="8" w:space="0" w:color="auto"/>
            </w:tcBorders>
            <w:vAlign w:val="bottom"/>
          </w:tcPr>
          <w:p w:rsidR="00957BC6" w:rsidRPr="00EB4B04" w:rsidRDefault="00957BC6" w:rsidP="00957BC6">
            <w:pPr>
              <w:jc w:val="center"/>
              <w:rPr>
                <w:sz w:val="32"/>
                <w:szCs w:val="32"/>
              </w:rPr>
            </w:pPr>
            <w:r w:rsidRPr="00EB4B04">
              <w:rPr>
                <w:rFonts w:eastAsia="Times New Roman"/>
                <w:b/>
                <w:bCs/>
                <w:sz w:val="32"/>
                <w:szCs w:val="32"/>
              </w:rPr>
              <w:t>Предметные</w:t>
            </w:r>
          </w:p>
        </w:tc>
        <w:tc>
          <w:tcPr>
            <w:tcW w:w="3220" w:type="dxa"/>
            <w:tcBorders>
              <w:top w:val="single" w:sz="8" w:space="0" w:color="auto"/>
              <w:right w:val="single" w:sz="8" w:space="0" w:color="auto"/>
            </w:tcBorders>
            <w:vAlign w:val="bottom"/>
          </w:tcPr>
          <w:p w:rsidR="00957BC6" w:rsidRPr="00EB4B04" w:rsidRDefault="00957BC6" w:rsidP="00957BC6">
            <w:pPr>
              <w:ind w:left="520"/>
              <w:rPr>
                <w:sz w:val="32"/>
                <w:szCs w:val="32"/>
              </w:rPr>
            </w:pPr>
            <w:r w:rsidRPr="00EB4B04">
              <w:rPr>
                <w:rFonts w:eastAsia="Times New Roman"/>
                <w:b/>
                <w:bCs/>
                <w:sz w:val="32"/>
                <w:szCs w:val="32"/>
              </w:rPr>
              <w:t>Учебные предметы</w:t>
            </w:r>
          </w:p>
        </w:tc>
        <w:tc>
          <w:tcPr>
            <w:tcW w:w="1700" w:type="dxa"/>
            <w:tcBorders>
              <w:top w:val="single" w:sz="8" w:space="0" w:color="auto"/>
              <w:right w:val="single" w:sz="8" w:space="0" w:color="auto"/>
            </w:tcBorders>
            <w:vAlign w:val="bottom"/>
          </w:tcPr>
          <w:p w:rsidR="00957BC6" w:rsidRPr="00EB4B04" w:rsidRDefault="00957BC6" w:rsidP="00957BC6">
            <w:pPr>
              <w:jc w:val="center"/>
              <w:rPr>
                <w:sz w:val="32"/>
                <w:szCs w:val="32"/>
              </w:rPr>
            </w:pPr>
            <w:r w:rsidRPr="00EB4B04">
              <w:rPr>
                <w:rFonts w:eastAsia="Times New Roman"/>
                <w:b/>
                <w:bCs/>
                <w:sz w:val="32"/>
                <w:szCs w:val="32"/>
              </w:rPr>
              <w:t>Количество</w:t>
            </w:r>
          </w:p>
        </w:tc>
        <w:tc>
          <w:tcPr>
            <w:tcW w:w="200" w:type="dxa"/>
            <w:tcBorders>
              <w:top w:val="single" w:sz="8" w:space="0" w:color="auto"/>
            </w:tcBorders>
            <w:vAlign w:val="bottom"/>
          </w:tcPr>
          <w:p w:rsidR="00957BC6" w:rsidRPr="00EB4B04" w:rsidRDefault="00957BC6" w:rsidP="00957BC6">
            <w:pPr>
              <w:rPr>
                <w:sz w:val="32"/>
                <w:szCs w:val="32"/>
              </w:rPr>
            </w:pPr>
          </w:p>
        </w:tc>
        <w:tc>
          <w:tcPr>
            <w:tcW w:w="2260" w:type="dxa"/>
            <w:tcBorders>
              <w:top w:val="single" w:sz="8" w:space="0" w:color="auto"/>
              <w:right w:val="single" w:sz="8" w:space="0" w:color="auto"/>
            </w:tcBorders>
            <w:vAlign w:val="bottom"/>
          </w:tcPr>
          <w:p w:rsidR="00957BC6" w:rsidRPr="00EB4B04" w:rsidRDefault="00957BC6" w:rsidP="00957BC6">
            <w:pPr>
              <w:ind w:right="80"/>
              <w:jc w:val="center"/>
              <w:rPr>
                <w:sz w:val="32"/>
                <w:szCs w:val="32"/>
              </w:rPr>
            </w:pPr>
            <w:r w:rsidRPr="00EB4B04">
              <w:rPr>
                <w:rFonts w:eastAsia="Times New Roman"/>
                <w:b/>
                <w:bCs/>
                <w:sz w:val="32"/>
                <w:szCs w:val="32"/>
              </w:rPr>
              <w:t>Формы</w:t>
            </w:r>
          </w:p>
        </w:tc>
        <w:tc>
          <w:tcPr>
            <w:tcW w:w="0" w:type="dxa"/>
            <w:vAlign w:val="bottom"/>
          </w:tcPr>
          <w:p w:rsidR="00957BC6" w:rsidRPr="00EB4B04" w:rsidRDefault="00957BC6" w:rsidP="00957BC6">
            <w:pPr>
              <w:rPr>
                <w:sz w:val="32"/>
                <w:szCs w:val="32"/>
              </w:rPr>
            </w:pPr>
          </w:p>
        </w:tc>
      </w:tr>
      <w:tr w:rsidR="00957BC6" w:rsidRPr="00EB4B04" w:rsidTr="00957BC6">
        <w:trPr>
          <w:trHeight w:val="322"/>
        </w:trPr>
        <w:tc>
          <w:tcPr>
            <w:tcW w:w="2820" w:type="dxa"/>
            <w:tcBorders>
              <w:left w:val="single" w:sz="8" w:space="0" w:color="auto"/>
              <w:right w:val="single" w:sz="8" w:space="0" w:color="auto"/>
            </w:tcBorders>
            <w:vAlign w:val="bottom"/>
          </w:tcPr>
          <w:p w:rsidR="00957BC6" w:rsidRPr="00EB4B04" w:rsidRDefault="00957BC6" w:rsidP="00957BC6">
            <w:pPr>
              <w:jc w:val="center"/>
              <w:rPr>
                <w:sz w:val="32"/>
                <w:szCs w:val="32"/>
              </w:rPr>
            </w:pPr>
            <w:r w:rsidRPr="00EB4B04">
              <w:rPr>
                <w:rFonts w:eastAsia="Times New Roman"/>
                <w:b/>
                <w:bCs/>
                <w:w w:val="99"/>
                <w:sz w:val="32"/>
                <w:szCs w:val="32"/>
              </w:rPr>
              <w:t>области</w:t>
            </w:r>
          </w:p>
        </w:tc>
        <w:tc>
          <w:tcPr>
            <w:tcW w:w="3220" w:type="dxa"/>
            <w:tcBorders>
              <w:right w:val="single" w:sz="8" w:space="0" w:color="auto"/>
            </w:tcBorders>
            <w:vAlign w:val="bottom"/>
          </w:tcPr>
          <w:p w:rsidR="00957BC6" w:rsidRPr="00EB4B04" w:rsidRDefault="00957BC6" w:rsidP="00957BC6">
            <w:pPr>
              <w:rPr>
                <w:sz w:val="32"/>
                <w:szCs w:val="32"/>
              </w:rPr>
            </w:pPr>
          </w:p>
        </w:tc>
        <w:tc>
          <w:tcPr>
            <w:tcW w:w="1700" w:type="dxa"/>
            <w:tcBorders>
              <w:right w:val="single" w:sz="8" w:space="0" w:color="auto"/>
            </w:tcBorders>
            <w:vAlign w:val="bottom"/>
          </w:tcPr>
          <w:p w:rsidR="00957BC6" w:rsidRPr="00EB4B04" w:rsidRDefault="00957BC6" w:rsidP="00957BC6">
            <w:pPr>
              <w:jc w:val="center"/>
              <w:rPr>
                <w:sz w:val="32"/>
                <w:szCs w:val="32"/>
              </w:rPr>
            </w:pPr>
            <w:r w:rsidRPr="00EB4B04">
              <w:rPr>
                <w:rFonts w:eastAsia="Times New Roman"/>
                <w:b/>
                <w:bCs/>
                <w:sz w:val="32"/>
                <w:szCs w:val="32"/>
              </w:rPr>
              <w:t xml:space="preserve">часов </w:t>
            </w:r>
            <w:proofErr w:type="gramStart"/>
            <w:r w:rsidRPr="00EB4B04">
              <w:rPr>
                <w:rFonts w:eastAsia="Times New Roman"/>
                <w:b/>
                <w:bCs/>
                <w:sz w:val="32"/>
                <w:szCs w:val="32"/>
              </w:rPr>
              <w:t>в</w:t>
            </w:r>
            <w:proofErr w:type="gramEnd"/>
          </w:p>
        </w:tc>
        <w:tc>
          <w:tcPr>
            <w:tcW w:w="200" w:type="dxa"/>
            <w:vAlign w:val="bottom"/>
          </w:tcPr>
          <w:p w:rsidR="00957BC6" w:rsidRPr="00EB4B04" w:rsidRDefault="00957BC6" w:rsidP="00957BC6">
            <w:pPr>
              <w:rPr>
                <w:sz w:val="32"/>
                <w:szCs w:val="32"/>
              </w:rPr>
            </w:pPr>
          </w:p>
        </w:tc>
        <w:tc>
          <w:tcPr>
            <w:tcW w:w="2260" w:type="dxa"/>
            <w:tcBorders>
              <w:right w:val="single" w:sz="8" w:space="0" w:color="auto"/>
            </w:tcBorders>
            <w:vAlign w:val="bottom"/>
          </w:tcPr>
          <w:p w:rsidR="00957BC6" w:rsidRPr="00EB4B04" w:rsidRDefault="00957BC6" w:rsidP="00957BC6">
            <w:pPr>
              <w:ind w:right="100"/>
              <w:jc w:val="center"/>
              <w:rPr>
                <w:sz w:val="32"/>
                <w:szCs w:val="32"/>
              </w:rPr>
            </w:pPr>
            <w:r w:rsidRPr="00EB4B04">
              <w:rPr>
                <w:rFonts w:eastAsia="Times New Roman"/>
                <w:b/>
                <w:bCs/>
                <w:sz w:val="32"/>
                <w:szCs w:val="32"/>
              </w:rPr>
              <w:t>промежуточной</w:t>
            </w:r>
          </w:p>
        </w:tc>
        <w:tc>
          <w:tcPr>
            <w:tcW w:w="0" w:type="dxa"/>
            <w:vAlign w:val="bottom"/>
          </w:tcPr>
          <w:p w:rsidR="00957BC6" w:rsidRPr="00EB4B04" w:rsidRDefault="00957BC6" w:rsidP="00957BC6">
            <w:pPr>
              <w:rPr>
                <w:sz w:val="32"/>
                <w:szCs w:val="32"/>
              </w:rPr>
            </w:pPr>
          </w:p>
        </w:tc>
      </w:tr>
      <w:tr w:rsidR="00957BC6" w:rsidRPr="00EB4B04" w:rsidTr="00957BC6">
        <w:trPr>
          <w:trHeight w:val="322"/>
        </w:trPr>
        <w:tc>
          <w:tcPr>
            <w:tcW w:w="2820" w:type="dxa"/>
            <w:tcBorders>
              <w:left w:val="single" w:sz="8" w:space="0" w:color="auto"/>
              <w:right w:val="single" w:sz="8" w:space="0" w:color="auto"/>
            </w:tcBorders>
            <w:vAlign w:val="bottom"/>
          </w:tcPr>
          <w:p w:rsidR="00957BC6" w:rsidRPr="00EB4B04" w:rsidRDefault="00957BC6" w:rsidP="00957BC6">
            <w:pPr>
              <w:rPr>
                <w:sz w:val="32"/>
                <w:szCs w:val="32"/>
              </w:rPr>
            </w:pPr>
          </w:p>
        </w:tc>
        <w:tc>
          <w:tcPr>
            <w:tcW w:w="3220" w:type="dxa"/>
            <w:tcBorders>
              <w:right w:val="single" w:sz="8" w:space="0" w:color="auto"/>
            </w:tcBorders>
            <w:vAlign w:val="bottom"/>
          </w:tcPr>
          <w:p w:rsidR="00957BC6" w:rsidRPr="00EB4B04" w:rsidRDefault="00957BC6" w:rsidP="00957BC6">
            <w:pPr>
              <w:rPr>
                <w:sz w:val="32"/>
                <w:szCs w:val="32"/>
              </w:rPr>
            </w:pPr>
          </w:p>
        </w:tc>
        <w:tc>
          <w:tcPr>
            <w:tcW w:w="1700" w:type="dxa"/>
            <w:tcBorders>
              <w:right w:val="single" w:sz="8" w:space="0" w:color="auto"/>
            </w:tcBorders>
            <w:vAlign w:val="bottom"/>
          </w:tcPr>
          <w:p w:rsidR="00957BC6" w:rsidRPr="00EB4B04" w:rsidRDefault="00957BC6" w:rsidP="00957BC6">
            <w:pPr>
              <w:jc w:val="center"/>
              <w:rPr>
                <w:sz w:val="32"/>
                <w:szCs w:val="32"/>
              </w:rPr>
            </w:pPr>
            <w:r w:rsidRPr="00EB4B04">
              <w:rPr>
                <w:rFonts w:eastAsia="Times New Roman"/>
                <w:b/>
                <w:bCs/>
                <w:w w:val="99"/>
                <w:sz w:val="32"/>
                <w:szCs w:val="32"/>
              </w:rPr>
              <w:t>неделю/год</w:t>
            </w:r>
          </w:p>
        </w:tc>
        <w:tc>
          <w:tcPr>
            <w:tcW w:w="200" w:type="dxa"/>
            <w:vAlign w:val="bottom"/>
          </w:tcPr>
          <w:p w:rsidR="00957BC6" w:rsidRPr="00EB4B04" w:rsidRDefault="00957BC6" w:rsidP="00957BC6">
            <w:pPr>
              <w:rPr>
                <w:sz w:val="32"/>
                <w:szCs w:val="32"/>
              </w:rPr>
            </w:pPr>
          </w:p>
        </w:tc>
        <w:tc>
          <w:tcPr>
            <w:tcW w:w="2260" w:type="dxa"/>
            <w:tcBorders>
              <w:right w:val="single" w:sz="8" w:space="0" w:color="auto"/>
            </w:tcBorders>
            <w:vAlign w:val="bottom"/>
          </w:tcPr>
          <w:p w:rsidR="00957BC6" w:rsidRPr="00EB4B04" w:rsidRDefault="00957BC6" w:rsidP="00957BC6">
            <w:pPr>
              <w:ind w:right="80"/>
              <w:jc w:val="center"/>
              <w:rPr>
                <w:sz w:val="32"/>
                <w:szCs w:val="32"/>
              </w:rPr>
            </w:pPr>
            <w:r w:rsidRPr="00EB4B04">
              <w:rPr>
                <w:rFonts w:eastAsia="Times New Roman"/>
                <w:b/>
                <w:bCs/>
                <w:sz w:val="32"/>
                <w:szCs w:val="32"/>
              </w:rPr>
              <w:t>аттестации</w:t>
            </w:r>
          </w:p>
        </w:tc>
        <w:tc>
          <w:tcPr>
            <w:tcW w:w="0" w:type="dxa"/>
            <w:vAlign w:val="bottom"/>
          </w:tcPr>
          <w:p w:rsidR="00957BC6" w:rsidRPr="00EB4B04" w:rsidRDefault="00957BC6" w:rsidP="00957BC6">
            <w:pPr>
              <w:rPr>
                <w:sz w:val="32"/>
                <w:szCs w:val="32"/>
              </w:rPr>
            </w:pPr>
          </w:p>
        </w:tc>
      </w:tr>
      <w:tr w:rsidR="00957BC6" w:rsidRPr="00EB4B04" w:rsidTr="00957BC6">
        <w:trPr>
          <w:trHeight w:val="325"/>
        </w:trPr>
        <w:tc>
          <w:tcPr>
            <w:tcW w:w="2820" w:type="dxa"/>
            <w:tcBorders>
              <w:left w:val="single" w:sz="8" w:space="0" w:color="auto"/>
              <w:bottom w:val="single" w:sz="8" w:space="0" w:color="auto"/>
              <w:right w:val="single" w:sz="8" w:space="0" w:color="auto"/>
            </w:tcBorders>
            <w:vAlign w:val="bottom"/>
          </w:tcPr>
          <w:p w:rsidR="00957BC6" w:rsidRPr="00EB4B04" w:rsidRDefault="00957BC6" w:rsidP="00957BC6">
            <w:pPr>
              <w:rPr>
                <w:sz w:val="32"/>
                <w:szCs w:val="32"/>
              </w:rPr>
            </w:pPr>
          </w:p>
        </w:tc>
        <w:tc>
          <w:tcPr>
            <w:tcW w:w="322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170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200" w:type="dxa"/>
            <w:tcBorders>
              <w:bottom w:val="single" w:sz="8" w:space="0" w:color="auto"/>
            </w:tcBorders>
            <w:vAlign w:val="bottom"/>
          </w:tcPr>
          <w:p w:rsidR="00957BC6" w:rsidRPr="00EB4B04" w:rsidRDefault="00957BC6" w:rsidP="00957BC6">
            <w:pPr>
              <w:rPr>
                <w:sz w:val="32"/>
                <w:szCs w:val="32"/>
              </w:rPr>
            </w:pPr>
          </w:p>
        </w:tc>
        <w:tc>
          <w:tcPr>
            <w:tcW w:w="226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0" w:type="dxa"/>
            <w:vAlign w:val="bottom"/>
          </w:tcPr>
          <w:p w:rsidR="00957BC6" w:rsidRPr="00EB4B04" w:rsidRDefault="00957BC6" w:rsidP="00957BC6">
            <w:pPr>
              <w:rPr>
                <w:sz w:val="32"/>
                <w:szCs w:val="32"/>
              </w:rPr>
            </w:pPr>
          </w:p>
        </w:tc>
      </w:tr>
      <w:tr w:rsidR="00957BC6" w:rsidRPr="00EB4B04" w:rsidTr="00957BC6">
        <w:trPr>
          <w:trHeight w:val="628"/>
        </w:trPr>
        <w:tc>
          <w:tcPr>
            <w:tcW w:w="2820" w:type="dxa"/>
            <w:tcBorders>
              <w:left w:val="single" w:sz="8" w:space="0" w:color="auto"/>
              <w:right w:val="single" w:sz="8" w:space="0" w:color="auto"/>
            </w:tcBorders>
            <w:vAlign w:val="bottom"/>
          </w:tcPr>
          <w:p w:rsidR="00957BC6" w:rsidRPr="00EB4B04" w:rsidRDefault="00957BC6" w:rsidP="00957BC6">
            <w:pPr>
              <w:jc w:val="center"/>
              <w:rPr>
                <w:sz w:val="32"/>
                <w:szCs w:val="32"/>
              </w:rPr>
            </w:pPr>
            <w:r w:rsidRPr="00EB4B04">
              <w:rPr>
                <w:rFonts w:eastAsia="Times New Roman"/>
                <w:w w:val="99"/>
                <w:sz w:val="32"/>
                <w:szCs w:val="32"/>
              </w:rPr>
              <w:t>Филология</w:t>
            </w:r>
          </w:p>
        </w:tc>
        <w:tc>
          <w:tcPr>
            <w:tcW w:w="3220" w:type="dxa"/>
            <w:tcBorders>
              <w:right w:val="single" w:sz="8" w:space="0" w:color="auto"/>
            </w:tcBorders>
            <w:vAlign w:val="bottom"/>
          </w:tcPr>
          <w:p w:rsidR="00957BC6" w:rsidRPr="00EB4B04" w:rsidRDefault="00957BC6" w:rsidP="00957BC6">
            <w:pPr>
              <w:jc w:val="center"/>
              <w:rPr>
                <w:sz w:val="32"/>
                <w:szCs w:val="32"/>
              </w:rPr>
            </w:pPr>
            <w:r w:rsidRPr="00EB4B04">
              <w:rPr>
                <w:rFonts w:eastAsia="Times New Roman"/>
                <w:w w:val="99"/>
                <w:sz w:val="32"/>
                <w:szCs w:val="32"/>
              </w:rPr>
              <w:t>От слова к букве</w:t>
            </w:r>
          </w:p>
        </w:tc>
        <w:tc>
          <w:tcPr>
            <w:tcW w:w="1700" w:type="dxa"/>
            <w:vMerge w:val="restart"/>
            <w:tcBorders>
              <w:right w:val="single" w:sz="8" w:space="0" w:color="auto"/>
            </w:tcBorders>
            <w:vAlign w:val="bottom"/>
          </w:tcPr>
          <w:p w:rsidR="00957BC6" w:rsidRPr="00EB4B04" w:rsidRDefault="00957BC6" w:rsidP="00957BC6">
            <w:pPr>
              <w:jc w:val="center"/>
              <w:rPr>
                <w:sz w:val="32"/>
                <w:szCs w:val="32"/>
              </w:rPr>
            </w:pPr>
            <w:r w:rsidRPr="00EB4B04">
              <w:rPr>
                <w:rFonts w:eastAsia="Times New Roman"/>
                <w:sz w:val="32"/>
                <w:szCs w:val="32"/>
              </w:rPr>
              <w:t>1/20</w:t>
            </w:r>
          </w:p>
        </w:tc>
        <w:tc>
          <w:tcPr>
            <w:tcW w:w="200" w:type="dxa"/>
            <w:vAlign w:val="bottom"/>
          </w:tcPr>
          <w:p w:rsidR="00957BC6" w:rsidRPr="00EB4B04" w:rsidRDefault="00957BC6" w:rsidP="00957BC6">
            <w:pPr>
              <w:rPr>
                <w:sz w:val="32"/>
                <w:szCs w:val="32"/>
              </w:rPr>
            </w:pPr>
          </w:p>
        </w:tc>
        <w:tc>
          <w:tcPr>
            <w:tcW w:w="2260" w:type="dxa"/>
            <w:vMerge w:val="restart"/>
            <w:tcBorders>
              <w:right w:val="single" w:sz="8" w:space="0" w:color="auto"/>
            </w:tcBorders>
            <w:vAlign w:val="bottom"/>
          </w:tcPr>
          <w:p w:rsidR="00957BC6" w:rsidRPr="00EB4B04" w:rsidRDefault="00957BC6" w:rsidP="00957BC6">
            <w:pPr>
              <w:ind w:right="80"/>
              <w:jc w:val="center"/>
              <w:rPr>
                <w:sz w:val="32"/>
                <w:szCs w:val="32"/>
              </w:rPr>
            </w:pPr>
            <w:r w:rsidRPr="00EB4B04">
              <w:rPr>
                <w:rFonts w:eastAsia="Times New Roman"/>
                <w:w w:val="99"/>
                <w:sz w:val="32"/>
                <w:szCs w:val="32"/>
              </w:rPr>
              <w:t>Тестовая работа</w:t>
            </w:r>
          </w:p>
        </w:tc>
        <w:tc>
          <w:tcPr>
            <w:tcW w:w="0" w:type="dxa"/>
            <w:vAlign w:val="bottom"/>
          </w:tcPr>
          <w:p w:rsidR="00957BC6" w:rsidRPr="00EB4B04" w:rsidRDefault="00957BC6" w:rsidP="00957BC6">
            <w:pPr>
              <w:rPr>
                <w:sz w:val="32"/>
                <w:szCs w:val="32"/>
              </w:rPr>
            </w:pPr>
          </w:p>
        </w:tc>
      </w:tr>
      <w:tr w:rsidR="00957BC6" w:rsidRPr="00EB4B04" w:rsidTr="00957BC6">
        <w:trPr>
          <w:trHeight w:val="156"/>
        </w:trPr>
        <w:tc>
          <w:tcPr>
            <w:tcW w:w="2820" w:type="dxa"/>
            <w:tcBorders>
              <w:left w:val="single" w:sz="8" w:space="0" w:color="auto"/>
              <w:right w:val="single" w:sz="8" w:space="0" w:color="auto"/>
            </w:tcBorders>
            <w:vAlign w:val="bottom"/>
          </w:tcPr>
          <w:p w:rsidR="00957BC6" w:rsidRPr="00EB4B04" w:rsidRDefault="00957BC6" w:rsidP="00957BC6">
            <w:pPr>
              <w:rPr>
                <w:sz w:val="32"/>
                <w:szCs w:val="32"/>
              </w:rPr>
            </w:pPr>
          </w:p>
        </w:tc>
        <w:tc>
          <w:tcPr>
            <w:tcW w:w="3220" w:type="dxa"/>
            <w:tcBorders>
              <w:right w:val="single" w:sz="8" w:space="0" w:color="auto"/>
            </w:tcBorders>
            <w:vAlign w:val="bottom"/>
          </w:tcPr>
          <w:p w:rsidR="00957BC6" w:rsidRPr="00EB4B04" w:rsidRDefault="00957BC6" w:rsidP="00957BC6">
            <w:pPr>
              <w:rPr>
                <w:sz w:val="32"/>
                <w:szCs w:val="32"/>
              </w:rPr>
            </w:pPr>
          </w:p>
        </w:tc>
        <w:tc>
          <w:tcPr>
            <w:tcW w:w="1700" w:type="dxa"/>
            <w:vMerge/>
            <w:tcBorders>
              <w:right w:val="single" w:sz="8" w:space="0" w:color="auto"/>
            </w:tcBorders>
            <w:vAlign w:val="bottom"/>
          </w:tcPr>
          <w:p w:rsidR="00957BC6" w:rsidRPr="00EB4B04" w:rsidRDefault="00957BC6" w:rsidP="00957BC6">
            <w:pPr>
              <w:rPr>
                <w:sz w:val="32"/>
                <w:szCs w:val="32"/>
              </w:rPr>
            </w:pPr>
          </w:p>
        </w:tc>
        <w:tc>
          <w:tcPr>
            <w:tcW w:w="200" w:type="dxa"/>
            <w:vAlign w:val="bottom"/>
          </w:tcPr>
          <w:p w:rsidR="00957BC6" w:rsidRPr="00EB4B04" w:rsidRDefault="00957BC6" w:rsidP="00957BC6">
            <w:pPr>
              <w:rPr>
                <w:sz w:val="32"/>
                <w:szCs w:val="32"/>
              </w:rPr>
            </w:pPr>
          </w:p>
        </w:tc>
        <w:tc>
          <w:tcPr>
            <w:tcW w:w="2260" w:type="dxa"/>
            <w:vMerge/>
            <w:tcBorders>
              <w:right w:val="single" w:sz="8" w:space="0" w:color="auto"/>
            </w:tcBorders>
            <w:vAlign w:val="bottom"/>
          </w:tcPr>
          <w:p w:rsidR="00957BC6" w:rsidRPr="00EB4B04" w:rsidRDefault="00957BC6" w:rsidP="00957BC6">
            <w:pPr>
              <w:rPr>
                <w:sz w:val="32"/>
                <w:szCs w:val="32"/>
              </w:rPr>
            </w:pPr>
          </w:p>
        </w:tc>
        <w:tc>
          <w:tcPr>
            <w:tcW w:w="0" w:type="dxa"/>
            <w:vAlign w:val="bottom"/>
          </w:tcPr>
          <w:p w:rsidR="00957BC6" w:rsidRPr="00EB4B04" w:rsidRDefault="00957BC6" w:rsidP="00957BC6">
            <w:pPr>
              <w:rPr>
                <w:sz w:val="32"/>
                <w:szCs w:val="32"/>
              </w:rPr>
            </w:pPr>
          </w:p>
        </w:tc>
      </w:tr>
      <w:tr w:rsidR="00957BC6" w:rsidRPr="00EB4B04" w:rsidTr="00957BC6">
        <w:trPr>
          <w:trHeight w:val="485"/>
        </w:trPr>
        <w:tc>
          <w:tcPr>
            <w:tcW w:w="2820" w:type="dxa"/>
            <w:tcBorders>
              <w:left w:val="single" w:sz="8" w:space="0" w:color="auto"/>
              <w:bottom w:val="single" w:sz="8" w:space="0" w:color="auto"/>
              <w:right w:val="single" w:sz="8" w:space="0" w:color="auto"/>
            </w:tcBorders>
            <w:vAlign w:val="bottom"/>
          </w:tcPr>
          <w:p w:rsidR="00957BC6" w:rsidRPr="00EB4B04" w:rsidRDefault="00957BC6" w:rsidP="00957BC6">
            <w:pPr>
              <w:rPr>
                <w:sz w:val="32"/>
                <w:szCs w:val="32"/>
              </w:rPr>
            </w:pPr>
          </w:p>
        </w:tc>
        <w:tc>
          <w:tcPr>
            <w:tcW w:w="322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170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200" w:type="dxa"/>
            <w:tcBorders>
              <w:bottom w:val="single" w:sz="8" w:space="0" w:color="auto"/>
            </w:tcBorders>
            <w:vAlign w:val="bottom"/>
          </w:tcPr>
          <w:p w:rsidR="00957BC6" w:rsidRPr="00EB4B04" w:rsidRDefault="00957BC6" w:rsidP="00957BC6">
            <w:pPr>
              <w:rPr>
                <w:sz w:val="32"/>
                <w:szCs w:val="32"/>
              </w:rPr>
            </w:pPr>
          </w:p>
        </w:tc>
        <w:tc>
          <w:tcPr>
            <w:tcW w:w="226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0" w:type="dxa"/>
            <w:vAlign w:val="bottom"/>
          </w:tcPr>
          <w:p w:rsidR="00957BC6" w:rsidRPr="00EB4B04" w:rsidRDefault="00957BC6" w:rsidP="00957BC6">
            <w:pPr>
              <w:rPr>
                <w:sz w:val="32"/>
                <w:szCs w:val="32"/>
              </w:rPr>
            </w:pPr>
          </w:p>
        </w:tc>
      </w:tr>
      <w:tr w:rsidR="00957BC6" w:rsidRPr="00EB4B04" w:rsidTr="00957BC6">
        <w:trPr>
          <w:trHeight w:val="639"/>
        </w:trPr>
        <w:tc>
          <w:tcPr>
            <w:tcW w:w="2820" w:type="dxa"/>
            <w:tcBorders>
              <w:left w:val="single" w:sz="8" w:space="0" w:color="auto"/>
              <w:right w:val="single" w:sz="8" w:space="0" w:color="auto"/>
            </w:tcBorders>
            <w:vAlign w:val="bottom"/>
          </w:tcPr>
          <w:p w:rsidR="00957BC6" w:rsidRPr="00EB4B04" w:rsidRDefault="00957BC6" w:rsidP="00957BC6">
            <w:pPr>
              <w:jc w:val="center"/>
              <w:rPr>
                <w:sz w:val="32"/>
                <w:szCs w:val="32"/>
              </w:rPr>
            </w:pPr>
            <w:r w:rsidRPr="00EB4B04">
              <w:rPr>
                <w:rFonts w:eastAsia="Times New Roman"/>
                <w:sz w:val="32"/>
                <w:szCs w:val="32"/>
              </w:rPr>
              <w:t>Математика</w:t>
            </w:r>
          </w:p>
        </w:tc>
        <w:tc>
          <w:tcPr>
            <w:tcW w:w="3220" w:type="dxa"/>
            <w:tcBorders>
              <w:right w:val="single" w:sz="8" w:space="0" w:color="auto"/>
            </w:tcBorders>
            <w:vAlign w:val="bottom"/>
          </w:tcPr>
          <w:p w:rsidR="00957BC6" w:rsidRPr="00EB4B04" w:rsidRDefault="00957BC6" w:rsidP="00957BC6">
            <w:pPr>
              <w:jc w:val="center"/>
              <w:rPr>
                <w:sz w:val="32"/>
                <w:szCs w:val="32"/>
              </w:rPr>
            </w:pPr>
            <w:r w:rsidRPr="00EB4B04">
              <w:rPr>
                <w:rFonts w:eastAsia="Times New Roman"/>
                <w:sz w:val="32"/>
                <w:szCs w:val="32"/>
              </w:rPr>
              <w:t>Математические</w:t>
            </w:r>
          </w:p>
        </w:tc>
        <w:tc>
          <w:tcPr>
            <w:tcW w:w="1700" w:type="dxa"/>
            <w:tcBorders>
              <w:right w:val="single" w:sz="8" w:space="0" w:color="auto"/>
            </w:tcBorders>
            <w:vAlign w:val="bottom"/>
          </w:tcPr>
          <w:p w:rsidR="00957BC6" w:rsidRPr="00EB4B04" w:rsidRDefault="00957BC6" w:rsidP="00957BC6">
            <w:pPr>
              <w:jc w:val="center"/>
              <w:rPr>
                <w:sz w:val="32"/>
                <w:szCs w:val="32"/>
              </w:rPr>
            </w:pPr>
            <w:r w:rsidRPr="00EB4B04">
              <w:rPr>
                <w:rFonts w:eastAsia="Times New Roman"/>
                <w:sz w:val="32"/>
                <w:szCs w:val="32"/>
              </w:rPr>
              <w:t>1/20</w:t>
            </w:r>
          </w:p>
        </w:tc>
        <w:tc>
          <w:tcPr>
            <w:tcW w:w="200" w:type="dxa"/>
            <w:vAlign w:val="bottom"/>
          </w:tcPr>
          <w:p w:rsidR="00957BC6" w:rsidRPr="00EB4B04" w:rsidRDefault="00957BC6" w:rsidP="00957BC6">
            <w:pPr>
              <w:rPr>
                <w:sz w:val="32"/>
                <w:szCs w:val="32"/>
              </w:rPr>
            </w:pPr>
          </w:p>
        </w:tc>
        <w:tc>
          <w:tcPr>
            <w:tcW w:w="2260" w:type="dxa"/>
            <w:tcBorders>
              <w:right w:val="single" w:sz="8" w:space="0" w:color="auto"/>
            </w:tcBorders>
            <w:vAlign w:val="bottom"/>
          </w:tcPr>
          <w:p w:rsidR="00957BC6" w:rsidRPr="00EB4B04" w:rsidRDefault="00957BC6" w:rsidP="00957BC6">
            <w:pPr>
              <w:ind w:right="80"/>
              <w:jc w:val="center"/>
              <w:rPr>
                <w:sz w:val="32"/>
                <w:szCs w:val="32"/>
              </w:rPr>
            </w:pPr>
            <w:r w:rsidRPr="00EB4B04">
              <w:rPr>
                <w:rFonts w:eastAsia="Times New Roman"/>
                <w:w w:val="99"/>
                <w:sz w:val="32"/>
                <w:szCs w:val="32"/>
              </w:rPr>
              <w:t>Тестовая работа</w:t>
            </w:r>
          </w:p>
        </w:tc>
        <w:tc>
          <w:tcPr>
            <w:tcW w:w="0" w:type="dxa"/>
            <w:vAlign w:val="bottom"/>
          </w:tcPr>
          <w:p w:rsidR="00957BC6" w:rsidRPr="00EB4B04" w:rsidRDefault="00957BC6" w:rsidP="00957BC6">
            <w:pPr>
              <w:rPr>
                <w:sz w:val="32"/>
                <w:szCs w:val="32"/>
              </w:rPr>
            </w:pPr>
          </w:p>
        </w:tc>
      </w:tr>
      <w:tr w:rsidR="00957BC6" w:rsidRPr="00EB4B04" w:rsidTr="00957BC6">
        <w:trPr>
          <w:trHeight w:val="308"/>
        </w:trPr>
        <w:tc>
          <w:tcPr>
            <w:tcW w:w="2820" w:type="dxa"/>
            <w:tcBorders>
              <w:left w:val="single" w:sz="8" w:space="0" w:color="auto"/>
              <w:right w:val="single" w:sz="8" w:space="0" w:color="auto"/>
            </w:tcBorders>
            <w:vAlign w:val="bottom"/>
          </w:tcPr>
          <w:p w:rsidR="00957BC6" w:rsidRPr="00EB4B04" w:rsidRDefault="00957BC6" w:rsidP="00957BC6">
            <w:pPr>
              <w:rPr>
                <w:sz w:val="32"/>
                <w:szCs w:val="32"/>
              </w:rPr>
            </w:pPr>
          </w:p>
        </w:tc>
        <w:tc>
          <w:tcPr>
            <w:tcW w:w="3220" w:type="dxa"/>
            <w:tcBorders>
              <w:right w:val="single" w:sz="8" w:space="0" w:color="auto"/>
            </w:tcBorders>
            <w:vAlign w:val="bottom"/>
          </w:tcPr>
          <w:p w:rsidR="00957BC6" w:rsidRPr="00EB4B04" w:rsidRDefault="00957BC6" w:rsidP="00957BC6">
            <w:pPr>
              <w:spacing w:line="308" w:lineRule="exact"/>
              <w:jc w:val="center"/>
              <w:rPr>
                <w:sz w:val="32"/>
                <w:szCs w:val="32"/>
              </w:rPr>
            </w:pPr>
            <w:r w:rsidRPr="00EB4B04">
              <w:rPr>
                <w:rFonts w:eastAsia="Times New Roman"/>
                <w:w w:val="99"/>
                <w:sz w:val="32"/>
                <w:szCs w:val="32"/>
              </w:rPr>
              <w:t>ступеньки</w:t>
            </w:r>
          </w:p>
        </w:tc>
        <w:tc>
          <w:tcPr>
            <w:tcW w:w="1700" w:type="dxa"/>
            <w:tcBorders>
              <w:right w:val="single" w:sz="8" w:space="0" w:color="auto"/>
            </w:tcBorders>
            <w:vAlign w:val="bottom"/>
          </w:tcPr>
          <w:p w:rsidR="00957BC6" w:rsidRPr="00EB4B04" w:rsidRDefault="00957BC6" w:rsidP="00957BC6">
            <w:pPr>
              <w:rPr>
                <w:sz w:val="32"/>
                <w:szCs w:val="32"/>
              </w:rPr>
            </w:pPr>
          </w:p>
        </w:tc>
        <w:tc>
          <w:tcPr>
            <w:tcW w:w="200" w:type="dxa"/>
            <w:vAlign w:val="bottom"/>
          </w:tcPr>
          <w:p w:rsidR="00957BC6" w:rsidRPr="00EB4B04" w:rsidRDefault="00957BC6" w:rsidP="00957BC6">
            <w:pPr>
              <w:rPr>
                <w:sz w:val="32"/>
                <w:szCs w:val="32"/>
              </w:rPr>
            </w:pPr>
          </w:p>
        </w:tc>
        <w:tc>
          <w:tcPr>
            <w:tcW w:w="2260" w:type="dxa"/>
            <w:tcBorders>
              <w:right w:val="single" w:sz="8" w:space="0" w:color="auto"/>
            </w:tcBorders>
            <w:vAlign w:val="bottom"/>
          </w:tcPr>
          <w:p w:rsidR="00957BC6" w:rsidRPr="00EB4B04" w:rsidRDefault="00957BC6" w:rsidP="00957BC6">
            <w:pPr>
              <w:rPr>
                <w:sz w:val="32"/>
                <w:szCs w:val="32"/>
              </w:rPr>
            </w:pPr>
          </w:p>
        </w:tc>
        <w:tc>
          <w:tcPr>
            <w:tcW w:w="0" w:type="dxa"/>
            <w:vAlign w:val="bottom"/>
          </w:tcPr>
          <w:p w:rsidR="00957BC6" w:rsidRPr="00EB4B04" w:rsidRDefault="00957BC6" w:rsidP="00957BC6">
            <w:pPr>
              <w:rPr>
                <w:sz w:val="32"/>
                <w:szCs w:val="32"/>
              </w:rPr>
            </w:pPr>
          </w:p>
        </w:tc>
      </w:tr>
      <w:tr w:rsidR="00957BC6" w:rsidRPr="00EB4B04" w:rsidTr="00957BC6">
        <w:trPr>
          <w:trHeight w:val="110"/>
        </w:trPr>
        <w:tc>
          <w:tcPr>
            <w:tcW w:w="2820" w:type="dxa"/>
            <w:tcBorders>
              <w:left w:val="single" w:sz="8" w:space="0" w:color="auto"/>
              <w:bottom w:val="single" w:sz="8" w:space="0" w:color="auto"/>
              <w:right w:val="single" w:sz="8" w:space="0" w:color="auto"/>
            </w:tcBorders>
            <w:vAlign w:val="bottom"/>
          </w:tcPr>
          <w:p w:rsidR="00957BC6" w:rsidRPr="00EB4B04" w:rsidRDefault="00957BC6" w:rsidP="00957BC6">
            <w:pPr>
              <w:rPr>
                <w:sz w:val="32"/>
                <w:szCs w:val="32"/>
              </w:rPr>
            </w:pPr>
          </w:p>
        </w:tc>
        <w:tc>
          <w:tcPr>
            <w:tcW w:w="322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170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200" w:type="dxa"/>
            <w:tcBorders>
              <w:bottom w:val="single" w:sz="8" w:space="0" w:color="auto"/>
            </w:tcBorders>
            <w:vAlign w:val="bottom"/>
          </w:tcPr>
          <w:p w:rsidR="00957BC6" w:rsidRPr="00EB4B04" w:rsidRDefault="00957BC6" w:rsidP="00957BC6">
            <w:pPr>
              <w:rPr>
                <w:sz w:val="32"/>
                <w:szCs w:val="32"/>
              </w:rPr>
            </w:pPr>
          </w:p>
        </w:tc>
        <w:tc>
          <w:tcPr>
            <w:tcW w:w="226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0" w:type="dxa"/>
            <w:vAlign w:val="bottom"/>
          </w:tcPr>
          <w:p w:rsidR="00957BC6" w:rsidRPr="00EB4B04" w:rsidRDefault="00957BC6" w:rsidP="00957BC6">
            <w:pPr>
              <w:rPr>
                <w:sz w:val="32"/>
                <w:szCs w:val="32"/>
              </w:rPr>
            </w:pPr>
          </w:p>
        </w:tc>
      </w:tr>
      <w:tr w:rsidR="00957BC6" w:rsidRPr="00EB4B04" w:rsidTr="00957BC6">
        <w:trPr>
          <w:trHeight w:val="628"/>
        </w:trPr>
        <w:tc>
          <w:tcPr>
            <w:tcW w:w="2820" w:type="dxa"/>
            <w:tcBorders>
              <w:left w:val="single" w:sz="8" w:space="0" w:color="auto"/>
              <w:right w:val="single" w:sz="8" w:space="0" w:color="auto"/>
            </w:tcBorders>
            <w:vAlign w:val="bottom"/>
          </w:tcPr>
          <w:p w:rsidR="00957BC6" w:rsidRPr="00EB4B04" w:rsidRDefault="00957BC6" w:rsidP="00957BC6">
            <w:pPr>
              <w:jc w:val="center"/>
              <w:rPr>
                <w:sz w:val="32"/>
                <w:szCs w:val="32"/>
              </w:rPr>
            </w:pPr>
            <w:r w:rsidRPr="00EB4B04">
              <w:rPr>
                <w:rFonts w:eastAsia="Times New Roman"/>
                <w:sz w:val="32"/>
                <w:szCs w:val="32"/>
              </w:rPr>
              <w:t>Обществознание и</w:t>
            </w:r>
          </w:p>
        </w:tc>
        <w:tc>
          <w:tcPr>
            <w:tcW w:w="3220" w:type="dxa"/>
            <w:tcBorders>
              <w:right w:val="single" w:sz="8" w:space="0" w:color="auto"/>
            </w:tcBorders>
            <w:vAlign w:val="bottom"/>
          </w:tcPr>
          <w:p w:rsidR="00957BC6" w:rsidRPr="00EB4B04" w:rsidRDefault="00617571" w:rsidP="00957BC6">
            <w:pPr>
              <w:jc w:val="center"/>
              <w:rPr>
                <w:sz w:val="32"/>
                <w:szCs w:val="32"/>
              </w:rPr>
            </w:pPr>
            <w:r>
              <w:rPr>
                <w:rFonts w:eastAsia="Times New Roman"/>
                <w:sz w:val="32"/>
                <w:szCs w:val="32"/>
              </w:rPr>
              <w:t>Зелё</w:t>
            </w:r>
            <w:r w:rsidR="00957BC6" w:rsidRPr="00EB4B04">
              <w:rPr>
                <w:rFonts w:eastAsia="Times New Roman"/>
                <w:sz w:val="32"/>
                <w:szCs w:val="32"/>
              </w:rPr>
              <w:t>ная тропинка</w:t>
            </w:r>
          </w:p>
        </w:tc>
        <w:tc>
          <w:tcPr>
            <w:tcW w:w="1700" w:type="dxa"/>
            <w:tcBorders>
              <w:right w:val="single" w:sz="8" w:space="0" w:color="auto"/>
            </w:tcBorders>
            <w:vAlign w:val="bottom"/>
          </w:tcPr>
          <w:p w:rsidR="00957BC6" w:rsidRPr="00EB4B04" w:rsidRDefault="00957BC6" w:rsidP="00957BC6">
            <w:pPr>
              <w:jc w:val="center"/>
              <w:rPr>
                <w:sz w:val="32"/>
                <w:szCs w:val="32"/>
              </w:rPr>
            </w:pPr>
            <w:r w:rsidRPr="00EB4B04">
              <w:rPr>
                <w:rFonts w:eastAsia="Times New Roman"/>
                <w:sz w:val="32"/>
                <w:szCs w:val="32"/>
              </w:rPr>
              <w:t>1/20</w:t>
            </w:r>
          </w:p>
        </w:tc>
        <w:tc>
          <w:tcPr>
            <w:tcW w:w="200" w:type="dxa"/>
            <w:vAlign w:val="bottom"/>
          </w:tcPr>
          <w:p w:rsidR="00957BC6" w:rsidRPr="00EB4B04" w:rsidRDefault="00957BC6" w:rsidP="00957BC6">
            <w:pPr>
              <w:rPr>
                <w:sz w:val="32"/>
                <w:szCs w:val="32"/>
              </w:rPr>
            </w:pPr>
          </w:p>
        </w:tc>
        <w:tc>
          <w:tcPr>
            <w:tcW w:w="2260" w:type="dxa"/>
            <w:tcBorders>
              <w:right w:val="single" w:sz="8" w:space="0" w:color="auto"/>
            </w:tcBorders>
            <w:vAlign w:val="bottom"/>
          </w:tcPr>
          <w:p w:rsidR="00957BC6" w:rsidRPr="00EB4B04" w:rsidRDefault="00957BC6" w:rsidP="00957BC6">
            <w:pPr>
              <w:ind w:right="80"/>
              <w:jc w:val="center"/>
              <w:rPr>
                <w:sz w:val="32"/>
                <w:szCs w:val="32"/>
              </w:rPr>
            </w:pPr>
            <w:r w:rsidRPr="00EB4B04">
              <w:rPr>
                <w:rFonts w:eastAsia="Times New Roman"/>
                <w:w w:val="99"/>
                <w:sz w:val="32"/>
                <w:szCs w:val="32"/>
              </w:rPr>
              <w:t>Тестовая работа</w:t>
            </w:r>
          </w:p>
        </w:tc>
        <w:tc>
          <w:tcPr>
            <w:tcW w:w="0" w:type="dxa"/>
            <w:vAlign w:val="bottom"/>
          </w:tcPr>
          <w:p w:rsidR="00957BC6" w:rsidRPr="00EB4B04" w:rsidRDefault="00957BC6" w:rsidP="00957BC6">
            <w:pPr>
              <w:rPr>
                <w:sz w:val="32"/>
                <w:szCs w:val="32"/>
              </w:rPr>
            </w:pPr>
          </w:p>
        </w:tc>
      </w:tr>
      <w:tr w:rsidR="00957BC6" w:rsidRPr="00EB4B04" w:rsidTr="00957BC6">
        <w:trPr>
          <w:trHeight w:val="325"/>
        </w:trPr>
        <w:tc>
          <w:tcPr>
            <w:tcW w:w="2820" w:type="dxa"/>
            <w:tcBorders>
              <w:left w:val="single" w:sz="8" w:space="0" w:color="auto"/>
              <w:bottom w:val="single" w:sz="8" w:space="0" w:color="auto"/>
              <w:right w:val="single" w:sz="8" w:space="0" w:color="auto"/>
            </w:tcBorders>
            <w:vAlign w:val="bottom"/>
          </w:tcPr>
          <w:p w:rsidR="00957BC6" w:rsidRPr="00EB4B04" w:rsidRDefault="00957BC6" w:rsidP="00957BC6">
            <w:pPr>
              <w:jc w:val="center"/>
              <w:rPr>
                <w:sz w:val="32"/>
                <w:szCs w:val="32"/>
              </w:rPr>
            </w:pPr>
            <w:r w:rsidRPr="00EB4B04">
              <w:rPr>
                <w:rFonts w:eastAsia="Times New Roman"/>
                <w:w w:val="99"/>
                <w:sz w:val="32"/>
                <w:szCs w:val="32"/>
              </w:rPr>
              <w:t>естествознание</w:t>
            </w:r>
          </w:p>
        </w:tc>
        <w:tc>
          <w:tcPr>
            <w:tcW w:w="322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170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200" w:type="dxa"/>
            <w:tcBorders>
              <w:bottom w:val="single" w:sz="8" w:space="0" w:color="auto"/>
            </w:tcBorders>
            <w:vAlign w:val="bottom"/>
          </w:tcPr>
          <w:p w:rsidR="00957BC6" w:rsidRPr="00EB4B04" w:rsidRDefault="00957BC6" w:rsidP="00957BC6">
            <w:pPr>
              <w:rPr>
                <w:sz w:val="32"/>
                <w:szCs w:val="32"/>
              </w:rPr>
            </w:pPr>
          </w:p>
        </w:tc>
        <w:tc>
          <w:tcPr>
            <w:tcW w:w="226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0" w:type="dxa"/>
            <w:vAlign w:val="bottom"/>
          </w:tcPr>
          <w:p w:rsidR="00957BC6" w:rsidRPr="00EB4B04" w:rsidRDefault="00957BC6" w:rsidP="00957BC6">
            <w:pPr>
              <w:rPr>
                <w:sz w:val="32"/>
                <w:szCs w:val="32"/>
              </w:rPr>
            </w:pPr>
          </w:p>
        </w:tc>
      </w:tr>
      <w:tr w:rsidR="00957BC6" w:rsidRPr="00EB4B04" w:rsidTr="00957BC6">
        <w:trPr>
          <w:trHeight w:val="630"/>
        </w:trPr>
        <w:tc>
          <w:tcPr>
            <w:tcW w:w="2820" w:type="dxa"/>
            <w:tcBorders>
              <w:left w:val="single" w:sz="8" w:space="0" w:color="auto"/>
            </w:tcBorders>
            <w:vAlign w:val="bottom"/>
          </w:tcPr>
          <w:p w:rsidR="00957BC6" w:rsidRPr="00EB4B04" w:rsidRDefault="00957BC6" w:rsidP="00957BC6">
            <w:pPr>
              <w:ind w:left="100"/>
              <w:rPr>
                <w:sz w:val="32"/>
                <w:szCs w:val="32"/>
              </w:rPr>
            </w:pPr>
            <w:r w:rsidRPr="00EB4B04">
              <w:rPr>
                <w:rFonts w:eastAsia="Times New Roman"/>
                <w:sz w:val="32"/>
                <w:szCs w:val="32"/>
              </w:rPr>
              <w:t>Итого</w:t>
            </w:r>
          </w:p>
        </w:tc>
        <w:tc>
          <w:tcPr>
            <w:tcW w:w="3220" w:type="dxa"/>
            <w:vAlign w:val="bottom"/>
          </w:tcPr>
          <w:p w:rsidR="00957BC6" w:rsidRPr="00EB4B04" w:rsidRDefault="00957BC6" w:rsidP="00957BC6">
            <w:pPr>
              <w:rPr>
                <w:sz w:val="32"/>
                <w:szCs w:val="32"/>
              </w:rPr>
            </w:pPr>
          </w:p>
        </w:tc>
        <w:tc>
          <w:tcPr>
            <w:tcW w:w="1900" w:type="dxa"/>
            <w:gridSpan w:val="2"/>
            <w:vAlign w:val="bottom"/>
          </w:tcPr>
          <w:p w:rsidR="00957BC6" w:rsidRPr="00EB4B04" w:rsidRDefault="00957BC6" w:rsidP="00957BC6">
            <w:pPr>
              <w:ind w:left="520"/>
              <w:rPr>
                <w:sz w:val="32"/>
                <w:szCs w:val="32"/>
              </w:rPr>
            </w:pPr>
            <w:r w:rsidRPr="00EB4B04">
              <w:rPr>
                <w:rFonts w:eastAsia="Times New Roman"/>
                <w:sz w:val="32"/>
                <w:szCs w:val="32"/>
              </w:rPr>
              <w:t>3 /60 часов</w:t>
            </w:r>
          </w:p>
        </w:tc>
        <w:tc>
          <w:tcPr>
            <w:tcW w:w="2260" w:type="dxa"/>
            <w:tcBorders>
              <w:right w:val="single" w:sz="8" w:space="0" w:color="auto"/>
            </w:tcBorders>
            <w:vAlign w:val="bottom"/>
          </w:tcPr>
          <w:p w:rsidR="00957BC6" w:rsidRPr="00EB4B04" w:rsidRDefault="00957BC6" w:rsidP="00957BC6">
            <w:pPr>
              <w:rPr>
                <w:sz w:val="32"/>
                <w:szCs w:val="32"/>
              </w:rPr>
            </w:pPr>
          </w:p>
        </w:tc>
        <w:tc>
          <w:tcPr>
            <w:tcW w:w="0" w:type="dxa"/>
            <w:vAlign w:val="bottom"/>
          </w:tcPr>
          <w:p w:rsidR="00957BC6" w:rsidRPr="00EB4B04" w:rsidRDefault="00957BC6" w:rsidP="00957BC6">
            <w:pPr>
              <w:rPr>
                <w:sz w:val="32"/>
                <w:szCs w:val="32"/>
              </w:rPr>
            </w:pPr>
          </w:p>
        </w:tc>
      </w:tr>
      <w:tr w:rsidR="00957BC6" w:rsidRPr="00EB4B04" w:rsidTr="00957BC6">
        <w:trPr>
          <w:trHeight w:val="434"/>
        </w:trPr>
        <w:tc>
          <w:tcPr>
            <w:tcW w:w="2820" w:type="dxa"/>
            <w:tcBorders>
              <w:left w:val="single" w:sz="8" w:space="0" w:color="auto"/>
              <w:bottom w:val="single" w:sz="8" w:space="0" w:color="auto"/>
            </w:tcBorders>
            <w:vAlign w:val="bottom"/>
          </w:tcPr>
          <w:p w:rsidR="00957BC6" w:rsidRPr="00EB4B04" w:rsidRDefault="00957BC6" w:rsidP="00957BC6">
            <w:pPr>
              <w:rPr>
                <w:sz w:val="32"/>
                <w:szCs w:val="32"/>
              </w:rPr>
            </w:pPr>
          </w:p>
        </w:tc>
        <w:tc>
          <w:tcPr>
            <w:tcW w:w="3220" w:type="dxa"/>
            <w:tcBorders>
              <w:bottom w:val="single" w:sz="8" w:space="0" w:color="auto"/>
            </w:tcBorders>
            <w:vAlign w:val="bottom"/>
          </w:tcPr>
          <w:p w:rsidR="00957BC6" w:rsidRPr="00EB4B04" w:rsidRDefault="00957BC6" w:rsidP="00957BC6">
            <w:pPr>
              <w:rPr>
                <w:sz w:val="32"/>
                <w:szCs w:val="32"/>
              </w:rPr>
            </w:pPr>
          </w:p>
        </w:tc>
        <w:tc>
          <w:tcPr>
            <w:tcW w:w="1700" w:type="dxa"/>
            <w:tcBorders>
              <w:bottom w:val="single" w:sz="8" w:space="0" w:color="auto"/>
            </w:tcBorders>
            <w:vAlign w:val="bottom"/>
          </w:tcPr>
          <w:p w:rsidR="00957BC6" w:rsidRPr="00EB4B04" w:rsidRDefault="00957BC6" w:rsidP="00957BC6">
            <w:pPr>
              <w:rPr>
                <w:sz w:val="32"/>
                <w:szCs w:val="32"/>
              </w:rPr>
            </w:pPr>
          </w:p>
        </w:tc>
        <w:tc>
          <w:tcPr>
            <w:tcW w:w="200" w:type="dxa"/>
            <w:tcBorders>
              <w:bottom w:val="single" w:sz="8" w:space="0" w:color="auto"/>
            </w:tcBorders>
            <w:vAlign w:val="bottom"/>
          </w:tcPr>
          <w:p w:rsidR="00957BC6" w:rsidRPr="00EB4B04" w:rsidRDefault="00957BC6" w:rsidP="00957BC6">
            <w:pPr>
              <w:rPr>
                <w:sz w:val="32"/>
                <w:szCs w:val="32"/>
              </w:rPr>
            </w:pPr>
          </w:p>
        </w:tc>
        <w:tc>
          <w:tcPr>
            <w:tcW w:w="2260" w:type="dxa"/>
            <w:tcBorders>
              <w:bottom w:val="single" w:sz="8" w:space="0" w:color="auto"/>
              <w:right w:val="single" w:sz="8" w:space="0" w:color="auto"/>
            </w:tcBorders>
            <w:vAlign w:val="bottom"/>
          </w:tcPr>
          <w:p w:rsidR="00957BC6" w:rsidRPr="00EB4B04" w:rsidRDefault="00957BC6" w:rsidP="00957BC6">
            <w:pPr>
              <w:rPr>
                <w:sz w:val="32"/>
                <w:szCs w:val="32"/>
              </w:rPr>
            </w:pPr>
          </w:p>
        </w:tc>
        <w:tc>
          <w:tcPr>
            <w:tcW w:w="0" w:type="dxa"/>
            <w:vAlign w:val="bottom"/>
          </w:tcPr>
          <w:p w:rsidR="00957BC6" w:rsidRPr="00EB4B04" w:rsidRDefault="00957BC6" w:rsidP="00957BC6">
            <w:pPr>
              <w:rPr>
                <w:sz w:val="32"/>
                <w:szCs w:val="32"/>
              </w:rPr>
            </w:pPr>
          </w:p>
        </w:tc>
      </w:tr>
    </w:tbl>
    <w:p w:rsidR="00957BC6" w:rsidRPr="00EB4B04" w:rsidRDefault="00957BC6" w:rsidP="00957BC6">
      <w:pPr>
        <w:spacing w:line="200" w:lineRule="exact"/>
        <w:rPr>
          <w:sz w:val="32"/>
          <w:szCs w:val="32"/>
        </w:rPr>
      </w:pPr>
    </w:p>
    <w:p w:rsidR="00957BC6" w:rsidRPr="00EB4B04" w:rsidRDefault="00957BC6" w:rsidP="00957BC6">
      <w:pPr>
        <w:spacing w:line="200" w:lineRule="exact"/>
        <w:rPr>
          <w:sz w:val="32"/>
          <w:szCs w:val="32"/>
        </w:rPr>
      </w:pPr>
    </w:p>
    <w:p w:rsidR="00957BC6" w:rsidRPr="00EB4B04" w:rsidRDefault="00957BC6" w:rsidP="00957BC6">
      <w:pPr>
        <w:spacing w:line="208" w:lineRule="exact"/>
        <w:rPr>
          <w:sz w:val="32"/>
          <w:szCs w:val="32"/>
        </w:rPr>
      </w:pPr>
    </w:p>
    <w:p w:rsidR="00957BC6" w:rsidRPr="00EB4B04" w:rsidRDefault="00957BC6" w:rsidP="00957BC6">
      <w:pPr>
        <w:spacing w:line="299" w:lineRule="exact"/>
        <w:rPr>
          <w:sz w:val="32"/>
          <w:szCs w:val="32"/>
        </w:rPr>
      </w:pPr>
    </w:p>
    <w:p w:rsidR="00957BC6" w:rsidRPr="00EB4B04" w:rsidRDefault="00957BC6" w:rsidP="00957BC6">
      <w:pPr>
        <w:ind w:right="94"/>
        <w:jc w:val="center"/>
        <w:rPr>
          <w:rFonts w:eastAsia="Times New Roman"/>
          <w:b/>
          <w:bCs/>
          <w:sz w:val="32"/>
          <w:szCs w:val="32"/>
        </w:rPr>
      </w:pPr>
    </w:p>
    <w:p w:rsidR="00957BC6" w:rsidRPr="00EB4B04" w:rsidRDefault="00957BC6" w:rsidP="00957BC6">
      <w:pPr>
        <w:ind w:right="94"/>
        <w:jc w:val="center"/>
        <w:rPr>
          <w:rFonts w:eastAsia="Times New Roman"/>
          <w:b/>
          <w:bCs/>
          <w:sz w:val="32"/>
          <w:szCs w:val="32"/>
        </w:rPr>
      </w:pPr>
      <w:r w:rsidRPr="00EB4B04">
        <w:rPr>
          <w:rFonts w:eastAsia="Times New Roman"/>
          <w:b/>
          <w:bCs/>
          <w:sz w:val="32"/>
          <w:szCs w:val="32"/>
        </w:rPr>
        <w:t>Календарный учебный график</w:t>
      </w:r>
    </w:p>
    <w:p w:rsidR="00957BC6" w:rsidRPr="00EB4B04" w:rsidRDefault="00957BC6" w:rsidP="00957BC6">
      <w:pPr>
        <w:ind w:right="-439"/>
        <w:jc w:val="center"/>
        <w:rPr>
          <w:sz w:val="32"/>
          <w:szCs w:val="32"/>
        </w:rPr>
      </w:pPr>
      <w:r w:rsidRPr="00EB4B04">
        <w:rPr>
          <w:rFonts w:eastAsia="Times New Roman"/>
          <w:b/>
          <w:bCs/>
          <w:sz w:val="32"/>
          <w:szCs w:val="32"/>
        </w:rPr>
        <w:t>МКОУ Бочанихинская ООШ</w:t>
      </w:r>
    </w:p>
    <w:p w:rsidR="00957BC6" w:rsidRPr="00EB4B04" w:rsidRDefault="00957BC6" w:rsidP="00957BC6">
      <w:pPr>
        <w:spacing w:line="16" w:lineRule="exact"/>
        <w:rPr>
          <w:sz w:val="32"/>
          <w:szCs w:val="32"/>
        </w:rPr>
      </w:pPr>
    </w:p>
    <w:p w:rsidR="00957BC6" w:rsidRPr="00EB4B04" w:rsidRDefault="00957BC6" w:rsidP="00957BC6">
      <w:pPr>
        <w:ind w:right="60"/>
        <w:jc w:val="center"/>
        <w:rPr>
          <w:sz w:val="32"/>
          <w:szCs w:val="32"/>
        </w:rPr>
      </w:pPr>
      <w:r w:rsidRPr="00EB4B04">
        <w:rPr>
          <w:rFonts w:eastAsia="Times New Roman"/>
          <w:b/>
          <w:bCs/>
          <w:sz w:val="32"/>
          <w:szCs w:val="32"/>
        </w:rPr>
        <w:t xml:space="preserve">Новосибирской области </w:t>
      </w:r>
      <w:proofErr w:type="spellStart"/>
      <w:r w:rsidRPr="00EB4B04">
        <w:rPr>
          <w:rFonts w:eastAsia="Times New Roman"/>
          <w:b/>
          <w:bCs/>
          <w:sz w:val="32"/>
          <w:szCs w:val="32"/>
        </w:rPr>
        <w:t>Баганского</w:t>
      </w:r>
      <w:proofErr w:type="spellEnd"/>
      <w:r w:rsidRPr="00EB4B04">
        <w:rPr>
          <w:rFonts w:eastAsia="Times New Roman"/>
          <w:b/>
          <w:bCs/>
          <w:sz w:val="32"/>
          <w:szCs w:val="32"/>
        </w:rPr>
        <w:t xml:space="preserve"> района</w:t>
      </w:r>
    </w:p>
    <w:p w:rsidR="00957BC6" w:rsidRPr="00EB4B04" w:rsidRDefault="00957BC6" w:rsidP="00957BC6">
      <w:pPr>
        <w:ind w:right="94"/>
        <w:jc w:val="center"/>
        <w:rPr>
          <w:sz w:val="32"/>
          <w:szCs w:val="32"/>
        </w:rPr>
      </w:pPr>
    </w:p>
    <w:p w:rsidR="00957BC6" w:rsidRPr="00EB4B04" w:rsidRDefault="00957BC6" w:rsidP="00957BC6">
      <w:pPr>
        <w:spacing w:line="316" w:lineRule="exact"/>
        <w:rPr>
          <w:sz w:val="32"/>
          <w:szCs w:val="32"/>
        </w:rPr>
      </w:pPr>
    </w:p>
    <w:p w:rsidR="00957BC6" w:rsidRPr="00EB4B04" w:rsidRDefault="00957BC6" w:rsidP="00957BC6">
      <w:pPr>
        <w:ind w:left="6"/>
        <w:rPr>
          <w:sz w:val="32"/>
          <w:szCs w:val="32"/>
        </w:rPr>
      </w:pPr>
      <w:r w:rsidRPr="00EB4B04">
        <w:rPr>
          <w:rFonts w:eastAsia="Times New Roman"/>
          <w:sz w:val="32"/>
          <w:szCs w:val="32"/>
        </w:rPr>
        <w:t>1.</w:t>
      </w:r>
      <w:r w:rsidRPr="00EB4B04">
        <w:rPr>
          <w:rFonts w:eastAsia="Times New Roman"/>
          <w:b/>
          <w:bCs/>
          <w:sz w:val="32"/>
          <w:szCs w:val="32"/>
        </w:rPr>
        <w:t>Реализуемая программа:</w:t>
      </w:r>
    </w:p>
    <w:p w:rsidR="00957BC6" w:rsidRPr="00EB4B04" w:rsidRDefault="00957BC6" w:rsidP="00957BC6">
      <w:pPr>
        <w:spacing w:line="13" w:lineRule="exact"/>
        <w:rPr>
          <w:sz w:val="32"/>
          <w:szCs w:val="32"/>
        </w:rPr>
      </w:pPr>
    </w:p>
    <w:p w:rsidR="00957BC6" w:rsidRPr="00EB4B04" w:rsidRDefault="00957BC6" w:rsidP="00957BC6">
      <w:pPr>
        <w:spacing w:line="235" w:lineRule="auto"/>
        <w:ind w:right="1980"/>
        <w:rPr>
          <w:sz w:val="32"/>
          <w:szCs w:val="32"/>
        </w:rPr>
      </w:pPr>
      <w:r w:rsidRPr="00EB4B04">
        <w:rPr>
          <w:rFonts w:eastAsia="Times New Roman"/>
          <w:sz w:val="32"/>
          <w:szCs w:val="32"/>
        </w:rPr>
        <w:t>Программа дополнительного образования детей</w:t>
      </w:r>
      <w:r w:rsidRPr="00874E2A">
        <w:rPr>
          <w:rFonts w:eastAsia="Times New Roman"/>
          <w:sz w:val="36"/>
          <w:szCs w:val="36"/>
        </w:rPr>
        <w:t xml:space="preserve"> </w:t>
      </w:r>
      <w:r w:rsidRPr="00EB4B04">
        <w:rPr>
          <w:rFonts w:eastAsia="Times New Roman"/>
          <w:sz w:val="32"/>
          <w:szCs w:val="32"/>
        </w:rPr>
        <w:t>«</w:t>
      </w:r>
      <w:r w:rsidRPr="00EB4B04">
        <w:rPr>
          <w:rFonts w:eastAsia="Times New Roman"/>
          <w:b/>
          <w:sz w:val="32"/>
          <w:szCs w:val="32"/>
        </w:rPr>
        <w:t>Школа будущего первоклассника»</w:t>
      </w:r>
    </w:p>
    <w:p w:rsidR="00957BC6" w:rsidRPr="00EB4B04" w:rsidRDefault="00957BC6" w:rsidP="00957BC6">
      <w:pPr>
        <w:spacing w:line="6" w:lineRule="exact"/>
        <w:rPr>
          <w:sz w:val="32"/>
          <w:szCs w:val="32"/>
        </w:rPr>
      </w:pPr>
    </w:p>
    <w:p w:rsidR="00957BC6" w:rsidRPr="00EB4B04" w:rsidRDefault="00957BC6" w:rsidP="009962BF">
      <w:pPr>
        <w:numPr>
          <w:ilvl w:val="0"/>
          <w:numId w:val="27"/>
        </w:numPr>
        <w:tabs>
          <w:tab w:val="left" w:pos="286"/>
        </w:tabs>
        <w:ind w:left="286" w:hanging="286"/>
        <w:rPr>
          <w:rFonts w:eastAsia="Times New Roman"/>
          <w:b/>
          <w:bCs/>
          <w:sz w:val="32"/>
          <w:szCs w:val="32"/>
        </w:rPr>
      </w:pPr>
      <w:r w:rsidRPr="00EB4B04">
        <w:rPr>
          <w:rFonts w:eastAsia="Times New Roman"/>
          <w:b/>
          <w:bCs/>
          <w:sz w:val="32"/>
          <w:szCs w:val="32"/>
        </w:rPr>
        <w:t>Регламентирование работы «школа будущего первоклассника»</w:t>
      </w:r>
    </w:p>
    <w:p w:rsidR="00957BC6" w:rsidRPr="00EB4B04" w:rsidRDefault="00957BC6" w:rsidP="009962BF">
      <w:pPr>
        <w:numPr>
          <w:ilvl w:val="1"/>
          <w:numId w:val="27"/>
        </w:numPr>
        <w:tabs>
          <w:tab w:val="left" w:pos="726"/>
        </w:tabs>
        <w:spacing w:line="235" w:lineRule="auto"/>
        <w:ind w:left="726" w:hanging="366"/>
        <w:rPr>
          <w:rFonts w:ascii="Arial" w:eastAsia="Arial" w:hAnsi="Arial" w:cs="Arial"/>
          <w:sz w:val="32"/>
          <w:szCs w:val="32"/>
        </w:rPr>
      </w:pPr>
      <w:r w:rsidRPr="00EB4B04">
        <w:rPr>
          <w:rFonts w:eastAsia="Times New Roman"/>
          <w:sz w:val="32"/>
          <w:szCs w:val="32"/>
        </w:rPr>
        <w:t>Начало работы по реализации программы «Школа будущего первоклассника»</w:t>
      </w:r>
    </w:p>
    <w:p w:rsidR="00957BC6" w:rsidRPr="00EB4B04" w:rsidRDefault="00957BC6" w:rsidP="00957BC6">
      <w:pPr>
        <w:spacing w:line="2" w:lineRule="exact"/>
        <w:rPr>
          <w:sz w:val="32"/>
          <w:szCs w:val="32"/>
        </w:rPr>
      </w:pPr>
    </w:p>
    <w:p w:rsidR="00957BC6" w:rsidRPr="00EB4B04" w:rsidRDefault="00957BC6" w:rsidP="00957BC6">
      <w:pPr>
        <w:spacing w:line="13" w:lineRule="exact"/>
        <w:rPr>
          <w:sz w:val="32"/>
          <w:szCs w:val="32"/>
        </w:rPr>
      </w:pPr>
    </w:p>
    <w:p w:rsidR="00957BC6" w:rsidRPr="00EB4B04" w:rsidRDefault="00957BC6" w:rsidP="00957BC6">
      <w:pPr>
        <w:tabs>
          <w:tab w:val="left" w:pos="729"/>
        </w:tabs>
        <w:spacing w:line="234" w:lineRule="auto"/>
        <w:ind w:left="786" w:right="2640"/>
        <w:rPr>
          <w:rFonts w:ascii="Arial" w:eastAsia="Arial" w:hAnsi="Arial" w:cs="Arial"/>
          <w:color w:val="FF0000"/>
          <w:sz w:val="32"/>
          <w:szCs w:val="32"/>
        </w:rPr>
      </w:pPr>
      <w:r w:rsidRPr="00EB4B04">
        <w:rPr>
          <w:rFonts w:eastAsia="Times New Roman"/>
          <w:sz w:val="32"/>
          <w:szCs w:val="32"/>
        </w:rPr>
        <w:t>(ноябрь)</w:t>
      </w:r>
    </w:p>
    <w:p w:rsidR="00957BC6" w:rsidRPr="00EB4B04" w:rsidRDefault="00957BC6" w:rsidP="009962BF">
      <w:pPr>
        <w:numPr>
          <w:ilvl w:val="0"/>
          <w:numId w:val="28"/>
        </w:numPr>
        <w:tabs>
          <w:tab w:val="left" w:pos="729"/>
        </w:tabs>
        <w:spacing w:line="234" w:lineRule="auto"/>
        <w:ind w:left="786" w:right="2640" w:hanging="426"/>
        <w:rPr>
          <w:rFonts w:ascii="Arial" w:eastAsia="Arial" w:hAnsi="Arial" w:cs="Arial"/>
          <w:color w:val="FF0000"/>
          <w:sz w:val="32"/>
          <w:szCs w:val="32"/>
        </w:rPr>
      </w:pPr>
      <w:r w:rsidRPr="00EB4B04">
        <w:rPr>
          <w:rFonts w:eastAsia="Times New Roman"/>
          <w:sz w:val="32"/>
          <w:szCs w:val="32"/>
        </w:rPr>
        <w:t>Завершение работы по реализации программы «школа будущего первоклассника» (апрель)</w:t>
      </w:r>
    </w:p>
    <w:p w:rsidR="00957BC6" w:rsidRPr="00EB4B04" w:rsidRDefault="00957BC6" w:rsidP="00957BC6">
      <w:pPr>
        <w:spacing w:line="16" w:lineRule="exact"/>
        <w:rPr>
          <w:rFonts w:ascii="Arial" w:eastAsia="Arial" w:hAnsi="Arial" w:cs="Arial"/>
          <w:sz w:val="32"/>
          <w:szCs w:val="32"/>
        </w:rPr>
      </w:pPr>
    </w:p>
    <w:p w:rsidR="00957BC6" w:rsidRPr="00EB4B04" w:rsidRDefault="00957BC6" w:rsidP="009962BF">
      <w:pPr>
        <w:numPr>
          <w:ilvl w:val="0"/>
          <w:numId w:val="28"/>
        </w:numPr>
        <w:tabs>
          <w:tab w:val="left" w:pos="719"/>
        </w:tabs>
        <w:spacing w:line="234" w:lineRule="auto"/>
        <w:ind w:left="846" w:right="1640" w:hanging="486"/>
        <w:rPr>
          <w:rFonts w:ascii="Arial" w:eastAsia="Arial" w:hAnsi="Arial" w:cs="Arial"/>
          <w:sz w:val="32"/>
          <w:szCs w:val="32"/>
        </w:rPr>
      </w:pPr>
      <w:r w:rsidRPr="00EB4B04">
        <w:rPr>
          <w:rFonts w:eastAsia="Times New Roman"/>
          <w:sz w:val="32"/>
          <w:szCs w:val="32"/>
        </w:rPr>
        <w:lastRenderedPageBreak/>
        <w:t>Продолжительность работы по реализации программы «Школа будущего первоклассника» 20 недель.</w:t>
      </w:r>
    </w:p>
    <w:p w:rsidR="00957BC6" w:rsidRPr="00EB4B04" w:rsidRDefault="00957BC6" w:rsidP="009962BF">
      <w:pPr>
        <w:numPr>
          <w:ilvl w:val="0"/>
          <w:numId w:val="28"/>
        </w:numPr>
        <w:tabs>
          <w:tab w:val="left" w:pos="726"/>
        </w:tabs>
        <w:spacing w:line="238" w:lineRule="auto"/>
        <w:ind w:left="726" w:hanging="366"/>
        <w:rPr>
          <w:rFonts w:ascii="Arial" w:eastAsia="Arial" w:hAnsi="Arial" w:cs="Arial"/>
          <w:sz w:val="32"/>
          <w:szCs w:val="32"/>
        </w:rPr>
      </w:pPr>
      <w:r w:rsidRPr="00EB4B04">
        <w:rPr>
          <w:rFonts w:eastAsia="Times New Roman"/>
          <w:sz w:val="32"/>
          <w:szCs w:val="32"/>
        </w:rPr>
        <w:t>Количество рабочих дней в неделю:</w:t>
      </w:r>
    </w:p>
    <w:p w:rsidR="00957BC6" w:rsidRPr="00EB4B04" w:rsidRDefault="00957BC6" w:rsidP="00957BC6">
      <w:pPr>
        <w:spacing w:line="3" w:lineRule="exact"/>
        <w:rPr>
          <w:rFonts w:ascii="Arial" w:eastAsia="Arial" w:hAnsi="Arial" w:cs="Arial"/>
          <w:sz w:val="32"/>
          <w:szCs w:val="32"/>
        </w:rPr>
      </w:pPr>
    </w:p>
    <w:p w:rsidR="00957BC6" w:rsidRPr="00EB4B04" w:rsidRDefault="00957BC6" w:rsidP="009962BF">
      <w:pPr>
        <w:numPr>
          <w:ilvl w:val="2"/>
          <w:numId w:val="28"/>
        </w:numPr>
        <w:tabs>
          <w:tab w:val="left" w:pos="926"/>
        </w:tabs>
        <w:ind w:left="926" w:hanging="218"/>
        <w:rPr>
          <w:rFonts w:eastAsia="Times New Roman"/>
          <w:sz w:val="32"/>
          <w:szCs w:val="32"/>
        </w:rPr>
      </w:pPr>
      <w:r w:rsidRPr="00EB4B04">
        <w:rPr>
          <w:rFonts w:eastAsia="Times New Roman"/>
          <w:sz w:val="32"/>
          <w:szCs w:val="32"/>
        </w:rPr>
        <w:t>день (пятница)</w:t>
      </w:r>
    </w:p>
    <w:p w:rsidR="00957BC6" w:rsidRPr="00EB4B04" w:rsidRDefault="00957BC6" w:rsidP="009962BF">
      <w:pPr>
        <w:numPr>
          <w:ilvl w:val="0"/>
          <w:numId w:val="28"/>
        </w:numPr>
        <w:tabs>
          <w:tab w:val="left" w:pos="726"/>
        </w:tabs>
        <w:spacing w:line="239" w:lineRule="auto"/>
        <w:ind w:left="726" w:hanging="366"/>
        <w:rPr>
          <w:rFonts w:ascii="Arial" w:eastAsia="Arial" w:hAnsi="Arial" w:cs="Arial"/>
          <w:sz w:val="32"/>
          <w:szCs w:val="32"/>
        </w:rPr>
      </w:pPr>
      <w:r w:rsidRPr="00EB4B04">
        <w:rPr>
          <w:rFonts w:eastAsia="Times New Roman"/>
          <w:sz w:val="32"/>
          <w:szCs w:val="32"/>
        </w:rPr>
        <w:t>Количество занятий в неделю:</w:t>
      </w:r>
    </w:p>
    <w:p w:rsidR="00957BC6" w:rsidRPr="00EB4B04" w:rsidRDefault="00957BC6" w:rsidP="00957BC6">
      <w:pPr>
        <w:spacing w:line="2" w:lineRule="exact"/>
        <w:rPr>
          <w:rFonts w:ascii="Arial" w:eastAsia="Arial" w:hAnsi="Arial" w:cs="Arial"/>
          <w:sz w:val="32"/>
          <w:szCs w:val="32"/>
        </w:rPr>
      </w:pPr>
    </w:p>
    <w:p w:rsidR="00957BC6" w:rsidRPr="00EB4B04" w:rsidRDefault="00957BC6" w:rsidP="009962BF">
      <w:pPr>
        <w:numPr>
          <w:ilvl w:val="2"/>
          <w:numId w:val="29"/>
        </w:numPr>
        <w:tabs>
          <w:tab w:val="left" w:pos="926"/>
        </w:tabs>
        <w:ind w:left="926" w:hanging="218"/>
        <w:rPr>
          <w:rFonts w:eastAsia="Times New Roman"/>
          <w:sz w:val="32"/>
          <w:szCs w:val="32"/>
        </w:rPr>
      </w:pPr>
      <w:r w:rsidRPr="00EB4B04">
        <w:rPr>
          <w:rFonts w:eastAsia="Times New Roman"/>
          <w:sz w:val="32"/>
          <w:szCs w:val="32"/>
        </w:rPr>
        <w:t>занятия</w:t>
      </w:r>
    </w:p>
    <w:p w:rsidR="00957BC6" w:rsidRPr="00EB4B04" w:rsidRDefault="00957BC6" w:rsidP="009962BF">
      <w:pPr>
        <w:numPr>
          <w:ilvl w:val="0"/>
          <w:numId w:val="29"/>
        </w:numPr>
        <w:tabs>
          <w:tab w:val="left" w:pos="726"/>
        </w:tabs>
        <w:spacing w:line="238" w:lineRule="auto"/>
        <w:ind w:left="726" w:hanging="366"/>
        <w:rPr>
          <w:rFonts w:ascii="Arial" w:eastAsia="Arial" w:hAnsi="Arial" w:cs="Arial"/>
          <w:sz w:val="32"/>
          <w:szCs w:val="32"/>
        </w:rPr>
      </w:pPr>
      <w:r w:rsidRPr="00EB4B04">
        <w:rPr>
          <w:rFonts w:eastAsia="Times New Roman"/>
          <w:sz w:val="32"/>
          <w:szCs w:val="32"/>
        </w:rPr>
        <w:t>Количество учебных занятий в день:</w:t>
      </w:r>
    </w:p>
    <w:p w:rsidR="00957BC6" w:rsidRPr="00EB4B04" w:rsidRDefault="00957BC6" w:rsidP="00957BC6">
      <w:pPr>
        <w:spacing w:line="51" w:lineRule="exact"/>
        <w:rPr>
          <w:rFonts w:ascii="Arial" w:eastAsia="Arial" w:hAnsi="Arial" w:cs="Arial"/>
          <w:sz w:val="32"/>
          <w:szCs w:val="32"/>
        </w:rPr>
      </w:pPr>
    </w:p>
    <w:p w:rsidR="00957BC6" w:rsidRPr="00EB4B04" w:rsidRDefault="00957BC6" w:rsidP="00957BC6">
      <w:pPr>
        <w:ind w:left="726"/>
        <w:rPr>
          <w:rFonts w:ascii="Arial" w:eastAsia="Arial" w:hAnsi="Arial" w:cs="Arial"/>
          <w:sz w:val="32"/>
          <w:szCs w:val="32"/>
        </w:rPr>
      </w:pPr>
      <w:r w:rsidRPr="00EB4B04">
        <w:rPr>
          <w:rFonts w:eastAsia="Times New Roman"/>
          <w:sz w:val="32"/>
          <w:szCs w:val="32"/>
        </w:rPr>
        <w:t>3 занятия</w:t>
      </w:r>
    </w:p>
    <w:p w:rsidR="00957BC6" w:rsidRPr="00EB4B04" w:rsidRDefault="00957BC6" w:rsidP="00957BC6">
      <w:pPr>
        <w:spacing w:line="52" w:lineRule="exact"/>
        <w:rPr>
          <w:rFonts w:ascii="Arial" w:eastAsia="Arial" w:hAnsi="Arial" w:cs="Arial"/>
          <w:sz w:val="32"/>
          <w:szCs w:val="32"/>
        </w:rPr>
      </w:pPr>
    </w:p>
    <w:p w:rsidR="00957BC6" w:rsidRPr="00EB4B04" w:rsidRDefault="00957BC6" w:rsidP="009962BF">
      <w:pPr>
        <w:numPr>
          <w:ilvl w:val="0"/>
          <w:numId w:val="30"/>
        </w:numPr>
        <w:tabs>
          <w:tab w:val="left" w:pos="926"/>
        </w:tabs>
        <w:ind w:left="926" w:hanging="357"/>
        <w:rPr>
          <w:rFonts w:eastAsia="Times New Roman"/>
          <w:b/>
          <w:bCs/>
          <w:sz w:val="32"/>
          <w:szCs w:val="32"/>
        </w:rPr>
      </w:pPr>
      <w:r w:rsidRPr="00EB4B04">
        <w:rPr>
          <w:rFonts w:eastAsia="Times New Roman"/>
          <w:b/>
          <w:bCs/>
          <w:sz w:val="32"/>
          <w:szCs w:val="32"/>
        </w:rPr>
        <w:t xml:space="preserve">Режим работы «Школы </w:t>
      </w:r>
      <w:r w:rsidR="00F05994">
        <w:rPr>
          <w:rFonts w:eastAsia="Times New Roman"/>
          <w:b/>
          <w:bCs/>
          <w:sz w:val="32"/>
          <w:szCs w:val="32"/>
        </w:rPr>
        <w:t>будущего первоклассника» на день.</w:t>
      </w:r>
    </w:p>
    <w:p w:rsidR="00957BC6" w:rsidRPr="00EB4B04" w:rsidRDefault="00957BC6" w:rsidP="00957BC6">
      <w:pPr>
        <w:tabs>
          <w:tab w:val="left" w:pos="926"/>
        </w:tabs>
        <w:rPr>
          <w:rFonts w:eastAsia="Times New Roman"/>
          <w:b/>
          <w:bCs/>
          <w:sz w:val="32"/>
          <w:szCs w:val="32"/>
        </w:rPr>
      </w:pPr>
    </w:p>
    <w:p w:rsidR="00957BC6" w:rsidRPr="00EB4B04" w:rsidRDefault="00957BC6" w:rsidP="00957BC6">
      <w:pPr>
        <w:tabs>
          <w:tab w:val="left" w:pos="926"/>
        </w:tabs>
        <w:rPr>
          <w:rFonts w:eastAsia="Times New Roman"/>
          <w:b/>
          <w:bCs/>
          <w:sz w:val="32"/>
          <w:szCs w:val="32"/>
        </w:rPr>
      </w:pPr>
    </w:p>
    <w:tbl>
      <w:tblPr>
        <w:tblStyle w:val="a5"/>
        <w:tblW w:w="10436" w:type="dxa"/>
        <w:tblLook w:val="04A0" w:firstRow="1" w:lastRow="0" w:firstColumn="1" w:lastColumn="0" w:noHBand="0" w:noVBand="1"/>
      </w:tblPr>
      <w:tblGrid>
        <w:gridCol w:w="3478"/>
        <w:gridCol w:w="3479"/>
        <w:gridCol w:w="3479"/>
      </w:tblGrid>
      <w:tr w:rsidR="00957BC6" w:rsidRPr="00EB4B04" w:rsidTr="00957BC6">
        <w:tc>
          <w:tcPr>
            <w:tcW w:w="3478"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 xml:space="preserve">Начало </w:t>
            </w:r>
            <w:proofErr w:type="gramStart"/>
            <w:r w:rsidRPr="00EB4B04">
              <w:rPr>
                <w:rFonts w:eastAsia="Times New Roman"/>
                <w:bCs/>
                <w:sz w:val="32"/>
                <w:szCs w:val="32"/>
              </w:rPr>
              <w:t>режимного</w:t>
            </w:r>
            <w:proofErr w:type="gramEnd"/>
          </w:p>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мероприятия</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sz w:val="32"/>
                <w:szCs w:val="32"/>
              </w:rPr>
              <w:t>Режимное мероприятие</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 xml:space="preserve">Окончание </w:t>
            </w:r>
            <w:proofErr w:type="gramStart"/>
            <w:r w:rsidRPr="00EB4B04">
              <w:rPr>
                <w:rFonts w:eastAsia="Times New Roman"/>
                <w:bCs/>
                <w:sz w:val="32"/>
                <w:szCs w:val="32"/>
              </w:rPr>
              <w:t>режимного</w:t>
            </w:r>
            <w:proofErr w:type="gramEnd"/>
          </w:p>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мероприятия</w:t>
            </w:r>
          </w:p>
        </w:tc>
      </w:tr>
      <w:tr w:rsidR="00957BC6" w:rsidRPr="00EB4B04" w:rsidTr="00957BC6">
        <w:tc>
          <w:tcPr>
            <w:tcW w:w="3478" w:type="dxa"/>
          </w:tcPr>
          <w:p w:rsidR="00957BC6" w:rsidRPr="00EB4B04" w:rsidRDefault="00957BC6" w:rsidP="00957BC6">
            <w:pPr>
              <w:tabs>
                <w:tab w:val="left" w:pos="926"/>
              </w:tabs>
              <w:rPr>
                <w:rFonts w:eastAsia="Times New Roman"/>
                <w:bCs/>
                <w:sz w:val="32"/>
                <w:szCs w:val="32"/>
              </w:rPr>
            </w:pPr>
            <w:r w:rsidRPr="00EB4B04">
              <w:rPr>
                <w:rFonts w:eastAsia="Times New Roman"/>
                <w:sz w:val="32"/>
                <w:szCs w:val="32"/>
              </w:rPr>
              <w:t>12ч. 50 мин</w:t>
            </w:r>
          </w:p>
        </w:tc>
        <w:tc>
          <w:tcPr>
            <w:tcW w:w="3479" w:type="dxa"/>
          </w:tcPr>
          <w:p w:rsidR="00957BC6" w:rsidRPr="00EB4B04" w:rsidRDefault="00617571" w:rsidP="00957BC6">
            <w:pPr>
              <w:tabs>
                <w:tab w:val="left" w:pos="926"/>
              </w:tabs>
              <w:rPr>
                <w:rFonts w:eastAsia="Times New Roman"/>
                <w:bCs/>
                <w:sz w:val="32"/>
                <w:szCs w:val="32"/>
              </w:rPr>
            </w:pPr>
            <w:r>
              <w:rPr>
                <w:rFonts w:eastAsia="Times New Roman"/>
                <w:sz w:val="32"/>
                <w:szCs w:val="32"/>
              </w:rPr>
              <w:t>Приё</w:t>
            </w:r>
            <w:r w:rsidR="00957BC6" w:rsidRPr="00EB4B04">
              <w:rPr>
                <w:rFonts w:eastAsia="Times New Roman"/>
                <w:sz w:val="32"/>
                <w:szCs w:val="32"/>
              </w:rPr>
              <w:t>м детей у родителей</w:t>
            </w:r>
          </w:p>
        </w:tc>
        <w:tc>
          <w:tcPr>
            <w:tcW w:w="3479" w:type="dxa"/>
          </w:tcPr>
          <w:p w:rsidR="00957BC6" w:rsidRPr="00EB4B04" w:rsidRDefault="00957BC6" w:rsidP="00957BC6">
            <w:pPr>
              <w:tabs>
                <w:tab w:val="left" w:pos="926"/>
              </w:tabs>
              <w:rPr>
                <w:rFonts w:eastAsia="Times New Roman"/>
                <w:bCs/>
                <w:sz w:val="32"/>
                <w:szCs w:val="32"/>
              </w:rPr>
            </w:pPr>
            <w:r w:rsidRPr="00EB4B04">
              <w:rPr>
                <w:sz w:val="32"/>
                <w:szCs w:val="32"/>
              </w:rPr>
              <w:t>13.00</w:t>
            </w:r>
          </w:p>
        </w:tc>
      </w:tr>
      <w:tr w:rsidR="00957BC6" w:rsidRPr="00EB4B04" w:rsidTr="00957BC6">
        <w:tc>
          <w:tcPr>
            <w:tcW w:w="3478"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13.00</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Первое учебное занятие</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13.30</w:t>
            </w:r>
          </w:p>
        </w:tc>
      </w:tr>
      <w:tr w:rsidR="00957BC6" w:rsidRPr="00EB4B04" w:rsidTr="00957BC6">
        <w:tc>
          <w:tcPr>
            <w:tcW w:w="3478"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13.30</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 xml:space="preserve"> Первая перемена</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13.40</w:t>
            </w:r>
          </w:p>
        </w:tc>
      </w:tr>
      <w:tr w:rsidR="00957BC6" w:rsidRPr="00EB4B04" w:rsidTr="00957BC6">
        <w:tc>
          <w:tcPr>
            <w:tcW w:w="3478"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13.40</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Второе учебное занятие</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14.10</w:t>
            </w:r>
          </w:p>
        </w:tc>
      </w:tr>
      <w:tr w:rsidR="00957BC6" w:rsidRPr="00EB4B04" w:rsidTr="00957BC6">
        <w:tc>
          <w:tcPr>
            <w:tcW w:w="3478"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14.10</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Вторая перемена</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14.20</w:t>
            </w:r>
          </w:p>
        </w:tc>
      </w:tr>
      <w:tr w:rsidR="00957BC6" w:rsidRPr="00EB4B04" w:rsidTr="00957BC6">
        <w:tc>
          <w:tcPr>
            <w:tcW w:w="3478"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14.20</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Третье учебное занятие</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14.50</w:t>
            </w:r>
          </w:p>
        </w:tc>
      </w:tr>
      <w:tr w:rsidR="00957BC6" w:rsidRPr="00EB4B04" w:rsidTr="00957BC6">
        <w:tc>
          <w:tcPr>
            <w:tcW w:w="3478"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14.50</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Передача детей родителям</w:t>
            </w:r>
          </w:p>
        </w:tc>
        <w:tc>
          <w:tcPr>
            <w:tcW w:w="3479" w:type="dxa"/>
          </w:tcPr>
          <w:p w:rsidR="00957BC6" w:rsidRPr="00EB4B04" w:rsidRDefault="00957BC6" w:rsidP="00957BC6">
            <w:pPr>
              <w:tabs>
                <w:tab w:val="left" w:pos="926"/>
              </w:tabs>
              <w:rPr>
                <w:rFonts w:eastAsia="Times New Roman"/>
                <w:bCs/>
                <w:sz w:val="32"/>
                <w:szCs w:val="32"/>
              </w:rPr>
            </w:pPr>
            <w:r w:rsidRPr="00EB4B04">
              <w:rPr>
                <w:rFonts w:eastAsia="Times New Roman"/>
                <w:bCs/>
                <w:sz w:val="32"/>
                <w:szCs w:val="32"/>
              </w:rPr>
              <w:t>13.00</w:t>
            </w:r>
          </w:p>
        </w:tc>
      </w:tr>
    </w:tbl>
    <w:p w:rsidR="00957BC6" w:rsidRPr="006747CC" w:rsidRDefault="00957BC6" w:rsidP="00957BC6">
      <w:pPr>
        <w:shd w:val="clear" w:color="auto" w:fill="FFFFFF"/>
        <w:spacing w:line="331" w:lineRule="atLeast"/>
        <w:rPr>
          <w:rFonts w:eastAsia="Times New Roman"/>
          <w:sz w:val="24"/>
          <w:szCs w:val="24"/>
        </w:rPr>
      </w:pPr>
    </w:p>
    <w:p w:rsidR="00957BC6" w:rsidRPr="006747CC" w:rsidRDefault="00957BC6" w:rsidP="00957BC6">
      <w:pPr>
        <w:shd w:val="clear" w:color="auto" w:fill="FFFFFF"/>
        <w:spacing w:line="331" w:lineRule="atLeast"/>
        <w:jc w:val="center"/>
        <w:rPr>
          <w:rFonts w:eastAsia="Times New Roman"/>
          <w:b/>
          <w:sz w:val="28"/>
          <w:szCs w:val="28"/>
        </w:rPr>
      </w:pPr>
      <w:r w:rsidRPr="006747CC">
        <w:rPr>
          <w:rFonts w:eastAsia="Times New Roman"/>
          <w:b/>
          <w:sz w:val="28"/>
          <w:szCs w:val="28"/>
        </w:rPr>
        <w:t>Оценочные материалы, позволяющие определить достижения учащимися планируемых результатов.</w:t>
      </w:r>
    </w:p>
    <w:p w:rsidR="00957BC6" w:rsidRPr="006747CC" w:rsidRDefault="00957BC6" w:rsidP="00957BC6">
      <w:pPr>
        <w:shd w:val="clear" w:color="auto" w:fill="FFFFFF"/>
        <w:spacing w:line="331" w:lineRule="atLeast"/>
        <w:jc w:val="center"/>
        <w:rPr>
          <w:rFonts w:eastAsia="Times New Roman"/>
          <w:b/>
          <w:sz w:val="28"/>
          <w:szCs w:val="28"/>
        </w:rPr>
      </w:pPr>
    </w:p>
    <w:p w:rsidR="00957BC6" w:rsidRPr="00F05994" w:rsidRDefault="00957BC6" w:rsidP="00957BC6">
      <w:pPr>
        <w:rPr>
          <w:rFonts w:eastAsia="Times New Roman"/>
          <w:b/>
          <w:sz w:val="28"/>
          <w:szCs w:val="28"/>
        </w:rPr>
      </w:pPr>
    </w:p>
    <w:p w:rsidR="00957BC6" w:rsidRPr="00F05994" w:rsidRDefault="00957BC6" w:rsidP="00957BC6">
      <w:pPr>
        <w:rPr>
          <w:rFonts w:eastAsia="Times New Roman"/>
          <w:sz w:val="28"/>
          <w:szCs w:val="28"/>
        </w:rPr>
      </w:pPr>
      <w:r w:rsidRPr="00F05994">
        <w:rPr>
          <w:rFonts w:eastAsia="Times New Roman"/>
          <w:color w:val="000000"/>
          <w:sz w:val="28"/>
          <w:szCs w:val="28"/>
        </w:rPr>
        <w:t>Методика анализа и оценки определения готовности детей старшего дошкольного возраста к школьному обучению</w:t>
      </w:r>
    </w:p>
    <w:p w:rsidR="00957BC6" w:rsidRPr="00F05994" w:rsidRDefault="00957BC6" w:rsidP="009962BF">
      <w:pPr>
        <w:numPr>
          <w:ilvl w:val="0"/>
          <w:numId w:val="37"/>
        </w:numPr>
        <w:spacing w:after="200" w:line="276" w:lineRule="auto"/>
        <w:rPr>
          <w:rFonts w:eastAsia="Times New Roman"/>
          <w:sz w:val="28"/>
          <w:szCs w:val="28"/>
        </w:rPr>
      </w:pPr>
      <w:r w:rsidRPr="00F05994">
        <w:rPr>
          <w:rFonts w:eastAsia="Times New Roman"/>
          <w:color w:val="000000"/>
          <w:sz w:val="28"/>
          <w:szCs w:val="28"/>
        </w:rPr>
        <w:t>Методика 1. Тест Керна-</w:t>
      </w:r>
      <w:proofErr w:type="spellStart"/>
      <w:r w:rsidRPr="00F05994">
        <w:rPr>
          <w:rFonts w:eastAsia="Times New Roman"/>
          <w:color w:val="000000"/>
          <w:sz w:val="28"/>
          <w:szCs w:val="28"/>
        </w:rPr>
        <w:t>Йрасека</w:t>
      </w:r>
      <w:proofErr w:type="spellEnd"/>
      <w:r w:rsidRPr="00F05994">
        <w:rPr>
          <w:rFonts w:eastAsia="Times New Roman"/>
          <w:color w:val="000000"/>
          <w:sz w:val="28"/>
          <w:szCs w:val="28"/>
        </w:rPr>
        <w:t>.</w:t>
      </w:r>
    </w:p>
    <w:p w:rsidR="00957BC6" w:rsidRPr="00F05994" w:rsidRDefault="00957BC6" w:rsidP="009962BF">
      <w:pPr>
        <w:numPr>
          <w:ilvl w:val="0"/>
          <w:numId w:val="37"/>
        </w:numPr>
        <w:spacing w:after="200" w:line="276" w:lineRule="auto"/>
        <w:rPr>
          <w:rFonts w:eastAsia="Times New Roman"/>
          <w:sz w:val="28"/>
          <w:szCs w:val="28"/>
        </w:rPr>
      </w:pPr>
      <w:r w:rsidRPr="00F05994">
        <w:rPr>
          <w:rFonts w:eastAsia="Times New Roman"/>
          <w:color w:val="000000"/>
          <w:sz w:val="28"/>
          <w:szCs w:val="28"/>
        </w:rPr>
        <w:t>Методика 2. «</w:t>
      </w:r>
      <w:proofErr w:type="spellStart"/>
      <w:r w:rsidRPr="00F05994">
        <w:rPr>
          <w:rFonts w:eastAsia="Times New Roman"/>
          <w:color w:val="000000"/>
          <w:sz w:val="28"/>
          <w:szCs w:val="28"/>
        </w:rPr>
        <w:t>Дорисовывание</w:t>
      </w:r>
      <w:proofErr w:type="spellEnd"/>
      <w:r w:rsidRPr="00F05994">
        <w:rPr>
          <w:rFonts w:eastAsia="Times New Roman"/>
          <w:color w:val="000000"/>
          <w:sz w:val="28"/>
          <w:szCs w:val="28"/>
        </w:rPr>
        <w:t xml:space="preserve"> фигур» (модифицированный вариант Е.П. </w:t>
      </w:r>
      <w:proofErr w:type="spellStart"/>
      <w:r w:rsidRPr="00F05994">
        <w:rPr>
          <w:rFonts w:eastAsia="Times New Roman"/>
          <w:color w:val="000000"/>
          <w:sz w:val="28"/>
          <w:szCs w:val="28"/>
        </w:rPr>
        <w:t>Торренса</w:t>
      </w:r>
      <w:proofErr w:type="spellEnd"/>
      <w:r w:rsidRPr="00F05994">
        <w:rPr>
          <w:rFonts w:eastAsia="Times New Roman"/>
          <w:color w:val="000000"/>
          <w:sz w:val="28"/>
          <w:szCs w:val="28"/>
        </w:rPr>
        <w:t>)</w:t>
      </w:r>
    </w:p>
    <w:p w:rsidR="00957BC6" w:rsidRPr="00F05994" w:rsidRDefault="00957BC6" w:rsidP="009962BF">
      <w:pPr>
        <w:numPr>
          <w:ilvl w:val="0"/>
          <w:numId w:val="37"/>
        </w:numPr>
        <w:spacing w:after="200" w:line="276" w:lineRule="auto"/>
        <w:rPr>
          <w:rFonts w:eastAsia="Times New Roman"/>
          <w:sz w:val="28"/>
          <w:szCs w:val="28"/>
        </w:rPr>
      </w:pPr>
      <w:r w:rsidRPr="00F05994">
        <w:rPr>
          <w:rFonts w:eastAsia="Times New Roman"/>
          <w:color w:val="000000"/>
          <w:sz w:val="28"/>
          <w:szCs w:val="28"/>
        </w:rPr>
        <w:t>Методика 3. Экспериментальная беседа</w:t>
      </w:r>
    </w:p>
    <w:p w:rsidR="00957BC6" w:rsidRPr="00F05994" w:rsidRDefault="00957BC6" w:rsidP="009962BF">
      <w:pPr>
        <w:numPr>
          <w:ilvl w:val="0"/>
          <w:numId w:val="37"/>
        </w:numPr>
        <w:spacing w:after="200" w:line="276" w:lineRule="auto"/>
        <w:rPr>
          <w:rFonts w:eastAsia="Times New Roman"/>
          <w:sz w:val="28"/>
          <w:szCs w:val="28"/>
        </w:rPr>
      </w:pPr>
      <w:r w:rsidRPr="00F05994">
        <w:rPr>
          <w:rFonts w:eastAsia="Times New Roman"/>
          <w:color w:val="000000"/>
          <w:sz w:val="28"/>
          <w:szCs w:val="28"/>
        </w:rPr>
        <w:t>Методика 4. Диагностика уровня развития</w:t>
      </w:r>
    </w:p>
    <w:p w:rsidR="00957BC6" w:rsidRPr="00F05994" w:rsidRDefault="00957BC6" w:rsidP="009962BF">
      <w:pPr>
        <w:numPr>
          <w:ilvl w:val="0"/>
          <w:numId w:val="37"/>
        </w:numPr>
        <w:spacing w:after="200" w:line="276" w:lineRule="auto"/>
        <w:rPr>
          <w:rFonts w:eastAsia="Times New Roman"/>
          <w:sz w:val="28"/>
          <w:szCs w:val="28"/>
        </w:rPr>
      </w:pPr>
      <w:r w:rsidRPr="00F05994">
        <w:rPr>
          <w:rFonts w:eastAsia="Times New Roman"/>
          <w:color w:val="000000"/>
          <w:sz w:val="28"/>
          <w:szCs w:val="28"/>
        </w:rPr>
        <w:t>произвольного внимания и произвольной памяти.</w:t>
      </w:r>
    </w:p>
    <w:p w:rsidR="00957BC6" w:rsidRPr="00F05994" w:rsidRDefault="00957BC6" w:rsidP="009962BF">
      <w:pPr>
        <w:numPr>
          <w:ilvl w:val="0"/>
          <w:numId w:val="37"/>
        </w:numPr>
        <w:spacing w:after="200" w:line="276" w:lineRule="auto"/>
        <w:rPr>
          <w:rFonts w:eastAsia="Times New Roman"/>
          <w:sz w:val="28"/>
          <w:szCs w:val="28"/>
        </w:rPr>
      </w:pPr>
      <w:r w:rsidRPr="00F05994">
        <w:rPr>
          <w:rFonts w:eastAsia="Times New Roman"/>
          <w:color w:val="000000"/>
          <w:sz w:val="28"/>
          <w:szCs w:val="28"/>
        </w:rPr>
        <w:t>Методика 5. Тест «Шифровка».</w:t>
      </w:r>
    </w:p>
    <w:p w:rsidR="00957BC6" w:rsidRPr="00F05994" w:rsidRDefault="00957BC6" w:rsidP="009962BF">
      <w:pPr>
        <w:numPr>
          <w:ilvl w:val="0"/>
          <w:numId w:val="37"/>
        </w:numPr>
        <w:spacing w:after="200" w:line="276" w:lineRule="auto"/>
        <w:rPr>
          <w:rFonts w:eastAsia="Times New Roman"/>
          <w:sz w:val="28"/>
          <w:szCs w:val="28"/>
        </w:rPr>
      </w:pPr>
      <w:r w:rsidRPr="00F05994">
        <w:rPr>
          <w:rFonts w:eastAsia="Times New Roman"/>
          <w:color w:val="000000"/>
          <w:sz w:val="28"/>
          <w:szCs w:val="28"/>
        </w:rPr>
        <w:t>Методика 6. Тест «Нелепицы»</w:t>
      </w:r>
    </w:p>
    <w:p w:rsidR="00957BC6" w:rsidRPr="00F05994" w:rsidRDefault="00957BC6" w:rsidP="009962BF">
      <w:pPr>
        <w:numPr>
          <w:ilvl w:val="0"/>
          <w:numId w:val="37"/>
        </w:numPr>
        <w:spacing w:after="200" w:line="276" w:lineRule="auto"/>
        <w:rPr>
          <w:rFonts w:eastAsia="Times New Roman"/>
          <w:sz w:val="28"/>
          <w:szCs w:val="28"/>
        </w:rPr>
      </w:pPr>
      <w:r w:rsidRPr="00F05994">
        <w:rPr>
          <w:rFonts w:eastAsia="Times New Roman"/>
          <w:color w:val="000000"/>
          <w:sz w:val="28"/>
          <w:szCs w:val="28"/>
        </w:rPr>
        <w:lastRenderedPageBreak/>
        <w:t>Методика 7. Тест «Пространственно-арифметический диктант».</w:t>
      </w:r>
    </w:p>
    <w:p w:rsidR="00957BC6" w:rsidRPr="00F05994" w:rsidRDefault="00957BC6" w:rsidP="009962BF">
      <w:pPr>
        <w:numPr>
          <w:ilvl w:val="0"/>
          <w:numId w:val="37"/>
        </w:numPr>
        <w:spacing w:after="200" w:line="276" w:lineRule="auto"/>
        <w:rPr>
          <w:rFonts w:eastAsia="Times New Roman"/>
          <w:sz w:val="28"/>
          <w:szCs w:val="28"/>
        </w:rPr>
      </w:pPr>
      <w:r w:rsidRPr="00F05994">
        <w:rPr>
          <w:rFonts w:eastAsia="Times New Roman"/>
          <w:color w:val="000000"/>
          <w:sz w:val="28"/>
          <w:szCs w:val="28"/>
        </w:rPr>
        <w:t>Методика 8. Тест. Последовательные картинки.</w:t>
      </w:r>
    </w:p>
    <w:p w:rsidR="00957BC6" w:rsidRPr="00F05994" w:rsidRDefault="00957BC6" w:rsidP="009962BF">
      <w:pPr>
        <w:numPr>
          <w:ilvl w:val="0"/>
          <w:numId w:val="37"/>
        </w:numPr>
        <w:spacing w:after="200" w:line="276" w:lineRule="auto"/>
        <w:rPr>
          <w:rFonts w:eastAsia="Times New Roman"/>
          <w:sz w:val="28"/>
          <w:szCs w:val="28"/>
        </w:rPr>
      </w:pPr>
      <w:r w:rsidRPr="00F05994">
        <w:rPr>
          <w:rFonts w:eastAsia="Times New Roman"/>
          <w:color w:val="000000"/>
          <w:sz w:val="28"/>
          <w:szCs w:val="28"/>
        </w:rPr>
        <w:t>Методика 9. Тест «Аналогии».</w:t>
      </w:r>
    </w:p>
    <w:p w:rsidR="00957BC6" w:rsidRPr="00F05994" w:rsidRDefault="00957BC6" w:rsidP="009962BF">
      <w:pPr>
        <w:numPr>
          <w:ilvl w:val="0"/>
          <w:numId w:val="37"/>
        </w:numPr>
        <w:spacing w:after="200" w:line="276" w:lineRule="auto"/>
        <w:rPr>
          <w:rFonts w:eastAsia="Times New Roman"/>
          <w:sz w:val="28"/>
          <w:szCs w:val="28"/>
        </w:rPr>
      </w:pPr>
      <w:r w:rsidRPr="00F05994">
        <w:rPr>
          <w:rFonts w:eastAsia="Times New Roman"/>
          <w:color w:val="000000"/>
          <w:sz w:val="28"/>
          <w:szCs w:val="28"/>
        </w:rPr>
        <w:t>Методика 10.Тест «Логопедический».</w:t>
      </w:r>
    </w:p>
    <w:p w:rsidR="00957BC6" w:rsidRPr="00F05994" w:rsidRDefault="00957BC6" w:rsidP="00957BC6">
      <w:pPr>
        <w:jc w:val="cente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color w:val="000000"/>
          <w:sz w:val="28"/>
          <w:szCs w:val="28"/>
        </w:rPr>
        <w:t>Важное место в образовательном процессе принадлежит диагностике готовности к школьному обучению, позволяющей взрослому понять, в верном ли направлении он осуществляет подготовку детей к школе. Ценность диагностики заключается не в прямом получении конкретных результатов, констатирующих достижения или проблемы дошкольников. Ее главной функцией является выявление причин, затрудняющих продвижение ребенка на более высокий уровень развития. На их устранение должны быть направлены усилия педагогов. Результаты диагностики готовности к школе – это отправные точки индивидуальных образовательных маршрутов для каждого ребенка.</w:t>
      </w:r>
    </w:p>
    <w:p w:rsidR="00957BC6" w:rsidRPr="00F05994" w:rsidRDefault="00957BC6" w:rsidP="00957BC6">
      <w:pPr>
        <w:rPr>
          <w:rFonts w:eastAsia="Times New Roman"/>
          <w:sz w:val="28"/>
          <w:szCs w:val="28"/>
        </w:rPr>
      </w:pPr>
      <w:r w:rsidRPr="00F05994">
        <w:rPr>
          <w:rFonts w:eastAsia="Times New Roman"/>
          <w:color w:val="000000"/>
          <w:sz w:val="28"/>
          <w:szCs w:val="28"/>
        </w:rPr>
        <w:t>Проводить диагностику готовности к школьному обучению необходимо дважды: первичная - октябрь-ноябрь, предшествующая поступлению в школу; и повторная - апрель–май, позволяющая окончательно сформировать мнение о готовности ребенка к обучению в школе.</w:t>
      </w:r>
    </w:p>
    <w:p w:rsidR="00957BC6" w:rsidRPr="00F05994" w:rsidRDefault="00957BC6" w:rsidP="00957BC6">
      <w:pPr>
        <w:jc w:val="center"/>
        <w:rPr>
          <w:rFonts w:eastAsia="Times New Roman"/>
          <w:sz w:val="28"/>
          <w:szCs w:val="28"/>
        </w:rPr>
      </w:pP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 xml:space="preserve">Исследование </w:t>
      </w:r>
      <w:proofErr w:type="spellStart"/>
      <w:r w:rsidRPr="00F05994">
        <w:rPr>
          <w:rFonts w:eastAsia="Times New Roman"/>
          <w:b/>
          <w:bCs/>
          <w:color w:val="000000"/>
          <w:sz w:val="28"/>
          <w:szCs w:val="28"/>
        </w:rPr>
        <w:t>сформированности</w:t>
      </w:r>
      <w:proofErr w:type="spellEnd"/>
      <w:r w:rsidRPr="00F05994">
        <w:rPr>
          <w:rFonts w:eastAsia="Times New Roman"/>
          <w:b/>
          <w:bCs/>
          <w:color w:val="000000"/>
          <w:sz w:val="28"/>
          <w:szCs w:val="28"/>
        </w:rPr>
        <w:t xml:space="preserve"> познавательных компонентов психического развития детей старшего дошкольного возраста.</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color w:val="000000"/>
          <w:sz w:val="28"/>
          <w:szCs w:val="28"/>
        </w:rPr>
        <w:t xml:space="preserve">Экспресс-диагностика представляет собой комплект из 10 тестов. Используя специальные психологические методики. </w:t>
      </w:r>
      <w:proofErr w:type="gramStart"/>
      <w:r w:rsidRPr="00F05994">
        <w:rPr>
          <w:rFonts w:eastAsia="Times New Roman"/>
          <w:color w:val="000000"/>
          <w:sz w:val="28"/>
          <w:szCs w:val="28"/>
        </w:rPr>
        <w:t>Можно охарактеризовать интеллектуальные возможности ребенка: мотивационная готовность к школе, функциональная зрелость нервной системы: степень «школьной зрелости», восприятие, внимание, память, мышление, воображение, речь, развитие мелкой моторики, математические навыки.</w:t>
      </w:r>
      <w:proofErr w:type="gramEnd"/>
    </w:p>
    <w:p w:rsidR="00957BC6" w:rsidRPr="00F05994" w:rsidRDefault="00957BC6" w:rsidP="00957BC6">
      <w:pPr>
        <w:rPr>
          <w:rFonts w:eastAsia="Times New Roman"/>
          <w:sz w:val="28"/>
          <w:szCs w:val="28"/>
        </w:rPr>
      </w:pPr>
      <w:r w:rsidRPr="00F05994">
        <w:rPr>
          <w:rFonts w:eastAsia="Times New Roman"/>
          <w:color w:val="000000"/>
          <w:sz w:val="28"/>
          <w:szCs w:val="28"/>
        </w:rPr>
        <w:t xml:space="preserve">Все тесты подобраны таким образом, чтобы сделать </w:t>
      </w:r>
      <w:proofErr w:type="spellStart"/>
      <w:r w:rsidRPr="00F05994">
        <w:rPr>
          <w:rFonts w:eastAsia="Times New Roman"/>
          <w:color w:val="000000"/>
          <w:sz w:val="28"/>
          <w:szCs w:val="28"/>
        </w:rPr>
        <w:t>срезовое</w:t>
      </w:r>
      <w:proofErr w:type="spellEnd"/>
      <w:r w:rsidRPr="00F05994">
        <w:rPr>
          <w:rFonts w:eastAsia="Times New Roman"/>
          <w:color w:val="000000"/>
          <w:sz w:val="28"/>
          <w:szCs w:val="28"/>
        </w:rPr>
        <w:t xml:space="preserve"> исследование познавательных процессов, выявить слабые звенья интеллекта.</w:t>
      </w: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Итоговая оценка готовности к школьному обучению:</w:t>
      </w:r>
    </w:p>
    <w:p w:rsidR="00957BC6" w:rsidRPr="00F05994" w:rsidRDefault="00957BC6" w:rsidP="00957BC6">
      <w:pPr>
        <w:rPr>
          <w:rFonts w:eastAsia="Times New Roman"/>
          <w:sz w:val="28"/>
          <w:szCs w:val="28"/>
        </w:rPr>
      </w:pPr>
      <w:r w:rsidRPr="00F05994">
        <w:rPr>
          <w:rFonts w:eastAsia="Times New Roman"/>
          <w:color w:val="000000"/>
          <w:sz w:val="28"/>
          <w:szCs w:val="28"/>
        </w:rPr>
        <w:t>40-52 балла - готов к обучению в школе</w:t>
      </w:r>
    </w:p>
    <w:p w:rsidR="00957BC6" w:rsidRPr="00F05994" w:rsidRDefault="00957BC6" w:rsidP="00957BC6">
      <w:pPr>
        <w:rPr>
          <w:rFonts w:eastAsia="Times New Roman"/>
          <w:sz w:val="28"/>
          <w:szCs w:val="28"/>
        </w:rPr>
      </w:pPr>
      <w:r w:rsidRPr="00F05994">
        <w:rPr>
          <w:rFonts w:eastAsia="Times New Roman"/>
          <w:color w:val="000000"/>
          <w:sz w:val="28"/>
          <w:szCs w:val="28"/>
        </w:rPr>
        <w:t>24-39 баллов – условно готов</w:t>
      </w:r>
    </w:p>
    <w:p w:rsidR="00957BC6" w:rsidRPr="00F05994" w:rsidRDefault="00957BC6" w:rsidP="00957BC6">
      <w:pPr>
        <w:rPr>
          <w:rFonts w:eastAsia="Times New Roman"/>
          <w:sz w:val="28"/>
          <w:szCs w:val="28"/>
        </w:rPr>
      </w:pPr>
      <w:r w:rsidRPr="00F05994">
        <w:rPr>
          <w:rFonts w:eastAsia="Times New Roman"/>
          <w:color w:val="000000"/>
          <w:sz w:val="28"/>
          <w:szCs w:val="28"/>
        </w:rPr>
        <w:t>15-23 балла – условно не готов</w:t>
      </w:r>
    </w:p>
    <w:p w:rsidR="00957BC6" w:rsidRPr="00F05994" w:rsidRDefault="00957BC6" w:rsidP="00957BC6">
      <w:pPr>
        <w:rPr>
          <w:rFonts w:eastAsia="Times New Roman"/>
          <w:sz w:val="28"/>
          <w:szCs w:val="28"/>
        </w:rPr>
      </w:pPr>
      <w:r w:rsidRPr="00F05994">
        <w:rPr>
          <w:rFonts w:eastAsia="Times New Roman"/>
          <w:color w:val="000000"/>
          <w:sz w:val="28"/>
          <w:szCs w:val="28"/>
        </w:rPr>
        <w:t>4-14 баллов – не готов</w:t>
      </w: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Итоговая оценка определения уровня готовности к школьному обучению</w:t>
      </w:r>
    </w:p>
    <w:p w:rsidR="00957BC6" w:rsidRPr="00F05994" w:rsidRDefault="00957BC6" w:rsidP="00957BC6">
      <w:pPr>
        <w:rPr>
          <w:rFonts w:eastAsia="Times New Roman"/>
          <w:sz w:val="28"/>
          <w:szCs w:val="28"/>
        </w:rPr>
      </w:pPr>
      <w:r w:rsidRPr="00F05994">
        <w:rPr>
          <w:rFonts w:eastAsia="Times New Roman"/>
          <w:color w:val="000000"/>
          <w:sz w:val="28"/>
          <w:szCs w:val="28"/>
        </w:rPr>
        <w:t>40-52 балла – высокий уровень</w:t>
      </w:r>
    </w:p>
    <w:p w:rsidR="00957BC6" w:rsidRPr="00F05994" w:rsidRDefault="00957BC6" w:rsidP="00957BC6">
      <w:pPr>
        <w:rPr>
          <w:rFonts w:eastAsia="Times New Roman"/>
          <w:sz w:val="28"/>
          <w:szCs w:val="28"/>
        </w:rPr>
      </w:pPr>
      <w:r w:rsidRPr="00F05994">
        <w:rPr>
          <w:rFonts w:eastAsia="Times New Roman"/>
          <w:color w:val="000000"/>
          <w:sz w:val="28"/>
          <w:szCs w:val="28"/>
        </w:rPr>
        <w:t>24-39 баллов – средний уровень</w:t>
      </w:r>
    </w:p>
    <w:p w:rsidR="00957BC6" w:rsidRPr="00F05994" w:rsidRDefault="00957BC6" w:rsidP="00957BC6">
      <w:pPr>
        <w:rPr>
          <w:rFonts w:eastAsia="Times New Roman"/>
          <w:sz w:val="28"/>
          <w:szCs w:val="28"/>
        </w:rPr>
      </w:pPr>
      <w:r w:rsidRPr="00F05994">
        <w:rPr>
          <w:rFonts w:eastAsia="Times New Roman"/>
          <w:color w:val="000000"/>
          <w:sz w:val="28"/>
          <w:szCs w:val="28"/>
        </w:rPr>
        <w:t>4 – 14 баллов – низкий уровень</w:t>
      </w:r>
    </w:p>
    <w:p w:rsidR="00957BC6" w:rsidRPr="00F05994" w:rsidRDefault="00957BC6" w:rsidP="00957BC6">
      <w:pPr>
        <w:jc w:val="center"/>
        <w:rPr>
          <w:rFonts w:eastAsia="Times New Roman"/>
          <w:sz w:val="28"/>
          <w:szCs w:val="28"/>
        </w:rPr>
      </w:pP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Методика 1. Тест Керна-</w:t>
      </w:r>
      <w:proofErr w:type="spellStart"/>
      <w:r w:rsidRPr="00F05994">
        <w:rPr>
          <w:rFonts w:eastAsia="Times New Roman"/>
          <w:b/>
          <w:bCs/>
          <w:color w:val="000000"/>
          <w:sz w:val="28"/>
          <w:szCs w:val="28"/>
        </w:rPr>
        <w:t>Йрасека</w:t>
      </w:r>
      <w:proofErr w:type="spellEnd"/>
      <w:r w:rsidRPr="00F05994">
        <w:rPr>
          <w:rFonts w:eastAsia="Times New Roman"/>
          <w:b/>
          <w:bCs/>
          <w:color w:val="000000"/>
          <w:sz w:val="28"/>
          <w:szCs w:val="28"/>
        </w:rPr>
        <w:t>.</w:t>
      </w:r>
    </w:p>
    <w:p w:rsidR="00957BC6" w:rsidRPr="00F05994" w:rsidRDefault="00957BC6" w:rsidP="00957BC6">
      <w:pPr>
        <w:jc w:val="center"/>
        <w:rPr>
          <w:rFonts w:eastAsia="Times New Roman"/>
          <w:sz w:val="28"/>
          <w:szCs w:val="28"/>
        </w:rPr>
      </w:pPr>
    </w:p>
    <w:p w:rsidR="00957BC6" w:rsidRPr="00F05994" w:rsidRDefault="00957BC6" w:rsidP="00957BC6">
      <w:pPr>
        <w:jc w:val="center"/>
        <w:rPr>
          <w:rFonts w:eastAsia="Times New Roman"/>
          <w:sz w:val="28"/>
          <w:szCs w:val="28"/>
        </w:rPr>
      </w:pPr>
    </w:p>
    <w:p w:rsidR="00957BC6" w:rsidRPr="00F05994" w:rsidRDefault="00957BC6" w:rsidP="00957BC6">
      <w:pPr>
        <w:shd w:val="clear" w:color="auto" w:fill="FFFFFF"/>
        <w:rPr>
          <w:rFonts w:eastAsia="Times New Roman"/>
          <w:sz w:val="28"/>
          <w:szCs w:val="28"/>
        </w:rPr>
      </w:pPr>
      <w:r w:rsidRPr="00F05994">
        <w:rPr>
          <w:rFonts w:eastAsia="Times New Roman"/>
          <w:b/>
          <w:bCs/>
          <w:i/>
          <w:iCs/>
          <w:color w:val="000000"/>
          <w:sz w:val="28"/>
          <w:szCs w:val="28"/>
          <w:u w:val="single"/>
        </w:rPr>
        <w:t>Цель методики:</w:t>
      </w:r>
    </w:p>
    <w:p w:rsidR="00957BC6" w:rsidRPr="00F05994" w:rsidRDefault="00957BC6" w:rsidP="00957BC6">
      <w:pPr>
        <w:shd w:val="clear" w:color="auto" w:fill="FFFFFF"/>
        <w:rPr>
          <w:rFonts w:eastAsia="Times New Roman"/>
          <w:sz w:val="28"/>
          <w:szCs w:val="28"/>
        </w:rPr>
      </w:pPr>
      <w:r w:rsidRPr="00F05994">
        <w:rPr>
          <w:rFonts w:eastAsia="Times New Roman"/>
          <w:color w:val="000000"/>
          <w:sz w:val="28"/>
          <w:szCs w:val="28"/>
        </w:rPr>
        <w:t>психофизиологическое исследование функциональной готовности ребенка к поступлению в школу, определение его степени «школьной зрелости».</w:t>
      </w:r>
    </w:p>
    <w:p w:rsidR="00957BC6" w:rsidRPr="00F05994" w:rsidRDefault="00957BC6" w:rsidP="00957BC6">
      <w:pPr>
        <w:shd w:val="clear" w:color="auto" w:fill="FFFFFF"/>
        <w:rPr>
          <w:rFonts w:eastAsia="Times New Roman"/>
          <w:sz w:val="28"/>
          <w:szCs w:val="28"/>
        </w:rPr>
      </w:pPr>
      <w:r w:rsidRPr="00F05994">
        <w:rPr>
          <w:rFonts w:eastAsia="Times New Roman"/>
          <w:color w:val="000000"/>
          <w:sz w:val="28"/>
          <w:szCs w:val="28"/>
        </w:rPr>
        <w:lastRenderedPageBreak/>
        <w:t>Методика может проводиться индивидуально или подгруппами по 10-15 человек. Детям дают по одному листу чистой нелинованной бумаги. В правом верхнем углу листа указывается имя, фамилия, возраст ребенка, дата исследования. Карандаш кладется так, чтобы ребенку было одинаково удобно взять его правой или левой рукой. Тест состоит из 3 заданий.</w:t>
      </w:r>
    </w:p>
    <w:p w:rsidR="00957BC6" w:rsidRPr="00F05994" w:rsidRDefault="00957BC6" w:rsidP="00957BC6">
      <w:pPr>
        <w:shd w:val="clear" w:color="auto" w:fill="FFFFFF"/>
        <w:jc w:val="center"/>
        <w:rPr>
          <w:rFonts w:eastAsia="Times New Roman"/>
          <w:sz w:val="28"/>
          <w:szCs w:val="28"/>
        </w:rPr>
      </w:pPr>
    </w:p>
    <w:p w:rsidR="00957BC6" w:rsidRPr="00F05994" w:rsidRDefault="00957BC6" w:rsidP="00957BC6">
      <w:pPr>
        <w:shd w:val="clear" w:color="auto" w:fill="FFFFFF"/>
        <w:jc w:val="center"/>
        <w:rPr>
          <w:rFonts w:eastAsia="Times New Roman"/>
          <w:sz w:val="28"/>
          <w:szCs w:val="28"/>
        </w:rPr>
      </w:pPr>
      <w:proofErr w:type="spellStart"/>
      <w:r w:rsidRPr="00F05994">
        <w:rPr>
          <w:rFonts w:eastAsia="Times New Roman"/>
          <w:b/>
          <w:bCs/>
          <w:color w:val="000000"/>
          <w:sz w:val="28"/>
          <w:szCs w:val="28"/>
        </w:rPr>
        <w:t>Срисование</w:t>
      </w:r>
      <w:proofErr w:type="spellEnd"/>
      <w:r w:rsidRPr="00F05994">
        <w:rPr>
          <w:rFonts w:eastAsia="Times New Roman"/>
          <w:b/>
          <w:bCs/>
          <w:color w:val="000000"/>
          <w:sz w:val="28"/>
          <w:szCs w:val="28"/>
        </w:rPr>
        <w:t> фразы "Он ел суп".</w:t>
      </w:r>
    </w:p>
    <w:p w:rsidR="00957BC6" w:rsidRPr="00F05994" w:rsidRDefault="00957BC6" w:rsidP="00957BC6">
      <w:pPr>
        <w:shd w:val="clear" w:color="auto" w:fill="FFFFFF"/>
        <w:rPr>
          <w:rFonts w:eastAsia="Times New Roman"/>
          <w:sz w:val="28"/>
          <w:szCs w:val="28"/>
        </w:rPr>
      </w:pPr>
    </w:p>
    <w:p w:rsidR="00957BC6" w:rsidRPr="00F05994" w:rsidRDefault="00957BC6" w:rsidP="00957BC6">
      <w:pPr>
        <w:shd w:val="clear" w:color="auto" w:fill="FFFFFF"/>
        <w:rPr>
          <w:rFonts w:eastAsia="Times New Roman"/>
          <w:sz w:val="28"/>
          <w:szCs w:val="28"/>
        </w:rPr>
      </w:pPr>
      <w:r w:rsidRPr="00F05994">
        <w:rPr>
          <w:rFonts w:eastAsia="Times New Roman"/>
          <w:b/>
          <w:bCs/>
          <w:i/>
          <w:iCs/>
          <w:color w:val="000000"/>
          <w:sz w:val="28"/>
          <w:szCs w:val="28"/>
          <w:u w:val="single"/>
        </w:rPr>
        <w:t>Инструкция</w:t>
      </w:r>
      <w:r w:rsidRPr="00F05994">
        <w:rPr>
          <w:rFonts w:eastAsia="Times New Roman"/>
          <w:i/>
          <w:iCs/>
          <w:color w:val="000000"/>
          <w:sz w:val="28"/>
          <w:szCs w:val="28"/>
          <w:u w:val="single"/>
        </w:rPr>
        <w:t>:</w:t>
      </w:r>
    </w:p>
    <w:p w:rsidR="00957BC6" w:rsidRPr="00F05994" w:rsidRDefault="00957BC6" w:rsidP="00957BC6">
      <w:pPr>
        <w:shd w:val="clear" w:color="auto" w:fill="FFFFFF"/>
        <w:rPr>
          <w:rFonts w:eastAsia="Times New Roman"/>
          <w:sz w:val="28"/>
          <w:szCs w:val="28"/>
        </w:rPr>
      </w:pPr>
      <w:r w:rsidRPr="00F05994">
        <w:rPr>
          <w:rFonts w:eastAsia="Times New Roman"/>
          <w:color w:val="000000"/>
          <w:sz w:val="28"/>
          <w:szCs w:val="28"/>
        </w:rPr>
        <w:t xml:space="preserve">"Посмотри, здесь что-то написано ( </w:t>
      </w:r>
      <w:proofErr w:type="spellStart"/>
      <w:r w:rsidRPr="00F05994">
        <w:rPr>
          <w:rFonts w:eastAsia="Times New Roman"/>
          <w:color w:val="000000"/>
          <w:sz w:val="28"/>
          <w:szCs w:val="28"/>
        </w:rPr>
        <w:t>см</w:t>
      </w:r>
      <w:proofErr w:type="gramStart"/>
      <w:r w:rsidRPr="00F05994">
        <w:rPr>
          <w:rFonts w:eastAsia="Times New Roman"/>
          <w:color w:val="000000"/>
          <w:sz w:val="28"/>
          <w:szCs w:val="28"/>
        </w:rPr>
        <w:t>.п</w:t>
      </w:r>
      <w:proofErr w:type="gramEnd"/>
      <w:r w:rsidRPr="00F05994">
        <w:rPr>
          <w:rFonts w:eastAsia="Times New Roman"/>
          <w:color w:val="000000"/>
          <w:sz w:val="28"/>
          <w:szCs w:val="28"/>
        </w:rPr>
        <w:t>риложение</w:t>
      </w:r>
      <w:proofErr w:type="spellEnd"/>
      <w:r w:rsidRPr="00F05994">
        <w:rPr>
          <w:rFonts w:eastAsia="Times New Roman"/>
          <w:color w:val="000000"/>
          <w:sz w:val="28"/>
          <w:szCs w:val="28"/>
        </w:rPr>
        <w:t xml:space="preserve"> к методике № 1). Ты еще не умеешь</w:t>
      </w:r>
      <w:r w:rsidRPr="00F05994">
        <w:rPr>
          <w:rFonts w:eastAsia="Times New Roman"/>
          <w:b/>
          <w:bCs/>
          <w:color w:val="000000"/>
          <w:sz w:val="28"/>
          <w:szCs w:val="28"/>
        </w:rPr>
        <w:t> </w:t>
      </w:r>
      <w:r w:rsidRPr="00F05994">
        <w:rPr>
          <w:rFonts w:eastAsia="Times New Roman"/>
          <w:color w:val="000000"/>
          <w:sz w:val="28"/>
          <w:szCs w:val="28"/>
        </w:rPr>
        <w:t>писать, поэтому попробуй нарисовать это</w:t>
      </w:r>
      <w:r w:rsidRPr="00F05994">
        <w:rPr>
          <w:rFonts w:eastAsia="Times New Roman"/>
          <w:smallCaps/>
          <w:color w:val="000000"/>
          <w:sz w:val="28"/>
          <w:szCs w:val="28"/>
        </w:rPr>
        <w:t>. </w:t>
      </w:r>
      <w:r w:rsidRPr="00F05994">
        <w:rPr>
          <w:rFonts w:eastAsia="Times New Roman"/>
          <w:color w:val="000000"/>
          <w:sz w:val="28"/>
          <w:szCs w:val="28"/>
        </w:rPr>
        <w:t>Хорошенько посмотри, как это написано и в</w:t>
      </w:r>
      <w:r w:rsidRPr="00F05994">
        <w:rPr>
          <w:rFonts w:eastAsia="Times New Roman"/>
          <w:b/>
          <w:bCs/>
          <w:color w:val="000000"/>
          <w:sz w:val="28"/>
          <w:szCs w:val="28"/>
        </w:rPr>
        <w:t> </w:t>
      </w:r>
      <w:r w:rsidRPr="00F05994">
        <w:rPr>
          <w:rFonts w:eastAsia="Times New Roman"/>
          <w:color w:val="000000"/>
          <w:sz w:val="28"/>
          <w:szCs w:val="28"/>
        </w:rPr>
        <w:t>верхней части листа (показать где) напиши также".</w:t>
      </w:r>
    </w:p>
    <w:p w:rsidR="00957BC6" w:rsidRPr="00F05994" w:rsidRDefault="00957BC6" w:rsidP="00957BC6">
      <w:pPr>
        <w:shd w:val="clear" w:color="auto" w:fill="FFFFFF"/>
        <w:rPr>
          <w:rFonts w:eastAsia="Times New Roman"/>
          <w:sz w:val="28"/>
          <w:szCs w:val="28"/>
        </w:rPr>
      </w:pPr>
      <w:r w:rsidRPr="00F05994">
        <w:rPr>
          <w:rFonts w:eastAsia="Times New Roman"/>
          <w:color w:val="000000"/>
          <w:sz w:val="28"/>
          <w:szCs w:val="28"/>
        </w:rPr>
        <w:t>Ребенку выдается карточка размером 7-8 см на 13-14 см. На карточке пишется рукописная фраза "Он ел суп". Высота заглавной буквы 1,5 см, остальных</w:t>
      </w:r>
      <w:r w:rsidRPr="00F05994">
        <w:rPr>
          <w:rFonts w:eastAsia="Times New Roman"/>
          <w:b/>
          <w:bCs/>
          <w:color w:val="000000"/>
          <w:sz w:val="28"/>
          <w:szCs w:val="28"/>
        </w:rPr>
        <w:t> </w:t>
      </w:r>
      <w:r w:rsidRPr="00F05994">
        <w:rPr>
          <w:rFonts w:eastAsia="Times New Roman"/>
          <w:color w:val="000000"/>
          <w:sz w:val="28"/>
          <w:szCs w:val="28"/>
        </w:rPr>
        <w:t>- 1 см. Карточка кладется чуть выше рабочего листа.</w:t>
      </w:r>
    </w:p>
    <w:p w:rsidR="00957BC6" w:rsidRPr="00F05994" w:rsidRDefault="00957BC6" w:rsidP="00957BC6">
      <w:pPr>
        <w:shd w:val="clear" w:color="auto" w:fill="FFFFFF"/>
        <w:rPr>
          <w:rFonts w:eastAsia="Times New Roman"/>
          <w:sz w:val="28"/>
          <w:szCs w:val="28"/>
        </w:rPr>
      </w:pPr>
      <w:r w:rsidRPr="00F05994">
        <w:rPr>
          <w:rFonts w:eastAsia="Times New Roman"/>
          <w:b/>
          <w:bCs/>
          <w:i/>
          <w:iCs/>
          <w:color w:val="000000"/>
          <w:sz w:val="28"/>
          <w:szCs w:val="28"/>
          <w:u w:val="single"/>
        </w:rPr>
        <w:t>Оценка:</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5 баллов</w:t>
      </w:r>
      <w:r w:rsidRPr="00F05994">
        <w:rPr>
          <w:rFonts w:eastAsia="Times New Roman"/>
          <w:color w:val="000000"/>
          <w:sz w:val="28"/>
          <w:szCs w:val="28"/>
        </w:rPr>
        <w:t> - Срисованную ребенком фразу можно прочитать. Буквы не более чем в 2 раза больше образца. Буквы образуют 3 слова. Строка от прямой линии не более</w:t>
      </w:r>
      <w:proofErr w:type="gramStart"/>
      <w:r w:rsidRPr="00F05994">
        <w:rPr>
          <w:rFonts w:eastAsia="Times New Roman"/>
          <w:color w:val="000000"/>
          <w:sz w:val="28"/>
          <w:szCs w:val="28"/>
        </w:rPr>
        <w:t>,</w:t>
      </w:r>
      <w:proofErr w:type="gramEnd"/>
      <w:r w:rsidRPr="00F05994">
        <w:rPr>
          <w:rFonts w:eastAsia="Times New Roman"/>
          <w:color w:val="000000"/>
          <w:sz w:val="28"/>
          <w:szCs w:val="28"/>
        </w:rPr>
        <w:t xml:space="preserve"> чем на 30 градусов.</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4 балла</w:t>
      </w:r>
      <w:r w:rsidRPr="00F05994">
        <w:rPr>
          <w:rFonts w:eastAsia="Times New Roman"/>
          <w:color w:val="000000"/>
          <w:sz w:val="28"/>
          <w:szCs w:val="28"/>
        </w:rPr>
        <w:t> - Предложение можно прочитать. Буквы по величине близки к образцу. Их стройность необязательна.</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3 балла</w:t>
      </w:r>
      <w:r w:rsidRPr="00F05994">
        <w:rPr>
          <w:rFonts w:eastAsia="Times New Roman"/>
          <w:color w:val="000000"/>
          <w:sz w:val="28"/>
          <w:szCs w:val="28"/>
        </w:rPr>
        <w:t> - Буквы должны быть разделены не менее чем на 2 группы. Можно прочитать хотя бы 4 буквы.</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2 балла</w:t>
      </w:r>
      <w:r w:rsidRPr="00F05994">
        <w:rPr>
          <w:rFonts w:eastAsia="Times New Roman"/>
          <w:color w:val="000000"/>
          <w:sz w:val="28"/>
          <w:szCs w:val="28"/>
        </w:rPr>
        <w:t> - С образцом схожи хотя бы 2 буквы. Вся группа имеет видимость письма.</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1 балл</w:t>
      </w:r>
      <w:r w:rsidRPr="00F05994">
        <w:rPr>
          <w:rFonts w:eastAsia="Times New Roman"/>
          <w:color w:val="000000"/>
          <w:sz w:val="28"/>
          <w:szCs w:val="28"/>
        </w:rPr>
        <w:t> - Каракули.</w:t>
      </w:r>
    </w:p>
    <w:p w:rsidR="00957BC6" w:rsidRPr="00F05994" w:rsidRDefault="00957BC6" w:rsidP="00957BC6">
      <w:pPr>
        <w:shd w:val="clear" w:color="auto" w:fill="FFFFFF"/>
        <w:rPr>
          <w:rFonts w:eastAsia="Times New Roman"/>
          <w:sz w:val="28"/>
          <w:szCs w:val="28"/>
        </w:rPr>
      </w:pP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Срисовывание точек.</w:t>
      </w:r>
    </w:p>
    <w:p w:rsidR="00957BC6" w:rsidRPr="00F05994" w:rsidRDefault="00957BC6" w:rsidP="00957BC6">
      <w:pPr>
        <w:shd w:val="clear" w:color="auto" w:fill="FFFFFF"/>
        <w:rPr>
          <w:rFonts w:eastAsia="Times New Roman"/>
          <w:sz w:val="28"/>
          <w:szCs w:val="28"/>
        </w:rPr>
      </w:pPr>
      <w:r w:rsidRPr="00F05994">
        <w:rPr>
          <w:rFonts w:eastAsia="Times New Roman"/>
          <w:color w:val="000000"/>
          <w:sz w:val="28"/>
          <w:szCs w:val="28"/>
        </w:rPr>
        <w:t>Ребенку выдается бланк с изображением группы точе</w:t>
      </w:r>
      <w:proofErr w:type="gramStart"/>
      <w:r w:rsidRPr="00F05994">
        <w:rPr>
          <w:rFonts w:eastAsia="Times New Roman"/>
          <w:color w:val="000000"/>
          <w:sz w:val="28"/>
          <w:szCs w:val="28"/>
        </w:rPr>
        <w:t>к(</w:t>
      </w:r>
      <w:proofErr w:type="gramEnd"/>
      <w:r w:rsidRPr="00F05994">
        <w:rPr>
          <w:rFonts w:eastAsia="Times New Roman"/>
          <w:color w:val="000000"/>
          <w:sz w:val="28"/>
          <w:szCs w:val="28"/>
        </w:rPr>
        <w:t xml:space="preserve"> см. приложение к методике № 1). Расстояние между ними по вертикали и горизонтали - 1 см. Диаметр точек 2 мм. Карточка с точками кладется так, чтобы острый угол пятиугольника был направлен вниз.</w:t>
      </w:r>
    </w:p>
    <w:p w:rsidR="00957BC6" w:rsidRPr="00F05994" w:rsidRDefault="00957BC6" w:rsidP="00957BC6">
      <w:pPr>
        <w:shd w:val="clear" w:color="auto" w:fill="FFFFFF"/>
        <w:rPr>
          <w:rFonts w:eastAsia="Times New Roman"/>
          <w:sz w:val="28"/>
          <w:szCs w:val="28"/>
        </w:rPr>
      </w:pPr>
      <w:r w:rsidRPr="00F05994">
        <w:rPr>
          <w:rFonts w:eastAsia="Times New Roman"/>
          <w:b/>
          <w:bCs/>
          <w:i/>
          <w:iCs/>
          <w:color w:val="000000"/>
          <w:sz w:val="28"/>
          <w:szCs w:val="28"/>
          <w:u w:val="single"/>
        </w:rPr>
        <w:t>Инструкция:</w:t>
      </w:r>
    </w:p>
    <w:p w:rsidR="00957BC6" w:rsidRPr="00F05994" w:rsidRDefault="00957BC6" w:rsidP="00957BC6">
      <w:pPr>
        <w:shd w:val="clear" w:color="auto" w:fill="FFFFFF"/>
        <w:rPr>
          <w:rFonts w:eastAsia="Times New Roman"/>
          <w:sz w:val="28"/>
          <w:szCs w:val="28"/>
        </w:rPr>
      </w:pPr>
      <w:r w:rsidRPr="00F05994">
        <w:rPr>
          <w:rFonts w:eastAsia="Times New Roman"/>
          <w:color w:val="000000"/>
          <w:sz w:val="28"/>
          <w:szCs w:val="28"/>
        </w:rPr>
        <w:t xml:space="preserve">"Здесь нарисованы точки. Попробуй сам нарисовать </w:t>
      </w:r>
      <w:proofErr w:type="gramStart"/>
      <w:r w:rsidRPr="00F05994">
        <w:rPr>
          <w:rFonts w:eastAsia="Times New Roman"/>
          <w:color w:val="000000"/>
          <w:sz w:val="28"/>
          <w:szCs w:val="28"/>
        </w:rPr>
        <w:t>такие</w:t>
      </w:r>
      <w:proofErr w:type="gramEnd"/>
      <w:r w:rsidRPr="00F05994">
        <w:rPr>
          <w:rFonts w:eastAsia="Times New Roman"/>
          <w:color w:val="000000"/>
          <w:sz w:val="28"/>
          <w:szCs w:val="28"/>
        </w:rPr>
        <w:t xml:space="preserve"> же, вот здесь". (Показать где)</w:t>
      </w:r>
      <w:r w:rsidRPr="00F05994">
        <w:rPr>
          <w:rFonts w:eastAsia="Times New Roman"/>
          <w:b/>
          <w:bCs/>
          <w:color w:val="000000"/>
          <w:sz w:val="28"/>
          <w:szCs w:val="28"/>
        </w:rPr>
        <w:t>.</w:t>
      </w:r>
    </w:p>
    <w:p w:rsidR="00957BC6" w:rsidRPr="00F05994" w:rsidRDefault="00957BC6" w:rsidP="00957BC6">
      <w:pPr>
        <w:shd w:val="clear" w:color="auto" w:fill="FFFFFF"/>
        <w:rPr>
          <w:rFonts w:eastAsia="Times New Roman"/>
          <w:sz w:val="28"/>
          <w:szCs w:val="28"/>
        </w:rPr>
      </w:pPr>
      <w:r w:rsidRPr="00F05994">
        <w:rPr>
          <w:rFonts w:eastAsia="Times New Roman"/>
          <w:b/>
          <w:bCs/>
          <w:i/>
          <w:iCs/>
          <w:color w:val="000000"/>
          <w:sz w:val="28"/>
          <w:szCs w:val="28"/>
          <w:u w:val="single"/>
        </w:rPr>
        <w:t>Оценка:</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5</w:t>
      </w:r>
      <w:r w:rsidRPr="00F05994">
        <w:rPr>
          <w:rFonts w:eastAsia="Times New Roman"/>
          <w:color w:val="000000"/>
          <w:sz w:val="28"/>
          <w:szCs w:val="28"/>
        </w:rPr>
        <w:t> баллов дается за точное воспроизведение образца. Нарисованы точки, а не кружки. Соблюдена симметрия фигур по горизонтали и вертикали. Может быть любое уменьшение фигуры, увеличение же возможно не более</w:t>
      </w:r>
      <w:proofErr w:type="gramStart"/>
      <w:r w:rsidRPr="00F05994">
        <w:rPr>
          <w:rFonts w:eastAsia="Times New Roman"/>
          <w:color w:val="000000"/>
          <w:sz w:val="28"/>
          <w:szCs w:val="28"/>
        </w:rPr>
        <w:t>,</w:t>
      </w:r>
      <w:proofErr w:type="gramEnd"/>
      <w:r w:rsidRPr="00F05994">
        <w:rPr>
          <w:rFonts w:eastAsia="Times New Roman"/>
          <w:color w:val="000000"/>
          <w:sz w:val="28"/>
          <w:szCs w:val="28"/>
        </w:rPr>
        <w:t xml:space="preserve"> чем наполовину.</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4</w:t>
      </w:r>
      <w:r w:rsidRPr="00F05994">
        <w:rPr>
          <w:rFonts w:eastAsia="Times New Roman"/>
          <w:color w:val="000000"/>
          <w:sz w:val="28"/>
          <w:szCs w:val="28"/>
        </w:rPr>
        <w:t> балла - возможно незначительное нарушение симметрии. Одна точка может выхолить за рамки столбца или строчки. Допустимо изображение кружков вместо точек.</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3</w:t>
      </w:r>
      <w:r w:rsidRPr="00F05994">
        <w:rPr>
          <w:rFonts w:eastAsia="Times New Roman"/>
          <w:color w:val="000000"/>
          <w:sz w:val="28"/>
          <w:szCs w:val="28"/>
        </w:rPr>
        <w:t> балла - Группы точек грубо похожи на образец. Возможно нарушение симметрии всей фигуры. Сохраняется подобие пятиугольника. Возможно большее или меньшее количество</w:t>
      </w:r>
      <w:r w:rsidRPr="00F05994">
        <w:rPr>
          <w:rFonts w:eastAsia="Times New Roman"/>
          <w:b/>
          <w:bCs/>
          <w:color w:val="000000"/>
          <w:sz w:val="28"/>
          <w:szCs w:val="28"/>
        </w:rPr>
        <w:t> </w:t>
      </w:r>
      <w:r w:rsidRPr="00F05994">
        <w:rPr>
          <w:rFonts w:eastAsia="Times New Roman"/>
          <w:color w:val="000000"/>
          <w:sz w:val="28"/>
          <w:szCs w:val="28"/>
        </w:rPr>
        <w:t>точек, но не менее 7 и не более 20.</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2</w:t>
      </w:r>
      <w:r w:rsidRPr="00F05994">
        <w:rPr>
          <w:rFonts w:eastAsia="Times New Roman"/>
          <w:color w:val="000000"/>
          <w:sz w:val="28"/>
          <w:szCs w:val="28"/>
        </w:rPr>
        <w:t> балла - Точки располагаются группами</w:t>
      </w:r>
      <w:r w:rsidRPr="00F05994">
        <w:rPr>
          <w:rFonts w:eastAsia="Times New Roman"/>
          <w:b/>
          <w:bCs/>
          <w:color w:val="000000"/>
          <w:sz w:val="28"/>
          <w:szCs w:val="28"/>
        </w:rPr>
        <w:t>. </w:t>
      </w:r>
      <w:r w:rsidRPr="00F05994">
        <w:rPr>
          <w:rFonts w:eastAsia="Times New Roman"/>
          <w:color w:val="000000"/>
          <w:sz w:val="28"/>
          <w:szCs w:val="28"/>
        </w:rPr>
        <w:t xml:space="preserve">Их группы напоминают любые геометрические фигуры. Величина и количество точек не </w:t>
      </w:r>
      <w:proofErr w:type="gramStart"/>
      <w:r w:rsidRPr="00F05994">
        <w:rPr>
          <w:rFonts w:eastAsia="Times New Roman"/>
          <w:color w:val="000000"/>
          <w:sz w:val="28"/>
          <w:szCs w:val="28"/>
        </w:rPr>
        <w:t>существенны</w:t>
      </w:r>
      <w:proofErr w:type="gramEnd"/>
      <w:r w:rsidRPr="00F05994">
        <w:rPr>
          <w:rFonts w:eastAsia="Times New Roman"/>
          <w:color w:val="000000"/>
          <w:sz w:val="28"/>
          <w:szCs w:val="28"/>
        </w:rPr>
        <w:t>. Недопустимы другие изображения, например, линии.</w:t>
      </w:r>
    </w:p>
    <w:p w:rsidR="00957BC6" w:rsidRPr="00F05994" w:rsidRDefault="00957BC6" w:rsidP="00617571">
      <w:pPr>
        <w:shd w:val="clear" w:color="auto" w:fill="FFFFFF"/>
        <w:rPr>
          <w:rFonts w:eastAsia="Times New Roman"/>
          <w:sz w:val="28"/>
          <w:szCs w:val="28"/>
        </w:rPr>
      </w:pPr>
      <w:r w:rsidRPr="00F05994">
        <w:rPr>
          <w:rFonts w:eastAsia="Times New Roman"/>
          <w:b/>
          <w:bCs/>
          <w:color w:val="000000"/>
          <w:sz w:val="28"/>
          <w:szCs w:val="28"/>
        </w:rPr>
        <w:t>1</w:t>
      </w:r>
      <w:r w:rsidRPr="00F05994">
        <w:rPr>
          <w:rFonts w:eastAsia="Times New Roman"/>
          <w:color w:val="000000"/>
          <w:sz w:val="28"/>
          <w:szCs w:val="28"/>
        </w:rPr>
        <w:t> балл - Каракули.</w:t>
      </w:r>
    </w:p>
    <w:p w:rsidR="00957BC6" w:rsidRPr="00F05994" w:rsidRDefault="00957BC6" w:rsidP="00957BC6">
      <w:pPr>
        <w:shd w:val="clear" w:color="auto" w:fill="FFFFFF"/>
        <w:jc w:val="center"/>
        <w:rPr>
          <w:rFonts w:eastAsia="Times New Roman"/>
          <w:sz w:val="28"/>
          <w:szCs w:val="28"/>
        </w:rPr>
      </w:pPr>
    </w:p>
    <w:p w:rsidR="00957BC6" w:rsidRPr="00F05994" w:rsidRDefault="00957BC6" w:rsidP="00957BC6">
      <w:pPr>
        <w:shd w:val="clear" w:color="auto" w:fill="FFFFFF"/>
        <w:jc w:val="center"/>
        <w:rPr>
          <w:rFonts w:eastAsia="Times New Roman"/>
          <w:sz w:val="28"/>
          <w:szCs w:val="28"/>
        </w:rPr>
      </w:pPr>
      <w:r w:rsidRPr="00F05994">
        <w:rPr>
          <w:rFonts w:eastAsia="Times New Roman"/>
          <w:b/>
          <w:bCs/>
          <w:color w:val="000000"/>
          <w:sz w:val="28"/>
          <w:szCs w:val="28"/>
        </w:rPr>
        <w:lastRenderedPageBreak/>
        <w:t>Рисунок человека.</w:t>
      </w:r>
    </w:p>
    <w:p w:rsidR="00957BC6" w:rsidRPr="00F05994" w:rsidRDefault="00957BC6" w:rsidP="00957BC6">
      <w:pPr>
        <w:shd w:val="clear" w:color="auto" w:fill="FFFFFF"/>
        <w:rPr>
          <w:rFonts w:eastAsia="Times New Roman"/>
          <w:sz w:val="28"/>
          <w:szCs w:val="28"/>
        </w:rPr>
      </w:pPr>
      <w:r w:rsidRPr="00F05994">
        <w:rPr>
          <w:rFonts w:eastAsia="Times New Roman"/>
          <w:b/>
          <w:bCs/>
          <w:i/>
          <w:iCs/>
          <w:color w:val="000000"/>
          <w:sz w:val="28"/>
          <w:szCs w:val="28"/>
          <w:u w:val="single"/>
        </w:rPr>
        <w:t>Инструкция</w:t>
      </w:r>
      <w:r w:rsidRPr="00F05994">
        <w:rPr>
          <w:rFonts w:eastAsia="Times New Roman"/>
          <w:i/>
          <w:iCs/>
          <w:color w:val="000000"/>
          <w:sz w:val="28"/>
          <w:szCs w:val="28"/>
          <w:u w:val="single"/>
        </w:rPr>
        <w:t>:</w:t>
      </w:r>
    </w:p>
    <w:p w:rsidR="00957BC6" w:rsidRPr="00F05994" w:rsidRDefault="00957BC6" w:rsidP="00957BC6">
      <w:pPr>
        <w:shd w:val="clear" w:color="auto" w:fill="FFFFFF"/>
        <w:rPr>
          <w:rFonts w:eastAsia="Times New Roman"/>
          <w:sz w:val="28"/>
          <w:szCs w:val="28"/>
        </w:rPr>
      </w:pPr>
      <w:r w:rsidRPr="00F05994">
        <w:rPr>
          <w:rFonts w:eastAsia="Times New Roman"/>
          <w:color w:val="000000"/>
          <w:sz w:val="28"/>
          <w:szCs w:val="28"/>
        </w:rPr>
        <w:t>Здесь (каждому ребенку указывается где) нарисуй какого-нибудь мужчину (дядю), так, как умеешь».</w:t>
      </w:r>
    </w:p>
    <w:p w:rsidR="00957BC6" w:rsidRPr="00F05994" w:rsidRDefault="00957BC6" w:rsidP="00957BC6">
      <w:pPr>
        <w:shd w:val="clear" w:color="auto" w:fill="FFFFFF"/>
        <w:rPr>
          <w:rFonts w:eastAsia="Times New Roman"/>
          <w:sz w:val="28"/>
          <w:szCs w:val="28"/>
        </w:rPr>
      </w:pPr>
      <w:r w:rsidRPr="00F05994">
        <w:rPr>
          <w:rFonts w:eastAsia="Times New Roman"/>
          <w:color w:val="000000"/>
          <w:sz w:val="28"/>
          <w:szCs w:val="28"/>
        </w:rPr>
        <w:t>Запрещается объяснять, помогать, делать замечания по поводу ошибок. На любой вопрос ребенка нужно отвечать: "Рисуй так, как ты умеешь". Разрешается ребенка подбодрить. На вопрос: "Можно ли нарисовать тетю?"— необходимо объяснить, что все рисуют дядю. Если же ребенок начал рисовать женскую фигуру, можно разрешить ее дорисовать, а затем попросить рядом нарисовать мужчину.</w:t>
      </w:r>
    </w:p>
    <w:p w:rsidR="00957BC6" w:rsidRPr="00F05994" w:rsidRDefault="00957BC6" w:rsidP="00957BC6">
      <w:pPr>
        <w:shd w:val="clear" w:color="auto" w:fill="FFFFFF"/>
        <w:rPr>
          <w:rFonts w:eastAsia="Times New Roman"/>
          <w:sz w:val="28"/>
          <w:szCs w:val="28"/>
        </w:rPr>
      </w:pPr>
    </w:p>
    <w:p w:rsidR="00957BC6" w:rsidRPr="00F05994" w:rsidRDefault="00957BC6" w:rsidP="00957BC6">
      <w:pPr>
        <w:shd w:val="clear" w:color="auto" w:fill="FFFFFF"/>
        <w:rPr>
          <w:rFonts w:eastAsia="Times New Roman"/>
          <w:sz w:val="28"/>
          <w:szCs w:val="28"/>
        </w:rPr>
      </w:pPr>
      <w:r w:rsidRPr="00F05994">
        <w:rPr>
          <w:rFonts w:eastAsia="Times New Roman"/>
          <w:b/>
          <w:bCs/>
          <w:i/>
          <w:iCs/>
          <w:color w:val="000000"/>
          <w:sz w:val="28"/>
          <w:szCs w:val="28"/>
          <w:u w:val="single"/>
        </w:rPr>
        <w:t>Оценка:</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5 баллов</w:t>
      </w:r>
      <w:r w:rsidRPr="00F05994">
        <w:rPr>
          <w:rFonts w:eastAsia="Times New Roman"/>
          <w:color w:val="000000"/>
          <w:sz w:val="28"/>
          <w:szCs w:val="28"/>
        </w:rPr>
        <w:t> - У нарисованной фигуры должна быть голова, туловище, конечности, голова с туловищем должна соединяться шеей, она должна быть не больше чем туловище. На голове волосы, либо шапка, шляпа, уши. На лице глаза, нос, рот. Верхние конечности заканчиваются рукой с пятью пальцами. Есть признаки мужской одежды.</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4 балла</w:t>
      </w:r>
      <w:r w:rsidRPr="00F05994">
        <w:rPr>
          <w:rFonts w:eastAsia="Times New Roman"/>
          <w:color w:val="000000"/>
          <w:sz w:val="28"/>
          <w:szCs w:val="28"/>
        </w:rPr>
        <w:t> - Выполнение всех требований как при оценке в 10-9 баллов. Возможны 3 отсутствующие части: шея, волосы, один палец руки. Но не должна отсутствовать какая-либо часть лица.</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3 балла</w:t>
      </w:r>
      <w:r w:rsidRPr="00F05994">
        <w:rPr>
          <w:rFonts w:eastAsia="Times New Roman"/>
          <w:color w:val="000000"/>
          <w:sz w:val="28"/>
          <w:szCs w:val="28"/>
        </w:rPr>
        <w:t> - У фигуры должна быть голова, туловище, конечности. Руки, ноги должны быть нарисованы 2-мя линиями. Отсутствуют шея, уши, волосы, одежда, пальцы на руках.</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2 балла</w:t>
      </w:r>
      <w:r w:rsidRPr="00F05994">
        <w:rPr>
          <w:rFonts w:eastAsia="Times New Roman"/>
          <w:color w:val="000000"/>
          <w:sz w:val="28"/>
          <w:szCs w:val="28"/>
        </w:rPr>
        <w:t> - Примитивный рисунок человека-головы с конечностями - (достаточно лишь одной пары, конечности изображены одной линией).</w:t>
      </w:r>
    </w:p>
    <w:p w:rsidR="00957BC6" w:rsidRPr="00F05994" w:rsidRDefault="00957BC6" w:rsidP="00957BC6">
      <w:pPr>
        <w:shd w:val="clear" w:color="auto" w:fill="FFFFFF"/>
        <w:rPr>
          <w:rFonts w:eastAsia="Times New Roman"/>
          <w:sz w:val="28"/>
          <w:szCs w:val="28"/>
        </w:rPr>
      </w:pPr>
      <w:r w:rsidRPr="00F05994">
        <w:rPr>
          <w:rFonts w:eastAsia="Times New Roman"/>
          <w:b/>
          <w:bCs/>
          <w:color w:val="000000"/>
          <w:sz w:val="28"/>
          <w:szCs w:val="28"/>
        </w:rPr>
        <w:t>1 балл -</w:t>
      </w:r>
      <w:r w:rsidRPr="00F05994">
        <w:rPr>
          <w:rFonts w:eastAsia="Times New Roman"/>
          <w:color w:val="000000"/>
          <w:sz w:val="28"/>
          <w:szCs w:val="28"/>
        </w:rPr>
        <w:t> Отсутствует ясное изображение туловища и конечностей - "</w:t>
      </w:r>
      <w:proofErr w:type="spellStart"/>
      <w:r w:rsidRPr="00F05994">
        <w:rPr>
          <w:rFonts w:eastAsia="Times New Roman"/>
          <w:color w:val="000000"/>
          <w:sz w:val="28"/>
          <w:szCs w:val="28"/>
        </w:rPr>
        <w:t>головоног</w:t>
      </w:r>
      <w:proofErr w:type="spellEnd"/>
      <w:r w:rsidRPr="00F05994">
        <w:rPr>
          <w:rFonts w:eastAsia="Times New Roman"/>
          <w:color w:val="000000"/>
          <w:sz w:val="28"/>
          <w:szCs w:val="28"/>
        </w:rPr>
        <w:t>".</w:t>
      </w:r>
    </w:p>
    <w:p w:rsidR="00957BC6" w:rsidRPr="00F05994" w:rsidRDefault="00957BC6" w:rsidP="00957BC6">
      <w:pPr>
        <w:shd w:val="clear" w:color="auto" w:fill="FFFFFF"/>
        <w:rPr>
          <w:rFonts w:eastAsia="Times New Roman"/>
          <w:sz w:val="28"/>
          <w:szCs w:val="28"/>
        </w:rPr>
      </w:pPr>
      <w:r w:rsidRPr="00F05994">
        <w:rPr>
          <w:rFonts w:eastAsia="Times New Roman"/>
          <w:color w:val="000000"/>
          <w:sz w:val="28"/>
          <w:szCs w:val="28"/>
        </w:rPr>
        <w:t>Общий количественный результат тестирования получается суммированием баллов, полученных за выполнение каждого из трех заданий.</w:t>
      </w:r>
    </w:p>
    <w:p w:rsidR="00957BC6" w:rsidRPr="00F05994" w:rsidRDefault="00957BC6" w:rsidP="00957BC6">
      <w:pPr>
        <w:shd w:val="clear" w:color="auto" w:fill="FFFFFF"/>
        <w:rPr>
          <w:rFonts w:eastAsia="Times New Roman"/>
          <w:sz w:val="28"/>
          <w:szCs w:val="28"/>
        </w:rPr>
      </w:pPr>
    </w:p>
    <w:p w:rsidR="00957BC6" w:rsidRPr="00F05994" w:rsidRDefault="00957BC6" w:rsidP="00957BC6">
      <w:pPr>
        <w:shd w:val="clear" w:color="auto" w:fill="FFFFFF"/>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color w:val="000000"/>
          <w:sz w:val="28"/>
          <w:szCs w:val="28"/>
        </w:rPr>
        <w:t>12-15 баллов </w:t>
      </w:r>
      <w:r w:rsidRPr="00F05994">
        <w:rPr>
          <w:rFonts w:eastAsia="Times New Roman"/>
          <w:color w:val="000000"/>
          <w:sz w:val="28"/>
          <w:szCs w:val="28"/>
        </w:rPr>
        <w:t>– готов к обучению в школе</w:t>
      </w:r>
    </w:p>
    <w:p w:rsidR="00957BC6" w:rsidRPr="00F05994" w:rsidRDefault="00957BC6" w:rsidP="00957BC6">
      <w:pPr>
        <w:rPr>
          <w:rFonts w:eastAsia="Times New Roman"/>
          <w:sz w:val="28"/>
          <w:szCs w:val="28"/>
        </w:rPr>
      </w:pPr>
      <w:r w:rsidRPr="00F05994">
        <w:rPr>
          <w:rFonts w:eastAsia="Times New Roman"/>
          <w:b/>
          <w:bCs/>
          <w:color w:val="000000"/>
          <w:sz w:val="28"/>
          <w:szCs w:val="28"/>
        </w:rPr>
        <w:t>9-11 баллов </w:t>
      </w:r>
      <w:r w:rsidRPr="00F05994">
        <w:rPr>
          <w:rFonts w:eastAsia="Times New Roman"/>
          <w:color w:val="000000"/>
          <w:sz w:val="28"/>
          <w:szCs w:val="28"/>
        </w:rPr>
        <w:t>– условно готов</w:t>
      </w:r>
    </w:p>
    <w:p w:rsidR="00957BC6" w:rsidRPr="00F05994" w:rsidRDefault="00957BC6" w:rsidP="00957BC6">
      <w:pPr>
        <w:rPr>
          <w:rFonts w:eastAsia="Times New Roman"/>
          <w:sz w:val="28"/>
          <w:szCs w:val="28"/>
        </w:rPr>
      </w:pPr>
      <w:r w:rsidRPr="00F05994">
        <w:rPr>
          <w:rFonts w:eastAsia="Times New Roman"/>
          <w:b/>
          <w:bCs/>
          <w:color w:val="000000"/>
          <w:sz w:val="28"/>
          <w:szCs w:val="28"/>
        </w:rPr>
        <w:t>3-6 баллов – </w:t>
      </w:r>
      <w:r w:rsidRPr="00F05994">
        <w:rPr>
          <w:rFonts w:eastAsia="Times New Roman"/>
          <w:color w:val="000000"/>
          <w:sz w:val="28"/>
          <w:szCs w:val="28"/>
        </w:rPr>
        <w:t>не готов</w:t>
      </w:r>
    </w:p>
    <w:p w:rsidR="00957BC6" w:rsidRPr="00F05994" w:rsidRDefault="00957BC6" w:rsidP="00957BC6">
      <w:pPr>
        <w:rPr>
          <w:rFonts w:eastAsia="Times New Roman"/>
          <w:sz w:val="28"/>
          <w:szCs w:val="28"/>
        </w:rPr>
      </w:pP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Методика 2. «</w:t>
      </w:r>
      <w:proofErr w:type="spellStart"/>
      <w:r w:rsidRPr="00F05994">
        <w:rPr>
          <w:rFonts w:eastAsia="Times New Roman"/>
          <w:b/>
          <w:bCs/>
          <w:color w:val="000000"/>
          <w:sz w:val="28"/>
          <w:szCs w:val="28"/>
        </w:rPr>
        <w:t>Дорисовывания</w:t>
      </w:r>
      <w:proofErr w:type="spellEnd"/>
      <w:r w:rsidRPr="00F05994">
        <w:rPr>
          <w:rFonts w:eastAsia="Times New Roman"/>
          <w:b/>
          <w:bCs/>
          <w:color w:val="000000"/>
          <w:sz w:val="28"/>
          <w:szCs w:val="28"/>
        </w:rPr>
        <w:t xml:space="preserve"> фигур»</w:t>
      </w:r>
    </w:p>
    <w:p w:rsidR="00957BC6" w:rsidRPr="00F05994" w:rsidRDefault="00957BC6" w:rsidP="00957BC6">
      <w:pPr>
        <w:jc w:val="center"/>
        <w:rPr>
          <w:rFonts w:eastAsia="Times New Roman"/>
          <w:sz w:val="28"/>
          <w:szCs w:val="28"/>
        </w:rPr>
      </w:pPr>
      <w:r w:rsidRPr="00F05994">
        <w:rPr>
          <w:rFonts w:eastAsia="Times New Roman"/>
          <w:color w:val="000000"/>
          <w:sz w:val="28"/>
          <w:szCs w:val="28"/>
        </w:rPr>
        <w:t xml:space="preserve">(модифицированный вариант Е.П. </w:t>
      </w:r>
      <w:proofErr w:type="spellStart"/>
      <w:r w:rsidRPr="00F05994">
        <w:rPr>
          <w:rFonts w:eastAsia="Times New Roman"/>
          <w:color w:val="000000"/>
          <w:sz w:val="28"/>
          <w:szCs w:val="28"/>
        </w:rPr>
        <w:t>Торренса</w:t>
      </w:r>
      <w:proofErr w:type="spellEnd"/>
      <w:r w:rsidRPr="00F05994">
        <w:rPr>
          <w:rFonts w:eastAsia="Times New Roman"/>
          <w:color w:val="000000"/>
          <w:sz w:val="28"/>
          <w:szCs w:val="28"/>
        </w:rPr>
        <w:t>)</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Цель методики</w:t>
      </w:r>
      <w:r w:rsidRPr="00F05994">
        <w:rPr>
          <w:rFonts w:eastAsia="Times New Roman"/>
          <w:color w:val="000000"/>
          <w:sz w:val="28"/>
          <w:szCs w:val="28"/>
          <w:u w:val="single"/>
        </w:rPr>
        <w:t>:</w:t>
      </w:r>
    </w:p>
    <w:p w:rsidR="00957BC6" w:rsidRPr="00F05994" w:rsidRDefault="00957BC6" w:rsidP="00957BC6">
      <w:pPr>
        <w:rPr>
          <w:rFonts w:eastAsia="Times New Roman"/>
          <w:sz w:val="28"/>
          <w:szCs w:val="28"/>
        </w:rPr>
      </w:pPr>
      <w:r w:rsidRPr="00F05994">
        <w:rPr>
          <w:rFonts w:eastAsia="Times New Roman"/>
          <w:color w:val="000000"/>
          <w:sz w:val="28"/>
          <w:szCs w:val="28"/>
        </w:rPr>
        <w:t>исследование развития воображения.</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Подготовка и проведение исследования</w:t>
      </w:r>
      <w:r w:rsidRPr="00F05994">
        <w:rPr>
          <w:rFonts w:eastAsia="Times New Roman"/>
          <w:color w:val="000000"/>
          <w:sz w:val="28"/>
          <w:szCs w:val="28"/>
          <w:u w:val="single"/>
        </w:rPr>
        <w:t>:</w:t>
      </w:r>
    </w:p>
    <w:p w:rsidR="00957BC6" w:rsidRPr="00F05994" w:rsidRDefault="00957BC6" w:rsidP="00957BC6">
      <w:pPr>
        <w:rPr>
          <w:rFonts w:eastAsia="Times New Roman"/>
          <w:sz w:val="28"/>
          <w:szCs w:val="28"/>
        </w:rPr>
      </w:pPr>
      <w:r w:rsidRPr="00F05994">
        <w:rPr>
          <w:rFonts w:eastAsia="Times New Roman"/>
          <w:color w:val="000000"/>
          <w:sz w:val="28"/>
          <w:szCs w:val="28"/>
        </w:rPr>
        <w:t>детям дается по 10 фигур (см. приложение к методике № 2) и предлагается, поразмыслив, дорисовать эти фигуры, так чтобы получилась картинка. Рисунки оцениваются по десятибалльной шкале.</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Оценка:</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color w:val="000000"/>
          <w:sz w:val="28"/>
          <w:szCs w:val="28"/>
        </w:rPr>
        <w:t>0-2 балла</w:t>
      </w:r>
      <w:r w:rsidRPr="00F05994">
        <w:rPr>
          <w:rFonts w:eastAsia="Times New Roman"/>
          <w:color w:val="000000"/>
          <w:sz w:val="28"/>
          <w:szCs w:val="28"/>
        </w:rPr>
        <w:t> – ребенок ничего не придумал; нарисовал рядом что-то свое; неопределенные штрихи и линии.</w:t>
      </w:r>
    </w:p>
    <w:p w:rsidR="00957BC6" w:rsidRPr="00F05994" w:rsidRDefault="00957BC6" w:rsidP="00957BC6">
      <w:pPr>
        <w:rPr>
          <w:rFonts w:eastAsia="Times New Roman"/>
          <w:sz w:val="28"/>
          <w:szCs w:val="28"/>
        </w:rPr>
      </w:pPr>
      <w:r w:rsidRPr="00F05994">
        <w:rPr>
          <w:rFonts w:eastAsia="Times New Roman"/>
          <w:b/>
          <w:bCs/>
          <w:color w:val="000000"/>
          <w:sz w:val="28"/>
          <w:szCs w:val="28"/>
        </w:rPr>
        <w:lastRenderedPageBreak/>
        <w:t>3-4 балла</w:t>
      </w:r>
      <w:r w:rsidRPr="00F05994">
        <w:rPr>
          <w:rFonts w:eastAsia="Times New Roman"/>
          <w:color w:val="000000"/>
          <w:sz w:val="28"/>
          <w:szCs w:val="28"/>
        </w:rPr>
        <w:t> – нарисовал нечто простое, неоригинальное, лишенное деталей; фантазия не угадывается.</w:t>
      </w:r>
    </w:p>
    <w:p w:rsidR="00957BC6" w:rsidRPr="00F05994" w:rsidRDefault="00957BC6" w:rsidP="00957BC6">
      <w:pPr>
        <w:rPr>
          <w:rFonts w:eastAsia="Times New Roman"/>
          <w:sz w:val="28"/>
          <w:szCs w:val="28"/>
        </w:rPr>
      </w:pPr>
      <w:r w:rsidRPr="00F05994">
        <w:rPr>
          <w:rFonts w:eastAsia="Times New Roman"/>
          <w:b/>
          <w:bCs/>
          <w:color w:val="000000"/>
          <w:sz w:val="28"/>
          <w:szCs w:val="28"/>
        </w:rPr>
        <w:t>5-7 баллов</w:t>
      </w:r>
      <w:r w:rsidRPr="00F05994">
        <w:rPr>
          <w:rFonts w:eastAsia="Times New Roman"/>
          <w:color w:val="000000"/>
          <w:sz w:val="28"/>
          <w:szCs w:val="28"/>
        </w:rPr>
        <w:t> – изобразил отдельный объект, но с разнообразными дополнениями.</w:t>
      </w:r>
    </w:p>
    <w:p w:rsidR="00957BC6" w:rsidRPr="00F05994" w:rsidRDefault="00957BC6" w:rsidP="00957BC6">
      <w:pPr>
        <w:rPr>
          <w:rFonts w:eastAsia="Times New Roman"/>
          <w:sz w:val="28"/>
          <w:szCs w:val="28"/>
        </w:rPr>
      </w:pPr>
      <w:r w:rsidRPr="00F05994">
        <w:rPr>
          <w:rFonts w:eastAsia="Times New Roman"/>
          <w:b/>
          <w:bCs/>
          <w:color w:val="000000"/>
          <w:sz w:val="28"/>
          <w:szCs w:val="28"/>
        </w:rPr>
        <w:t>8-9 баллов</w:t>
      </w:r>
      <w:r w:rsidRPr="00F05994">
        <w:rPr>
          <w:rFonts w:eastAsia="Times New Roman"/>
          <w:color w:val="000000"/>
          <w:sz w:val="28"/>
          <w:szCs w:val="28"/>
        </w:rPr>
        <w:t> – нарисовал несколько объектов, объединенных сюжетом.</w:t>
      </w:r>
    </w:p>
    <w:p w:rsidR="00957BC6" w:rsidRPr="00F05994" w:rsidRDefault="00957BC6" w:rsidP="00957BC6">
      <w:pPr>
        <w:rPr>
          <w:rFonts w:eastAsia="Times New Roman"/>
          <w:sz w:val="28"/>
          <w:szCs w:val="28"/>
        </w:rPr>
      </w:pPr>
      <w:r w:rsidRPr="00F05994">
        <w:rPr>
          <w:rFonts w:eastAsia="Times New Roman"/>
          <w:b/>
          <w:bCs/>
          <w:color w:val="000000"/>
          <w:sz w:val="28"/>
          <w:szCs w:val="28"/>
        </w:rPr>
        <w:t>10 баллов</w:t>
      </w:r>
      <w:r w:rsidRPr="00F05994">
        <w:rPr>
          <w:rFonts w:eastAsia="Times New Roman"/>
          <w:color w:val="000000"/>
          <w:sz w:val="28"/>
          <w:szCs w:val="28"/>
        </w:rPr>
        <w:t> – создал единую композицию, включив в нее все предлагаемые элементы, превращенные в образы.</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Ключ</w:t>
      </w:r>
    </w:p>
    <w:p w:rsidR="00957BC6" w:rsidRPr="00F05994" w:rsidRDefault="00957BC6" w:rsidP="00957BC6">
      <w:pPr>
        <w:rPr>
          <w:rFonts w:eastAsia="Times New Roman"/>
          <w:sz w:val="28"/>
          <w:szCs w:val="28"/>
        </w:rPr>
      </w:pPr>
      <w:r w:rsidRPr="00F05994">
        <w:rPr>
          <w:rFonts w:eastAsia="Times New Roman"/>
          <w:b/>
          <w:bCs/>
          <w:color w:val="000000"/>
          <w:sz w:val="28"/>
          <w:szCs w:val="28"/>
        </w:rPr>
        <w:t>8 - 10</w:t>
      </w:r>
      <w:r w:rsidRPr="00F05994">
        <w:rPr>
          <w:rFonts w:eastAsia="Times New Roman"/>
          <w:color w:val="000000"/>
          <w:sz w:val="28"/>
          <w:szCs w:val="28"/>
        </w:rPr>
        <w:t> баллов – готов к обучению в школе</w:t>
      </w:r>
    </w:p>
    <w:p w:rsidR="00957BC6" w:rsidRPr="00F05994" w:rsidRDefault="00957BC6" w:rsidP="00957BC6">
      <w:pPr>
        <w:rPr>
          <w:rFonts w:eastAsia="Times New Roman"/>
          <w:sz w:val="28"/>
          <w:szCs w:val="28"/>
        </w:rPr>
      </w:pPr>
      <w:r w:rsidRPr="00F05994">
        <w:rPr>
          <w:rFonts w:eastAsia="Times New Roman"/>
          <w:b/>
          <w:bCs/>
          <w:color w:val="000000"/>
          <w:sz w:val="28"/>
          <w:szCs w:val="28"/>
        </w:rPr>
        <w:t>3</w:t>
      </w:r>
      <w:r w:rsidRPr="00F05994">
        <w:rPr>
          <w:rFonts w:eastAsia="Times New Roman"/>
          <w:color w:val="000000"/>
          <w:sz w:val="28"/>
          <w:szCs w:val="28"/>
        </w:rPr>
        <w:t> - </w:t>
      </w:r>
      <w:r w:rsidRPr="00F05994">
        <w:rPr>
          <w:rFonts w:eastAsia="Times New Roman"/>
          <w:b/>
          <w:bCs/>
          <w:color w:val="000000"/>
          <w:sz w:val="28"/>
          <w:szCs w:val="28"/>
        </w:rPr>
        <w:t>7</w:t>
      </w:r>
      <w:r w:rsidRPr="00F05994">
        <w:rPr>
          <w:rFonts w:eastAsia="Times New Roman"/>
          <w:color w:val="000000"/>
          <w:sz w:val="28"/>
          <w:szCs w:val="28"/>
        </w:rPr>
        <w:t> баллов – условно готов</w:t>
      </w:r>
    </w:p>
    <w:p w:rsidR="00957BC6" w:rsidRPr="00F05994" w:rsidRDefault="00957BC6" w:rsidP="00957BC6">
      <w:pPr>
        <w:rPr>
          <w:rFonts w:eastAsia="Times New Roman"/>
          <w:sz w:val="28"/>
          <w:szCs w:val="28"/>
        </w:rPr>
      </w:pPr>
      <w:r w:rsidRPr="00F05994">
        <w:rPr>
          <w:rFonts w:eastAsia="Times New Roman"/>
          <w:b/>
          <w:bCs/>
          <w:color w:val="000000"/>
          <w:sz w:val="28"/>
          <w:szCs w:val="28"/>
        </w:rPr>
        <w:t>0-2 </w:t>
      </w:r>
      <w:r w:rsidRPr="00F05994">
        <w:rPr>
          <w:rFonts w:eastAsia="Times New Roman"/>
          <w:color w:val="000000"/>
          <w:sz w:val="28"/>
          <w:szCs w:val="28"/>
        </w:rPr>
        <w:t>балла – не готов</w:t>
      </w:r>
      <w:r w:rsidR="00617571">
        <w:rPr>
          <w:rFonts w:eastAsia="Times New Roman"/>
          <w:sz w:val="28"/>
          <w:szCs w:val="28"/>
        </w:rPr>
        <w:t>.</w:t>
      </w:r>
    </w:p>
    <w:p w:rsidR="00957BC6" w:rsidRPr="00F05994" w:rsidRDefault="00957BC6" w:rsidP="00957BC6">
      <w:pPr>
        <w:rPr>
          <w:rFonts w:eastAsia="Times New Roman"/>
          <w:sz w:val="28"/>
          <w:szCs w:val="28"/>
        </w:rPr>
      </w:pP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Методика 3. Экспериментальная беседа</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Цель</w:t>
      </w:r>
      <w:r w:rsidRPr="00F05994">
        <w:rPr>
          <w:rFonts w:eastAsia="Times New Roman"/>
          <w:color w:val="000000"/>
          <w:sz w:val="28"/>
          <w:szCs w:val="28"/>
          <w:u w:val="single"/>
        </w:rPr>
        <w:t>:</w:t>
      </w:r>
    </w:p>
    <w:p w:rsidR="00957BC6" w:rsidRPr="00F05994" w:rsidRDefault="00957BC6" w:rsidP="00957BC6">
      <w:pPr>
        <w:rPr>
          <w:rFonts w:eastAsia="Times New Roman"/>
          <w:sz w:val="28"/>
          <w:szCs w:val="28"/>
        </w:rPr>
      </w:pPr>
      <w:r w:rsidRPr="00F05994">
        <w:rPr>
          <w:rFonts w:eastAsia="Times New Roman"/>
          <w:color w:val="000000"/>
          <w:sz w:val="28"/>
          <w:szCs w:val="28"/>
        </w:rPr>
        <w:t>определение внутренней позиции дошкольника, оценка степени психосоциальной зрелости.</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Вопросы для собеседования:</w:t>
      </w:r>
    </w:p>
    <w:p w:rsidR="00957BC6" w:rsidRPr="00F05994" w:rsidRDefault="00957BC6" w:rsidP="009962BF">
      <w:pPr>
        <w:numPr>
          <w:ilvl w:val="0"/>
          <w:numId w:val="38"/>
        </w:numPr>
        <w:spacing w:after="200" w:line="276" w:lineRule="auto"/>
        <w:rPr>
          <w:rFonts w:eastAsia="Times New Roman"/>
          <w:sz w:val="28"/>
          <w:szCs w:val="28"/>
        </w:rPr>
      </w:pPr>
      <w:r w:rsidRPr="00F05994">
        <w:rPr>
          <w:rFonts w:eastAsia="Times New Roman"/>
          <w:color w:val="000000"/>
          <w:sz w:val="28"/>
          <w:szCs w:val="28"/>
        </w:rPr>
        <w:t>Ты хочешь остаться еще на год в детском саду (дома)?</w:t>
      </w:r>
    </w:p>
    <w:p w:rsidR="00957BC6" w:rsidRPr="00F05994" w:rsidRDefault="00957BC6" w:rsidP="009962BF">
      <w:pPr>
        <w:numPr>
          <w:ilvl w:val="0"/>
          <w:numId w:val="38"/>
        </w:numPr>
        <w:spacing w:after="200" w:line="276" w:lineRule="auto"/>
        <w:rPr>
          <w:rFonts w:eastAsia="Times New Roman"/>
          <w:sz w:val="28"/>
          <w:szCs w:val="28"/>
        </w:rPr>
      </w:pPr>
      <w:r w:rsidRPr="00F05994">
        <w:rPr>
          <w:rFonts w:eastAsia="Times New Roman"/>
          <w:color w:val="000000"/>
          <w:sz w:val="28"/>
          <w:szCs w:val="28"/>
        </w:rPr>
        <w:t>Ты хочешь идти в школу?</w:t>
      </w:r>
    </w:p>
    <w:p w:rsidR="00957BC6" w:rsidRPr="00F05994" w:rsidRDefault="00957BC6" w:rsidP="009962BF">
      <w:pPr>
        <w:numPr>
          <w:ilvl w:val="0"/>
          <w:numId w:val="38"/>
        </w:numPr>
        <w:spacing w:after="200" w:line="276" w:lineRule="auto"/>
        <w:rPr>
          <w:rFonts w:eastAsia="Times New Roman"/>
          <w:sz w:val="28"/>
          <w:szCs w:val="28"/>
        </w:rPr>
      </w:pPr>
      <w:r w:rsidRPr="00F05994">
        <w:rPr>
          <w:rFonts w:eastAsia="Times New Roman"/>
          <w:color w:val="000000"/>
          <w:sz w:val="28"/>
          <w:szCs w:val="28"/>
        </w:rPr>
        <w:t>Какие занятия (в детском саду) тебе больше всего нравятся? Почему?</w:t>
      </w:r>
    </w:p>
    <w:p w:rsidR="00957BC6" w:rsidRPr="00F05994" w:rsidRDefault="00957BC6" w:rsidP="009962BF">
      <w:pPr>
        <w:numPr>
          <w:ilvl w:val="0"/>
          <w:numId w:val="38"/>
        </w:numPr>
        <w:spacing w:after="200" w:line="276" w:lineRule="auto"/>
        <w:rPr>
          <w:rFonts w:eastAsia="Times New Roman"/>
          <w:sz w:val="28"/>
          <w:szCs w:val="28"/>
        </w:rPr>
      </w:pPr>
      <w:r w:rsidRPr="00F05994">
        <w:rPr>
          <w:rFonts w:eastAsia="Times New Roman"/>
          <w:color w:val="000000"/>
          <w:sz w:val="28"/>
          <w:szCs w:val="28"/>
        </w:rPr>
        <w:t>Ты любишь, когда тебе читают книжки?</w:t>
      </w:r>
    </w:p>
    <w:p w:rsidR="00957BC6" w:rsidRPr="00F05994" w:rsidRDefault="00957BC6" w:rsidP="009962BF">
      <w:pPr>
        <w:numPr>
          <w:ilvl w:val="0"/>
          <w:numId w:val="38"/>
        </w:numPr>
        <w:spacing w:after="200" w:line="276" w:lineRule="auto"/>
        <w:rPr>
          <w:rFonts w:eastAsia="Times New Roman"/>
          <w:sz w:val="28"/>
          <w:szCs w:val="28"/>
        </w:rPr>
      </w:pPr>
      <w:r w:rsidRPr="00F05994">
        <w:rPr>
          <w:rFonts w:eastAsia="Times New Roman"/>
          <w:color w:val="000000"/>
          <w:sz w:val="28"/>
          <w:szCs w:val="28"/>
        </w:rPr>
        <w:t>Ты сам просишь, чтобы тебе почитали книжку?</w:t>
      </w:r>
    </w:p>
    <w:p w:rsidR="00957BC6" w:rsidRPr="00F05994" w:rsidRDefault="00957BC6" w:rsidP="009962BF">
      <w:pPr>
        <w:numPr>
          <w:ilvl w:val="0"/>
          <w:numId w:val="38"/>
        </w:numPr>
        <w:spacing w:after="200" w:line="276" w:lineRule="auto"/>
        <w:rPr>
          <w:rFonts w:eastAsia="Times New Roman"/>
          <w:sz w:val="28"/>
          <w:szCs w:val="28"/>
        </w:rPr>
      </w:pPr>
      <w:r w:rsidRPr="00F05994">
        <w:rPr>
          <w:rFonts w:eastAsia="Times New Roman"/>
          <w:color w:val="000000"/>
          <w:sz w:val="28"/>
          <w:szCs w:val="28"/>
        </w:rPr>
        <w:t>Почему ты хочешь идти в школу?</w:t>
      </w:r>
    </w:p>
    <w:p w:rsidR="00957BC6" w:rsidRPr="00F05994" w:rsidRDefault="00957BC6" w:rsidP="009962BF">
      <w:pPr>
        <w:numPr>
          <w:ilvl w:val="0"/>
          <w:numId w:val="38"/>
        </w:numPr>
        <w:spacing w:after="200" w:line="276" w:lineRule="auto"/>
        <w:rPr>
          <w:rFonts w:eastAsia="Times New Roman"/>
          <w:sz w:val="28"/>
          <w:szCs w:val="28"/>
        </w:rPr>
      </w:pPr>
      <w:r w:rsidRPr="00F05994">
        <w:rPr>
          <w:rFonts w:eastAsia="Times New Roman"/>
          <w:color w:val="000000"/>
          <w:sz w:val="28"/>
          <w:szCs w:val="28"/>
        </w:rPr>
        <w:t>Тебе нравится школьная форма и школьные принадлежности?</w:t>
      </w:r>
    </w:p>
    <w:p w:rsidR="00957BC6" w:rsidRPr="00F05994" w:rsidRDefault="00957BC6" w:rsidP="009962BF">
      <w:pPr>
        <w:numPr>
          <w:ilvl w:val="0"/>
          <w:numId w:val="38"/>
        </w:numPr>
        <w:spacing w:after="200" w:line="276" w:lineRule="auto"/>
        <w:rPr>
          <w:rFonts w:eastAsia="Times New Roman"/>
          <w:sz w:val="28"/>
          <w:szCs w:val="28"/>
        </w:rPr>
      </w:pPr>
      <w:r w:rsidRPr="00F05994">
        <w:rPr>
          <w:rFonts w:eastAsia="Times New Roman"/>
          <w:color w:val="000000"/>
          <w:sz w:val="28"/>
          <w:szCs w:val="28"/>
        </w:rPr>
        <w:t>Если тебе сейчас предложу поиграть в школу, то кем ты хочешь быть: учеником или учителем?</w:t>
      </w:r>
    </w:p>
    <w:p w:rsidR="00957BC6" w:rsidRPr="00F05994" w:rsidRDefault="00957BC6" w:rsidP="009962BF">
      <w:pPr>
        <w:numPr>
          <w:ilvl w:val="0"/>
          <w:numId w:val="38"/>
        </w:numPr>
        <w:spacing w:after="200" w:line="276" w:lineRule="auto"/>
        <w:rPr>
          <w:rFonts w:eastAsia="Times New Roman"/>
          <w:sz w:val="28"/>
          <w:szCs w:val="28"/>
        </w:rPr>
      </w:pPr>
      <w:r w:rsidRPr="00F05994">
        <w:rPr>
          <w:rFonts w:eastAsia="Times New Roman"/>
          <w:color w:val="000000"/>
          <w:sz w:val="28"/>
          <w:szCs w:val="28"/>
        </w:rPr>
        <w:t>Во время игры в школу, что у нас будет длиннее: урок или перемена?</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Оценка ответов:</w:t>
      </w:r>
    </w:p>
    <w:p w:rsidR="00957BC6" w:rsidRPr="00F05994" w:rsidRDefault="00957BC6" w:rsidP="00957BC6">
      <w:pPr>
        <w:rPr>
          <w:rFonts w:eastAsia="Times New Roman"/>
          <w:sz w:val="28"/>
          <w:szCs w:val="28"/>
        </w:rPr>
      </w:pPr>
      <w:r w:rsidRPr="00F05994">
        <w:rPr>
          <w:rFonts w:eastAsia="Times New Roman"/>
          <w:color w:val="000000"/>
          <w:sz w:val="28"/>
          <w:szCs w:val="28"/>
        </w:rPr>
        <w:t>Учитываются все ответы, кроме 6-го и 7-го. Ответы должны быть примерно такие:</w:t>
      </w:r>
    </w:p>
    <w:p w:rsidR="00957BC6" w:rsidRPr="00F05994" w:rsidRDefault="00957BC6" w:rsidP="009962BF">
      <w:pPr>
        <w:numPr>
          <w:ilvl w:val="0"/>
          <w:numId w:val="39"/>
        </w:numPr>
        <w:spacing w:after="200" w:line="276" w:lineRule="auto"/>
        <w:rPr>
          <w:rFonts w:eastAsia="Times New Roman"/>
          <w:sz w:val="28"/>
          <w:szCs w:val="28"/>
        </w:rPr>
      </w:pPr>
      <w:r w:rsidRPr="00F05994">
        <w:rPr>
          <w:rFonts w:eastAsia="Times New Roman"/>
          <w:color w:val="000000"/>
          <w:sz w:val="28"/>
          <w:szCs w:val="28"/>
        </w:rPr>
        <w:t>Хочу идти в школу.</w:t>
      </w:r>
    </w:p>
    <w:p w:rsidR="00957BC6" w:rsidRPr="00F05994" w:rsidRDefault="00957BC6" w:rsidP="009962BF">
      <w:pPr>
        <w:numPr>
          <w:ilvl w:val="0"/>
          <w:numId w:val="39"/>
        </w:numPr>
        <w:spacing w:after="200" w:line="276" w:lineRule="auto"/>
        <w:rPr>
          <w:rFonts w:eastAsia="Times New Roman"/>
          <w:sz w:val="28"/>
          <w:szCs w:val="28"/>
        </w:rPr>
      </w:pPr>
      <w:r w:rsidRPr="00F05994">
        <w:rPr>
          <w:rFonts w:eastAsia="Times New Roman"/>
          <w:color w:val="000000"/>
          <w:sz w:val="28"/>
          <w:szCs w:val="28"/>
        </w:rPr>
        <w:t>Не хочу еще на год оставаться в детском саду (дома).</w:t>
      </w:r>
    </w:p>
    <w:p w:rsidR="00957BC6" w:rsidRPr="00F05994" w:rsidRDefault="00957BC6" w:rsidP="009962BF">
      <w:pPr>
        <w:numPr>
          <w:ilvl w:val="0"/>
          <w:numId w:val="39"/>
        </w:numPr>
        <w:spacing w:after="200" w:line="276" w:lineRule="auto"/>
        <w:rPr>
          <w:rFonts w:eastAsia="Times New Roman"/>
          <w:sz w:val="28"/>
          <w:szCs w:val="28"/>
        </w:rPr>
      </w:pPr>
      <w:r w:rsidRPr="00F05994">
        <w:rPr>
          <w:rFonts w:eastAsia="Times New Roman"/>
          <w:color w:val="000000"/>
          <w:sz w:val="28"/>
          <w:szCs w:val="28"/>
        </w:rPr>
        <w:t>Те занятия, на которых учили (буквы, цифры, и т.д.).</w:t>
      </w:r>
    </w:p>
    <w:p w:rsidR="00957BC6" w:rsidRPr="00F05994" w:rsidRDefault="00957BC6" w:rsidP="009962BF">
      <w:pPr>
        <w:numPr>
          <w:ilvl w:val="0"/>
          <w:numId w:val="39"/>
        </w:numPr>
        <w:spacing w:after="200" w:line="276" w:lineRule="auto"/>
        <w:rPr>
          <w:rFonts w:eastAsia="Times New Roman"/>
          <w:sz w:val="28"/>
          <w:szCs w:val="28"/>
        </w:rPr>
      </w:pPr>
      <w:r w:rsidRPr="00F05994">
        <w:rPr>
          <w:rFonts w:eastAsia="Times New Roman"/>
          <w:color w:val="000000"/>
          <w:sz w:val="28"/>
          <w:szCs w:val="28"/>
        </w:rPr>
        <w:t>Люблю, когда мне читают книжки.</w:t>
      </w:r>
    </w:p>
    <w:p w:rsidR="00957BC6" w:rsidRPr="00617571" w:rsidRDefault="00957BC6" w:rsidP="00617571">
      <w:pPr>
        <w:numPr>
          <w:ilvl w:val="0"/>
          <w:numId w:val="39"/>
        </w:numPr>
        <w:spacing w:after="200" w:line="276" w:lineRule="auto"/>
        <w:rPr>
          <w:rFonts w:eastAsia="Times New Roman"/>
          <w:sz w:val="28"/>
          <w:szCs w:val="28"/>
        </w:rPr>
      </w:pPr>
      <w:r w:rsidRPr="00F05994">
        <w:rPr>
          <w:rFonts w:eastAsia="Times New Roman"/>
          <w:color w:val="000000"/>
          <w:sz w:val="28"/>
          <w:szCs w:val="28"/>
        </w:rPr>
        <w:t>Сам прошу, чтобы мне почитали.</w:t>
      </w:r>
    </w:p>
    <w:p w:rsidR="00957BC6" w:rsidRPr="00F05994" w:rsidRDefault="00957BC6" w:rsidP="009962BF">
      <w:pPr>
        <w:numPr>
          <w:ilvl w:val="0"/>
          <w:numId w:val="39"/>
        </w:numPr>
        <w:spacing w:after="200" w:line="276" w:lineRule="auto"/>
        <w:rPr>
          <w:rFonts w:eastAsia="Times New Roman"/>
          <w:sz w:val="28"/>
          <w:szCs w:val="28"/>
        </w:rPr>
      </w:pPr>
      <w:r w:rsidRPr="00F05994">
        <w:rPr>
          <w:rFonts w:eastAsia="Times New Roman"/>
          <w:color w:val="000000"/>
          <w:sz w:val="28"/>
          <w:szCs w:val="28"/>
        </w:rPr>
        <w:t>Хочу быть учеником.</w:t>
      </w:r>
    </w:p>
    <w:p w:rsidR="00957BC6" w:rsidRPr="00F05994" w:rsidRDefault="00957BC6" w:rsidP="009962BF">
      <w:pPr>
        <w:numPr>
          <w:ilvl w:val="0"/>
          <w:numId w:val="39"/>
        </w:numPr>
        <w:spacing w:after="200" w:line="276" w:lineRule="auto"/>
        <w:rPr>
          <w:rFonts w:eastAsia="Times New Roman"/>
          <w:sz w:val="28"/>
          <w:szCs w:val="28"/>
        </w:rPr>
      </w:pPr>
      <w:r w:rsidRPr="00F05994">
        <w:rPr>
          <w:rFonts w:eastAsia="Times New Roman"/>
          <w:color w:val="000000"/>
          <w:sz w:val="28"/>
          <w:szCs w:val="28"/>
        </w:rPr>
        <w:lastRenderedPageBreak/>
        <w:t>Пусть урок будет длиннее.</w:t>
      </w:r>
    </w:p>
    <w:p w:rsidR="00957BC6" w:rsidRPr="00F05994" w:rsidRDefault="00957BC6" w:rsidP="00957BC6">
      <w:pPr>
        <w:rPr>
          <w:rFonts w:eastAsia="Times New Roman"/>
          <w:sz w:val="28"/>
          <w:szCs w:val="28"/>
        </w:rPr>
      </w:pPr>
      <w:r w:rsidRPr="00F05994">
        <w:rPr>
          <w:rFonts w:eastAsia="Times New Roman"/>
          <w:color w:val="000000"/>
          <w:sz w:val="28"/>
          <w:szCs w:val="28"/>
        </w:rPr>
        <w:t xml:space="preserve">Такие ответы свидетельствуют о </w:t>
      </w:r>
      <w:proofErr w:type="spellStart"/>
      <w:r w:rsidRPr="00F05994">
        <w:rPr>
          <w:rFonts w:eastAsia="Times New Roman"/>
          <w:color w:val="000000"/>
          <w:sz w:val="28"/>
          <w:szCs w:val="28"/>
        </w:rPr>
        <w:t>сформированности</w:t>
      </w:r>
      <w:proofErr w:type="spellEnd"/>
      <w:r w:rsidRPr="00F05994">
        <w:rPr>
          <w:rFonts w:eastAsia="Times New Roman"/>
          <w:color w:val="000000"/>
          <w:sz w:val="28"/>
          <w:szCs w:val="28"/>
        </w:rPr>
        <w:t xml:space="preserve"> внутренней позиции дошкольника.</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Ключ:</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color w:val="000000"/>
          <w:sz w:val="28"/>
          <w:szCs w:val="28"/>
        </w:rPr>
        <w:t>7 баллов</w:t>
      </w:r>
      <w:r w:rsidRPr="00F05994">
        <w:rPr>
          <w:rFonts w:eastAsia="Times New Roman"/>
          <w:color w:val="000000"/>
          <w:sz w:val="28"/>
          <w:szCs w:val="28"/>
        </w:rPr>
        <w:t> - готов к обучению в школе</w:t>
      </w:r>
    </w:p>
    <w:p w:rsidR="00957BC6" w:rsidRPr="00F05994" w:rsidRDefault="00957BC6" w:rsidP="00957BC6">
      <w:pPr>
        <w:rPr>
          <w:rFonts w:eastAsia="Times New Roman"/>
          <w:sz w:val="28"/>
          <w:szCs w:val="28"/>
        </w:rPr>
      </w:pPr>
      <w:r w:rsidRPr="00F05994">
        <w:rPr>
          <w:rFonts w:eastAsia="Times New Roman"/>
          <w:b/>
          <w:bCs/>
          <w:color w:val="000000"/>
          <w:sz w:val="28"/>
          <w:szCs w:val="28"/>
        </w:rPr>
        <w:t>4- 6 баллов</w:t>
      </w:r>
      <w:r w:rsidRPr="00F05994">
        <w:rPr>
          <w:rFonts w:eastAsia="Times New Roman"/>
          <w:color w:val="000000"/>
          <w:sz w:val="28"/>
          <w:szCs w:val="28"/>
        </w:rPr>
        <w:t> - условно готов</w:t>
      </w:r>
    </w:p>
    <w:p w:rsidR="00957BC6" w:rsidRPr="00F05994" w:rsidRDefault="00957BC6" w:rsidP="00957BC6">
      <w:pPr>
        <w:rPr>
          <w:rFonts w:eastAsia="Times New Roman"/>
          <w:sz w:val="28"/>
          <w:szCs w:val="28"/>
        </w:rPr>
      </w:pPr>
      <w:r w:rsidRPr="00F05994">
        <w:rPr>
          <w:rFonts w:eastAsia="Times New Roman"/>
          <w:b/>
          <w:bCs/>
          <w:color w:val="000000"/>
          <w:sz w:val="28"/>
          <w:szCs w:val="28"/>
        </w:rPr>
        <w:t>1- 3 балла</w:t>
      </w:r>
      <w:r w:rsidRPr="00F05994">
        <w:rPr>
          <w:rFonts w:eastAsia="Times New Roman"/>
          <w:color w:val="000000"/>
          <w:sz w:val="28"/>
          <w:szCs w:val="28"/>
        </w:rPr>
        <w:t> - не готов</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color w:val="000000"/>
          <w:sz w:val="28"/>
          <w:szCs w:val="28"/>
        </w:rPr>
        <w:t>Давая заключение, следует помнить, что беседа – вспомогательная методика, однако она необходима для выявления общего кругозора ребенка и его личностной готовности.</w:t>
      </w:r>
    </w:p>
    <w:p w:rsidR="00957BC6" w:rsidRPr="00F05994" w:rsidRDefault="00957BC6" w:rsidP="00957BC6">
      <w:pPr>
        <w:rPr>
          <w:rFonts w:eastAsia="Times New Roman"/>
          <w:sz w:val="28"/>
          <w:szCs w:val="28"/>
        </w:rPr>
      </w:pP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Методика 4. Диагностика уровня развития</w:t>
      </w: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произвольного внимания и произвольной памяти.</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Цель</w:t>
      </w:r>
      <w:r w:rsidRPr="00F05994">
        <w:rPr>
          <w:rFonts w:eastAsia="Times New Roman"/>
          <w:color w:val="000000"/>
          <w:sz w:val="28"/>
          <w:szCs w:val="28"/>
          <w:u w:val="single"/>
        </w:rPr>
        <w:t>:</w:t>
      </w:r>
      <w:r w:rsidRPr="00F05994">
        <w:rPr>
          <w:rFonts w:eastAsia="Times New Roman"/>
          <w:color w:val="000000"/>
          <w:sz w:val="28"/>
          <w:szCs w:val="28"/>
        </w:rPr>
        <w:t> выявить количество условий, которые ребенок может удержать в процессе деятельности при восприятии задания на слух.</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Описание</w:t>
      </w:r>
      <w:r w:rsidRPr="00F05994">
        <w:rPr>
          <w:rFonts w:eastAsia="Times New Roman"/>
          <w:color w:val="000000"/>
          <w:sz w:val="28"/>
          <w:szCs w:val="28"/>
        </w:rPr>
        <w:t>: задание выполняется на отдельных листах. Для работы у каждого ребенка должны быть графический карандаш и набор цветных карандашей. Ребенку предлагается нарисовать в ряд определенное количество треугольников, некоторые из них необходимо заштриховать цветом, указанным взрослым. Повторять задание категорически запрещается. Если ребенок не запомнил, пусть делает по-своему.</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Инструкция</w:t>
      </w:r>
      <w:r w:rsidRPr="00F05994">
        <w:rPr>
          <w:rFonts w:eastAsia="Times New Roman"/>
          <w:b/>
          <w:bCs/>
          <w:i/>
          <w:iCs/>
          <w:color w:val="000000"/>
          <w:sz w:val="28"/>
          <w:szCs w:val="28"/>
        </w:rPr>
        <w:t>:</w:t>
      </w:r>
      <w:r w:rsidRPr="00F05994">
        <w:rPr>
          <w:rFonts w:eastAsia="Times New Roman"/>
          <w:color w:val="000000"/>
          <w:sz w:val="28"/>
          <w:szCs w:val="28"/>
        </w:rPr>
        <w:t> «Сейчас мы поиграем. Будь внимателен. Я объясню задание только один раз. Нарисуй в ряд 10 треугольников. Заштрихуй красным карандашом третий, седьмой и девятый треугольники». Условия теста произносятся в медленном темпе, каждое условие выделяется голосом.</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Оценка выполненного задания</w:t>
      </w:r>
      <w:r w:rsidRPr="00F05994">
        <w:rPr>
          <w:rFonts w:eastAsia="Times New Roman"/>
          <w:color w:val="000000"/>
          <w:sz w:val="28"/>
          <w:szCs w:val="28"/>
          <w:u w:val="single"/>
        </w:rPr>
        <w:t>:</w:t>
      </w:r>
    </w:p>
    <w:p w:rsidR="00957BC6" w:rsidRPr="00F05994" w:rsidRDefault="00957BC6" w:rsidP="009962BF">
      <w:pPr>
        <w:numPr>
          <w:ilvl w:val="0"/>
          <w:numId w:val="40"/>
        </w:numPr>
        <w:spacing w:after="200" w:line="276" w:lineRule="auto"/>
        <w:rPr>
          <w:rFonts w:eastAsia="Times New Roman"/>
          <w:sz w:val="28"/>
          <w:szCs w:val="28"/>
        </w:rPr>
      </w:pPr>
      <w:r w:rsidRPr="00F05994">
        <w:rPr>
          <w:rFonts w:eastAsia="Times New Roman"/>
          <w:b/>
          <w:bCs/>
          <w:color w:val="000000"/>
          <w:sz w:val="28"/>
          <w:szCs w:val="28"/>
        </w:rPr>
        <w:t>баллов –</w:t>
      </w:r>
      <w:r w:rsidRPr="00F05994">
        <w:rPr>
          <w:rFonts w:eastAsia="Times New Roman"/>
          <w:color w:val="000000"/>
          <w:sz w:val="28"/>
          <w:szCs w:val="28"/>
        </w:rPr>
        <w:t> задание выполнено правильно, учтены все условия: форма геометрической фигуры, их количество, выбран цвет карандаша, последовательность заштрихованных фигур.</w:t>
      </w:r>
    </w:p>
    <w:p w:rsidR="00957BC6" w:rsidRPr="00F05994" w:rsidRDefault="00957BC6" w:rsidP="009962BF">
      <w:pPr>
        <w:numPr>
          <w:ilvl w:val="0"/>
          <w:numId w:val="41"/>
        </w:numPr>
        <w:spacing w:after="200" w:line="276" w:lineRule="auto"/>
        <w:rPr>
          <w:rFonts w:eastAsia="Times New Roman"/>
          <w:sz w:val="28"/>
          <w:szCs w:val="28"/>
        </w:rPr>
      </w:pPr>
      <w:r w:rsidRPr="00F05994">
        <w:rPr>
          <w:rFonts w:eastAsia="Times New Roman"/>
          <w:b/>
          <w:bCs/>
          <w:color w:val="000000"/>
          <w:sz w:val="28"/>
          <w:szCs w:val="28"/>
        </w:rPr>
        <w:t>балла</w:t>
      </w:r>
      <w:r w:rsidRPr="00F05994">
        <w:rPr>
          <w:rFonts w:eastAsia="Times New Roman"/>
          <w:color w:val="000000"/>
          <w:sz w:val="28"/>
          <w:szCs w:val="28"/>
        </w:rPr>
        <w:t> – допущена одна ошибка.</w:t>
      </w:r>
    </w:p>
    <w:p w:rsidR="00957BC6" w:rsidRPr="00F05994" w:rsidRDefault="00957BC6" w:rsidP="009962BF">
      <w:pPr>
        <w:numPr>
          <w:ilvl w:val="0"/>
          <w:numId w:val="42"/>
        </w:numPr>
        <w:spacing w:after="200" w:line="276" w:lineRule="auto"/>
        <w:rPr>
          <w:rFonts w:eastAsia="Times New Roman"/>
          <w:sz w:val="28"/>
          <w:szCs w:val="28"/>
        </w:rPr>
      </w:pPr>
      <w:r w:rsidRPr="00F05994">
        <w:rPr>
          <w:rFonts w:eastAsia="Times New Roman"/>
          <w:b/>
          <w:bCs/>
          <w:color w:val="000000"/>
          <w:sz w:val="28"/>
          <w:szCs w:val="28"/>
        </w:rPr>
        <w:t>балла </w:t>
      </w:r>
      <w:r w:rsidRPr="00F05994">
        <w:rPr>
          <w:rFonts w:eastAsia="Times New Roman"/>
          <w:color w:val="000000"/>
          <w:sz w:val="28"/>
          <w:szCs w:val="28"/>
        </w:rPr>
        <w:t>– допущены две ошибки.</w:t>
      </w:r>
    </w:p>
    <w:p w:rsidR="00957BC6" w:rsidRPr="00F05994" w:rsidRDefault="00957BC6" w:rsidP="009962BF">
      <w:pPr>
        <w:numPr>
          <w:ilvl w:val="0"/>
          <w:numId w:val="43"/>
        </w:numPr>
        <w:spacing w:after="200" w:line="276" w:lineRule="auto"/>
        <w:rPr>
          <w:rFonts w:eastAsia="Times New Roman"/>
          <w:sz w:val="28"/>
          <w:szCs w:val="28"/>
        </w:rPr>
      </w:pPr>
      <w:r w:rsidRPr="00F05994">
        <w:rPr>
          <w:rFonts w:eastAsia="Times New Roman"/>
          <w:b/>
          <w:bCs/>
          <w:color w:val="000000"/>
          <w:sz w:val="28"/>
          <w:szCs w:val="28"/>
        </w:rPr>
        <w:t>балла </w:t>
      </w:r>
      <w:r w:rsidRPr="00F05994">
        <w:rPr>
          <w:rFonts w:eastAsia="Times New Roman"/>
          <w:color w:val="000000"/>
          <w:sz w:val="28"/>
          <w:szCs w:val="28"/>
        </w:rPr>
        <w:t>– допущены три ошибки.</w:t>
      </w:r>
    </w:p>
    <w:p w:rsidR="00957BC6" w:rsidRPr="00F05994" w:rsidRDefault="00957BC6" w:rsidP="009962BF">
      <w:pPr>
        <w:numPr>
          <w:ilvl w:val="0"/>
          <w:numId w:val="44"/>
        </w:numPr>
        <w:spacing w:after="200" w:line="276" w:lineRule="auto"/>
        <w:rPr>
          <w:rFonts w:eastAsia="Times New Roman"/>
          <w:sz w:val="28"/>
          <w:szCs w:val="28"/>
        </w:rPr>
      </w:pPr>
      <w:r w:rsidRPr="00F05994">
        <w:rPr>
          <w:rFonts w:eastAsia="Times New Roman"/>
          <w:b/>
          <w:bCs/>
          <w:color w:val="000000"/>
          <w:sz w:val="28"/>
          <w:szCs w:val="28"/>
        </w:rPr>
        <w:t>балл </w:t>
      </w:r>
      <w:r w:rsidRPr="00F05994">
        <w:rPr>
          <w:rFonts w:eastAsia="Times New Roman"/>
          <w:color w:val="000000"/>
          <w:sz w:val="28"/>
          <w:szCs w:val="28"/>
        </w:rPr>
        <w:t>– более трех ошибок.</w:t>
      </w:r>
    </w:p>
    <w:p w:rsidR="00957BC6" w:rsidRPr="00F05994" w:rsidRDefault="00957BC6" w:rsidP="009962BF">
      <w:pPr>
        <w:numPr>
          <w:ilvl w:val="0"/>
          <w:numId w:val="45"/>
        </w:numPr>
        <w:spacing w:after="200" w:line="276" w:lineRule="auto"/>
        <w:rPr>
          <w:rFonts w:eastAsia="Times New Roman"/>
          <w:sz w:val="28"/>
          <w:szCs w:val="28"/>
        </w:rPr>
      </w:pPr>
      <w:r w:rsidRPr="00F05994">
        <w:rPr>
          <w:rFonts w:eastAsia="Times New Roman"/>
          <w:b/>
          <w:bCs/>
          <w:color w:val="000000"/>
          <w:sz w:val="28"/>
          <w:szCs w:val="28"/>
        </w:rPr>
        <w:t>баллов</w:t>
      </w:r>
      <w:r w:rsidRPr="00F05994">
        <w:rPr>
          <w:rFonts w:eastAsia="Times New Roman"/>
          <w:color w:val="000000"/>
          <w:sz w:val="28"/>
          <w:szCs w:val="28"/>
        </w:rPr>
        <w:t> – не справился с заданием.</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Ключ:</w:t>
      </w:r>
    </w:p>
    <w:p w:rsidR="00957BC6" w:rsidRPr="00F05994" w:rsidRDefault="00957BC6" w:rsidP="00957BC6">
      <w:pPr>
        <w:rPr>
          <w:rFonts w:eastAsia="Times New Roman"/>
          <w:sz w:val="28"/>
          <w:szCs w:val="28"/>
        </w:rPr>
      </w:pPr>
      <w:r w:rsidRPr="00F05994">
        <w:rPr>
          <w:rFonts w:eastAsia="Times New Roman"/>
          <w:color w:val="000000"/>
          <w:sz w:val="28"/>
          <w:szCs w:val="28"/>
        </w:rPr>
        <w:t>5 баллов - готов к обучению в школе</w:t>
      </w:r>
    </w:p>
    <w:p w:rsidR="00957BC6" w:rsidRPr="00F05994" w:rsidRDefault="00957BC6" w:rsidP="00957BC6">
      <w:pPr>
        <w:rPr>
          <w:rFonts w:eastAsia="Times New Roman"/>
          <w:sz w:val="28"/>
          <w:szCs w:val="28"/>
        </w:rPr>
      </w:pPr>
      <w:r w:rsidRPr="00F05994">
        <w:rPr>
          <w:rFonts w:eastAsia="Times New Roman"/>
          <w:color w:val="000000"/>
          <w:sz w:val="28"/>
          <w:szCs w:val="28"/>
        </w:rPr>
        <w:t>3 – 4 балла - условно готов</w:t>
      </w:r>
    </w:p>
    <w:p w:rsidR="00957BC6" w:rsidRPr="00F05994" w:rsidRDefault="00957BC6" w:rsidP="00957BC6">
      <w:pPr>
        <w:rPr>
          <w:rFonts w:eastAsia="Times New Roman"/>
          <w:sz w:val="28"/>
          <w:szCs w:val="28"/>
        </w:rPr>
      </w:pPr>
      <w:r w:rsidRPr="00F05994">
        <w:rPr>
          <w:rFonts w:eastAsia="Times New Roman"/>
          <w:color w:val="000000"/>
          <w:sz w:val="28"/>
          <w:szCs w:val="28"/>
        </w:rPr>
        <w:lastRenderedPageBreak/>
        <w:t>0-2 балла - не готов</w:t>
      </w: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Методика 5. Тест «Шифровка».</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Цель:</w:t>
      </w:r>
      <w:r w:rsidRPr="00F05994">
        <w:rPr>
          <w:rFonts w:eastAsia="Times New Roman"/>
          <w:color w:val="000000"/>
          <w:sz w:val="28"/>
          <w:szCs w:val="28"/>
        </w:rPr>
        <w:t xml:space="preserve"> выявить </w:t>
      </w:r>
      <w:proofErr w:type="spellStart"/>
      <w:r w:rsidRPr="00F05994">
        <w:rPr>
          <w:rFonts w:eastAsia="Times New Roman"/>
          <w:color w:val="000000"/>
          <w:sz w:val="28"/>
          <w:szCs w:val="28"/>
        </w:rPr>
        <w:t>сформированность</w:t>
      </w:r>
      <w:proofErr w:type="spellEnd"/>
      <w:r w:rsidRPr="00F05994">
        <w:rPr>
          <w:rFonts w:eastAsia="Times New Roman"/>
          <w:color w:val="000000"/>
          <w:sz w:val="28"/>
          <w:szCs w:val="28"/>
        </w:rPr>
        <w:t xml:space="preserve"> произвольной регуляции деятельности, возможностей распределения и переключения внимания, работоспособности, темпа и целенаправленности деятельности.</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Выполнение:</w:t>
      </w:r>
      <w:r w:rsidRPr="00F05994">
        <w:rPr>
          <w:rFonts w:eastAsia="Times New Roman"/>
          <w:color w:val="000000"/>
          <w:sz w:val="28"/>
          <w:szCs w:val="28"/>
        </w:rPr>
        <w:t> Время на выполнение данного теста жестко ограничивается 2 минутами.</w:t>
      </w:r>
    </w:p>
    <w:p w:rsidR="00957BC6" w:rsidRPr="00F05994" w:rsidRDefault="00957BC6" w:rsidP="00957BC6">
      <w:pPr>
        <w:rPr>
          <w:rFonts w:eastAsia="Times New Roman"/>
          <w:sz w:val="28"/>
          <w:szCs w:val="28"/>
        </w:rPr>
      </w:pPr>
      <w:r w:rsidRPr="00F05994">
        <w:rPr>
          <w:rFonts w:eastAsia="Times New Roman"/>
          <w:color w:val="000000"/>
          <w:sz w:val="28"/>
          <w:szCs w:val="28"/>
        </w:rPr>
        <w:t>На доске рисуются четыре пустые фигуры (квадрат, треугольник, круг, ромб), которые в процессе подачи инструкции специалист заполняет соответствующими знаками, такими же, как в образце задания.</w:t>
      </w:r>
    </w:p>
    <w:p w:rsidR="00957BC6" w:rsidRPr="00F05994" w:rsidRDefault="00957BC6" w:rsidP="00957BC6">
      <w:pPr>
        <w:rPr>
          <w:rFonts w:eastAsia="Times New Roman"/>
          <w:sz w:val="28"/>
          <w:szCs w:val="28"/>
        </w:rPr>
      </w:pPr>
      <w:r w:rsidRPr="00F05994">
        <w:rPr>
          <w:rFonts w:eastAsia="Times New Roman"/>
          <w:color w:val="000000"/>
          <w:sz w:val="28"/>
          <w:szCs w:val="28"/>
        </w:rPr>
        <w:t>Перед началом проведения специалист должен во всех бланках соответствующим образом поставить «метки» в фигуры – образцы данного задания.</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Инструкция:</w:t>
      </w:r>
      <w:r w:rsidRPr="00F05994">
        <w:rPr>
          <w:rFonts w:eastAsia="Times New Roman"/>
          <w:b/>
          <w:bCs/>
          <w:i/>
          <w:iCs/>
          <w:color w:val="000000"/>
          <w:sz w:val="28"/>
          <w:szCs w:val="28"/>
        </w:rPr>
        <w:t> </w:t>
      </w:r>
      <w:r w:rsidRPr="00F05994">
        <w:rPr>
          <w:rFonts w:eastAsia="Times New Roman"/>
          <w:color w:val="000000"/>
          <w:sz w:val="28"/>
          <w:szCs w:val="28"/>
        </w:rPr>
        <w:t>«Посмотрите внимательно. Здесь нарисованы фигуры (см. приложение к методике № 5). В каждой из них стоит свой значок. Сейчас вы будете ставить в пустые фигуры знаки. Это надо делать так: в каждом квадрате поставить точку (сопровождается показом и постановкой точки в середине квадрата на доске), в каждом треугольнике – вертикальную палочку (сопровождается показом на доске), в кружке вы будете рисовать горизонтальную палочку (сопровождается показом), а ромбик остается пустым. В нем вы ничего не рисуете. У вас на листе показано, что надо рисовать. Все фигуры нужно заполнять по очереди, начиная с самого первого ряда. Не спешите, будьте внимательны. А теперь возьмите простой карандаш и начинайте работать</w:t>
      </w:r>
      <w:proofErr w:type="gramStart"/>
      <w:r w:rsidRPr="00F05994">
        <w:rPr>
          <w:rFonts w:eastAsia="Times New Roman"/>
          <w:color w:val="000000"/>
          <w:sz w:val="28"/>
          <w:szCs w:val="28"/>
        </w:rPr>
        <w:t>.»</w:t>
      </w:r>
      <w:proofErr w:type="gramEnd"/>
    </w:p>
    <w:p w:rsidR="00957BC6" w:rsidRPr="00F05994" w:rsidRDefault="00957BC6" w:rsidP="00957BC6">
      <w:pPr>
        <w:rPr>
          <w:rFonts w:eastAsia="Times New Roman"/>
          <w:sz w:val="28"/>
          <w:szCs w:val="28"/>
        </w:rPr>
      </w:pPr>
      <w:r w:rsidRPr="00F05994">
        <w:rPr>
          <w:rFonts w:eastAsia="Times New Roman"/>
          <w:color w:val="000000"/>
          <w:sz w:val="28"/>
          <w:szCs w:val="28"/>
        </w:rPr>
        <w:t>Основную часть инструкции можно повторить дважды. С этого момента отсчитывается время выполнения задания. Специалист фиксирует в листе наблюдений особенности выполнения задания.</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Анализ результатов</w:t>
      </w:r>
      <w:r w:rsidRPr="00F05994">
        <w:rPr>
          <w:rFonts w:eastAsia="Times New Roman"/>
          <w:color w:val="000000"/>
          <w:sz w:val="28"/>
          <w:szCs w:val="28"/>
          <w:u w:val="single"/>
        </w:rPr>
        <w:t>:</w:t>
      </w:r>
    </w:p>
    <w:p w:rsidR="00957BC6" w:rsidRPr="00F05994" w:rsidRDefault="00957BC6" w:rsidP="00957BC6">
      <w:pPr>
        <w:rPr>
          <w:rFonts w:eastAsia="Times New Roman"/>
          <w:sz w:val="28"/>
          <w:szCs w:val="28"/>
        </w:rPr>
      </w:pPr>
      <w:r w:rsidRPr="00F05994">
        <w:rPr>
          <w:rFonts w:eastAsia="Times New Roman"/>
          <w:b/>
          <w:bCs/>
          <w:color w:val="000000"/>
          <w:sz w:val="28"/>
          <w:szCs w:val="28"/>
        </w:rPr>
        <w:t>5 баллов</w:t>
      </w:r>
      <w:r w:rsidRPr="00F05994">
        <w:rPr>
          <w:rFonts w:eastAsia="Times New Roman"/>
          <w:color w:val="000000"/>
          <w:sz w:val="28"/>
          <w:szCs w:val="28"/>
        </w:rPr>
        <w:t> – безошибочное заполнение геометрических фигур в соответствии с образцом за период до 2 минут. Допустимо единичный пропуск фигуры, одна случайная ошибка или наличие двух самостоятельных исправлений.</w:t>
      </w:r>
    </w:p>
    <w:p w:rsidR="00957BC6" w:rsidRPr="00F05994" w:rsidRDefault="00957BC6" w:rsidP="00957BC6">
      <w:pPr>
        <w:rPr>
          <w:rFonts w:eastAsia="Times New Roman"/>
          <w:sz w:val="28"/>
          <w:szCs w:val="28"/>
        </w:rPr>
      </w:pPr>
      <w:r w:rsidRPr="00F05994">
        <w:rPr>
          <w:rFonts w:eastAsia="Times New Roman"/>
          <w:b/>
          <w:bCs/>
          <w:color w:val="000000"/>
          <w:sz w:val="28"/>
          <w:szCs w:val="28"/>
        </w:rPr>
        <w:t>4 балла</w:t>
      </w:r>
      <w:r w:rsidRPr="00F05994">
        <w:rPr>
          <w:rFonts w:eastAsia="Times New Roman"/>
          <w:color w:val="000000"/>
          <w:sz w:val="28"/>
          <w:szCs w:val="28"/>
        </w:rPr>
        <w:t> – наличие двух пропусков фигур, исправления или одн</w:t>
      </w:r>
      <w:proofErr w:type="gramStart"/>
      <w:r w:rsidRPr="00F05994">
        <w:rPr>
          <w:rFonts w:eastAsia="Times New Roman"/>
          <w:color w:val="000000"/>
          <w:sz w:val="28"/>
          <w:szCs w:val="28"/>
        </w:rPr>
        <w:t>а-</w:t>
      </w:r>
      <w:proofErr w:type="gramEnd"/>
      <w:r w:rsidRPr="00F05994">
        <w:rPr>
          <w:rFonts w:eastAsia="Times New Roman"/>
          <w:color w:val="000000"/>
          <w:sz w:val="28"/>
          <w:szCs w:val="28"/>
        </w:rPr>
        <w:t xml:space="preserve"> две ошибки в заполнении. Если задание выполняется без ошибок, но ребенок не успевает сделать его до конца в отведенное для этого время (остается незаполненной не более одной строчки фигур), оценка также 4 балла.</w:t>
      </w:r>
    </w:p>
    <w:p w:rsidR="00957BC6" w:rsidRPr="00F05994" w:rsidRDefault="00957BC6" w:rsidP="00957BC6">
      <w:pPr>
        <w:rPr>
          <w:rFonts w:eastAsia="Times New Roman"/>
          <w:sz w:val="28"/>
          <w:szCs w:val="28"/>
        </w:rPr>
      </w:pPr>
      <w:r w:rsidRPr="00F05994">
        <w:rPr>
          <w:rFonts w:eastAsia="Times New Roman"/>
          <w:b/>
          <w:bCs/>
          <w:color w:val="000000"/>
          <w:sz w:val="28"/>
          <w:szCs w:val="28"/>
        </w:rPr>
        <w:t>3 балла –</w:t>
      </w:r>
      <w:r w:rsidRPr="00F05994">
        <w:rPr>
          <w:rFonts w:eastAsia="Times New Roman"/>
          <w:color w:val="000000"/>
          <w:sz w:val="28"/>
          <w:szCs w:val="28"/>
        </w:rPr>
        <w:t xml:space="preserve"> наличие не только двух пропусков фигур, но еще и плохая графика заполнения (выход за пределы фигуры, несимметричность фигуры и т.п.) В 3 балла также оценивается безошибочное (или с одной ошибкой) заполнение фигур в соответствии с образцом, но пропуск целой строки или части строки. А также 1-2 </w:t>
      </w:r>
      <w:proofErr w:type="gramStart"/>
      <w:r w:rsidRPr="00F05994">
        <w:rPr>
          <w:rFonts w:eastAsia="Times New Roman"/>
          <w:color w:val="000000"/>
          <w:sz w:val="28"/>
          <w:szCs w:val="28"/>
        </w:rPr>
        <w:t>самостоятельных</w:t>
      </w:r>
      <w:proofErr w:type="gramEnd"/>
      <w:r w:rsidRPr="00F05994">
        <w:rPr>
          <w:rFonts w:eastAsia="Times New Roman"/>
          <w:color w:val="000000"/>
          <w:sz w:val="28"/>
          <w:szCs w:val="28"/>
        </w:rPr>
        <w:t xml:space="preserve"> исправления.</w:t>
      </w:r>
    </w:p>
    <w:p w:rsidR="00957BC6" w:rsidRPr="00F05994" w:rsidRDefault="00957BC6" w:rsidP="00957BC6">
      <w:pPr>
        <w:rPr>
          <w:rFonts w:eastAsia="Times New Roman"/>
          <w:sz w:val="28"/>
          <w:szCs w:val="28"/>
        </w:rPr>
      </w:pPr>
      <w:r w:rsidRPr="00F05994">
        <w:rPr>
          <w:rFonts w:eastAsia="Times New Roman"/>
          <w:b/>
          <w:bCs/>
          <w:color w:val="000000"/>
          <w:sz w:val="28"/>
          <w:szCs w:val="28"/>
        </w:rPr>
        <w:t>2 балла</w:t>
      </w:r>
      <w:r w:rsidRPr="00F05994">
        <w:rPr>
          <w:rFonts w:eastAsia="Times New Roman"/>
          <w:color w:val="000000"/>
          <w:sz w:val="28"/>
          <w:szCs w:val="28"/>
        </w:rPr>
        <w:t> – выполнение, когда при 1-2-х ошибках в сочетании с плохой графикой заполнения и пропусками ребенок не успел выполнить все задания за отведенное время (остается незаполненной более чем половина последней строки).</w:t>
      </w:r>
    </w:p>
    <w:p w:rsidR="00957BC6" w:rsidRPr="00F05994" w:rsidRDefault="00957BC6" w:rsidP="00957BC6">
      <w:pPr>
        <w:rPr>
          <w:rFonts w:eastAsia="Times New Roman"/>
          <w:sz w:val="28"/>
          <w:szCs w:val="28"/>
        </w:rPr>
      </w:pPr>
      <w:r w:rsidRPr="00F05994">
        <w:rPr>
          <w:rFonts w:eastAsia="Times New Roman"/>
          <w:b/>
          <w:bCs/>
          <w:color w:val="000000"/>
          <w:sz w:val="28"/>
          <w:szCs w:val="28"/>
        </w:rPr>
        <w:t>1 балл</w:t>
      </w:r>
      <w:r w:rsidRPr="00F05994">
        <w:rPr>
          <w:rFonts w:eastAsia="Times New Roman"/>
          <w:color w:val="000000"/>
          <w:sz w:val="28"/>
          <w:szCs w:val="28"/>
        </w:rPr>
        <w:t> – выполнение, когда имеются не соответствующие образцам метки в фигурах; ребенок не способен удержать инструкцию (начинает заполнять вначале все кружочки, потом все квадраты и т.п. и после замечания педагога продолжает выполнять задание в том же стиле). При наличии более 2-х ошибок (не считая исправлений), даже если все задание выполнено, также дается 1 балл.</w:t>
      </w:r>
    </w:p>
    <w:p w:rsidR="00957BC6" w:rsidRPr="00F05994" w:rsidRDefault="00957BC6" w:rsidP="00957BC6">
      <w:pPr>
        <w:rPr>
          <w:rFonts w:eastAsia="Times New Roman"/>
          <w:sz w:val="28"/>
          <w:szCs w:val="28"/>
        </w:rPr>
      </w:pPr>
      <w:r w:rsidRPr="00F05994">
        <w:rPr>
          <w:rFonts w:eastAsia="Times New Roman"/>
          <w:b/>
          <w:bCs/>
          <w:color w:val="000000"/>
          <w:sz w:val="28"/>
          <w:szCs w:val="28"/>
        </w:rPr>
        <w:lastRenderedPageBreak/>
        <w:t>0 баллов</w:t>
      </w:r>
      <w:r w:rsidRPr="00F05994">
        <w:rPr>
          <w:rFonts w:eastAsia="Times New Roman"/>
          <w:color w:val="000000"/>
          <w:sz w:val="28"/>
          <w:szCs w:val="28"/>
        </w:rPr>
        <w:t> – невозможность выполнить задание в целом (н-р, ребенок начал делать, но не смог закончить даже одной строчки, или сделал несколько неправильных заполнений в разных углах и больше ничего не сделал, или допустил множество ошибок).</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Ключ:</w:t>
      </w:r>
    </w:p>
    <w:p w:rsidR="00957BC6" w:rsidRPr="00F05994" w:rsidRDefault="00957BC6" w:rsidP="00957BC6">
      <w:pPr>
        <w:rPr>
          <w:rFonts w:eastAsia="Times New Roman"/>
          <w:sz w:val="28"/>
          <w:szCs w:val="28"/>
        </w:rPr>
      </w:pPr>
      <w:r w:rsidRPr="00F05994">
        <w:rPr>
          <w:rFonts w:eastAsia="Times New Roman"/>
          <w:b/>
          <w:bCs/>
          <w:color w:val="000000"/>
          <w:sz w:val="28"/>
          <w:szCs w:val="28"/>
        </w:rPr>
        <w:t>4-5 баллов –</w:t>
      </w:r>
      <w:r w:rsidRPr="00F05994">
        <w:rPr>
          <w:rFonts w:eastAsia="Times New Roman"/>
          <w:color w:val="000000"/>
          <w:sz w:val="28"/>
          <w:szCs w:val="28"/>
        </w:rPr>
        <w:t> готов к обучению в школе;</w:t>
      </w:r>
    </w:p>
    <w:p w:rsidR="00957BC6" w:rsidRPr="00F05994" w:rsidRDefault="00957BC6" w:rsidP="00957BC6">
      <w:pPr>
        <w:rPr>
          <w:rFonts w:eastAsia="Times New Roman"/>
          <w:sz w:val="28"/>
          <w:szCs w:val="28"/>
        </w:rPr>
      </w:pPr>
      <w:r w:rsidRPr="00F05994">
        <w:rPr>
          <w:rFonts w:eastAsia="Times New Roman"/>
          <w:b/>
          <w:bCs/>
          <w:color w:val="000000"/>
          <w:sz w:val="28"/>
          <w:szCs w:val="28"/>
        </w:rPr>
        <w:t>2-3 балла</w:t>
      </w:r>
      <w:r w:rsidRPr="00F05994">
        <w:rPr>
          <w:rFonts w:eastAsia="Times New Roman"/>
          <w:color w:val="000000"/>
          <w:sz w:val="28"/>
          <w:szCs w:val="28"/>
        </w:rPr>
        <w:t> – условно готов к обучению в школе;</w:t>
      </w:r>
    </w:p>
    <w:p w:rsidR="00957BC6" w:rsidRPr="00F05994" w:rsidRDefault="00957BC6" w:rsidP="00957BC6">
      <w:pPr>
        <w:rPr>
          <w:rFonts w:eastAsia="Times New Roman"/>
          <w:sz w:val="28"/>
          <w:szCs w:val="28"/>
        </w:rPr>
      </w:pPr>
      <w:r w:rsidRPr="00F05994">
        <w:rPr>
          <w:rFonts w:eastAsia="Times New Roman"/>
          <w:b/>
          <w:bCs/>
          <w:color w:val="000000"/>
          <w:sz w:val="28"/>
          <w:szCs w:val="28"/>
        </w:rPr>
        <w:t>0 -1 балл </w:t>
      </w:r>
      <w:r w:rsidRPr="00F05994">
        <w:rPr>
          <w:rFonts w:eastAsia="Times New Roman"/>
          <w:color w:val="000000"/>
          <w:sz w:val="28"/>
          <w:szCs w:val="28"/>
        </w:rPr>
        <w:t>– не готов к обучению в школе</w:t>
      </w:r>
    </w:p>
    <w:p w:rsidR="00957BC6" w:rsidRPr="00F05994" w:rsidRDefault="00957BC6" w:rsidP="00957BC6">
      <w:pPr>
        <w:jc w:val="center"/>
        <w:rPr>
          <w:rFonts w:eastAsia="Times New Roman"/>
          <w:sz w:val="28"/>
          <w:szCs w:val="28"/>
        </w:rPr>
      </w:pP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Методика 6. Тест «Нелепицы»</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color w:val="000000"/>
          <w:sz w:val="28"/>
          <w:szCs w:val="28"/>
        </w:rPr>
        <w:t>Стимульный материал представляет собой рисунок, содержащий массу явных «нелепостей», то есть вещей, которые в реальной жизни невозможны и смешны. «Нелепицы» предлагаются в качестве первого задания, поскольку в ходе обсуждения картинки ребенок, как правило, раскрепощается и успокаивается.</w:t>
      </w:r>
    </w:p>
    <w:p w:rsidR="00957BC6" w:rsidRPr="00F05994" w:rsidRDefault="00957BC6" w:rsidP="00957BC6">
      <w:pPr>
        <w:rPr>
          <w:rFonts w:eastAsia="Times New Roman"/>
          <w:sz w:val="28"/>
          <w:szCs w:val="28"/>
        </w:rPr>
      </w:pPr>
      <w:r w:rsidRPr="00F05994">
        <w:rPr>
          <w:rFonts w:eastAsia="Times New Roman"/>
          <w:color w:val="000000"/>
          <w:sz w:val="28"/>
          <w:szCs w:val="28"/>
        </w:rPr>
        <w:t>Основным результатом данного теста является способность ребенка эмоционально откликаться на «нелепость» рисунка и умение объяснить смысловые ошибки изображения. Это отвечает возможностям здорового ребенка данного возраста.</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Инструкция:</w:t>
      </w:r>
      <w:r w:rsidRPr="00F05994">
        <w:rPr>
          <w:rFonts w:eastAsia="Times New Roman"/>
          <w:color w:val="000000"/>
          <w:sz w:val="28"/>
          <w:szCs w:val="28"/>
          <w:u w:val="single"/>
        </w:rPr>
        <w:t> </w:t>
      </w:r>
      <w:r w:rsidRPr="00F05994">
        <w:rPr>
          <w:rFonts w:eastAsia="Times New Roman"/>
          <w:color w:val="000000"/>
          <w:sz w:val="28"/>
          <w:szCs w:val="28"/>
        </w:rPr>
        <w:t>Картинка предлагается ребенку со словами: « Посмотри, какая у меня картинка» (см. приложение к методике № 6). Если ребенок рассматривает ее молча (или вообще никак не реагирует), педагог может спросить: «Ты рассмотрел картинку? Смешная картинка? Почему она смешная? Что здесь нарисовано неправильно? При этом каждый вопрос является помощью в выполнении задания и влияет на полученную оценку.</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Критерии оценки</w:t>
      </w:r>
      <w:r w:rsidRPr="00F05994">
        <w:rPr>
          <w:rFonts w:eastAsia="Times New Roman"/>
          <w:b/>
          <w:bCs/>
          <w:color w:val="000000"/>
          <w:sz w:val="28"/>
          <w:szCs w:val="28"/>
          <w:u w:val="single"/>
        </w:rPr>
        <w:t>:</w:t>
      </w:r>
    </w:p>
    <w:p w:rsidR="00957BC6" w:rsidRPr="00F05994" w:rsidRDefault="00957BC6" w:rsidP="00957BC6">
      <w:pPr>
        <w:rPr>
          <w:rFonts w:eastAsia="Times New Roman"/>
          <w:sz w:val="28"/>
          <w:szCs w:val="28"/>
        </w:rPr>
      </w:pPr>
      <w:r w:rsidRPr="00F05994">
        <w:rPr>
          <w:rFonts w:eastAsia="Times New Roman"/>
          <w:b/>
          <w:bCs/>
          <w:color w:val="000000"/>
          <w:sz w:val="28"/>
          <w:szCs w:val="28"/>
        </w:rPr>
        <w:t>2 балла</w:t>
      </w:r>
      <w:r w:rsidRPr="00F05994">
        <w:rPr>
          <w:rFonts w:eastAsia="Times New Roman"/>
          <w:color w:val="000000"/>
          <w:sz w:val="28"/>
          <w:szCs w:val="28"/>
        </w:rPr>
        <w:t> – Готов к обучению в школе. Ребенок реагирует на картинку живо, непосредственно, без вмешательства взрослого. Она смешит его, вызывает улыбку. Он с легкостью указывает на все «нелепости».</w:t>
      </w:r>
    </w:p>
    <w:p w:rsidR="00957BC6" w:rsidRPr="00F05994" w:rsidRDefault="00957BC6" w:rsidP="00957BC6">
      <w:pPr>
        <w:rPr>
          <w:rFonts w:eastAsia="Times New Roman"/>
          <w:sz w:val="28"/>
          <w:szCs w:val="28"/>
        </w:rPr>
      </w:pPr>
      <w:r w:rsidRPr="00F05994">
        <w:rPr>
          <w:rFonts w:eastAsia="Times New Roman"/>
          <w:b/>
          <w:bCs/>
          <w:color w:val="000000"/>
          <w:sz w:val="28"/>
          <w:szCs w:val="28"/>
        </w:rPr>
        <w:t>1 балл</w:t>
      </w:r>
      <w:r w:rsidRPr="00F05994">
        <w:rPr>
          <w:rFonts w:eastAsia="Times New Roman"/>
          <w:color w:val="000000"/>
          <w:sz w:val="28"/>
          <w:szCs w:val="28"/>
        </w:rPr>
        <w:t> – Условно готов. Реакция ребенка менее спонтанная, но он самостоятельно или с большой помощью первого или второго вопроса – находит нелепые</w:t>
      </w:r>
      <w:r w:rsidRPr="00F05994">
        <w:rPr>
          <w:rFonts w:eastAsia="Times New Roman"/>
          <w:color w:val="000000"/>
          <w:sz w:val="28"/>
          <w:szCs w:val="28"/>
          <w:u w:val="single"/>
        </w:rPr>
        <w:t> </w:t>
      </w:r>
      <w:r w:rsidRPr="00F05994">
        <w:rPr>
          <w:rFonts w:eastAsia="Times New Roman"/>
          <w:color w:val="000000"/>
          <w:sz w:val="28"/>
          <w:szCs w:val="28"/>
        </w:rPr>
        <w:t>места.</w:t>
      </w:r>
    </w:p>
    <w:p w:rsidR="00957BC6" w:rsidRPr="00F05994" w:rsidRDefault="00957BC6" w:rsidP="00957BC6">
      <w:pPr>
        <w:rPr>
          <w:rFonts w:eastAsia="Times New Roman"/>
          <w:sz w:val="28"/>
          <w:szCs w:val="28"/>
        </w:rPr>
      </w:pPr>
      <w:r w:rsidRPr="00F05994">
        <w:rPr>
          <w:rFonts w:eastAsia="Times New Roman"/>
          <w:b/>
          <w:bCs/>
          <w:color w:val="000000"/>
          <w:sz w:val="28"/>
          <w:szCs w:val="28"/>
        </w:rPr>
        <w:t>0 баллов</w:t>
      </w:r>
      <w:r w:rsidRPr="00F05994">
        <w:rPr>
          <w:rFonts w:eastAsia="Times New Roman"/>
          <w:color w:val="000000"/>
          <w:sz w:val="28"/>
          <w:szCs w:val="28"/>
        </w:rPr>
        <w:t> – Не готов. Ребенок эмоционально никак не реагирует на картинку и только с помощью педагога находит несоответствие в ней. Свое отношение к происходящему он никак не выражает.</w:t>
      </w:r>
    </w:p>
    <w:p w:rsidR="00957BC6" w:rsidRPr="00F05994" w:rsidRDefault="00957BC6" w:rsidP="001B13BA">
      <w:pPr>
        <w:keepLines/>
        <w:rPr>
          <w:sz w:val="28"/>
          <w:szCs w:val="28"/>
        </w:rPr>
      </w:pP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Методика 7.</w:t>
      </w: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Тест «Пространственно-арифметический диктант».</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color w:val="000000"/>
          <w:sz w:val="28"/>
          <w:szCs w:val="28"/>
        </w:rPr>
        <w:t xml:space="preserve">Это задание позволяет диагностировать как </w:t>
      </w:r>
      <w:proofErr w:type="spellStart"/>
      <w:r w:rsidRPr="00F05994">
        <w:rPr>
          <w:rFonts w:eastAsia="Times New Roman"/>
          <w:color w:val="000000"/>
          <w:sz w:val="28"/>
          <w:szCs w:val="28"/>
        </w:rPr>
        <w:t>сформированность</w:t>
      </w:r>
      <w:proofErr w:type="spellEnd"/>
      <w:r w:rsidRPr="00F05994">
        <w:rPr>
          <w:rFonts w:eastAsia="Times New Roman"/>
          <w:color w:val="000000"/>
          <w:sz w:val="28"/>
          <w:szCs w:val="28"/>
        </w:rPr>
        <w:t xml:space="preserve"> навыков счета, так и некоторые психологические характеристики: умение ребенка ориентироваться в пространстве (</w:t>
      </w:r>
      <w:proofErr w:type="gramStart"/>
      <w:r w:rsidRPr="00F05994">
        <w:rPr>
          <w:rFonts w:eastAsia="Times New Roman"/>
          <w:color w:val="000000"/>
          <w:sz w:val="28"/>
          <w:szCs w:val="28"/>
        </w:rPr>
        <w:t>право-лево</w:t>
      </w:r>
      <w:proofErr w:type="gramEnd"/>
      <w:r w:rsidRPr="00F05994">
        <w:rPr>
          <w:rFonts w:eastAsia="Times New Roman"/>
          <w:color w:val="000000"/>
          <w:sz w:val="28"/>
          <w:szCs w:val="28"/>
        </w:rPr>
        <w:t>, верх-низ), умение действовать по правилам, понимать устную инструкцию и удерживать ее в памяти.</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Инструкция</w:t>
      </w:r>
      <w:r w:rsidRPr="00F05994">
        <w:rPr>
          <w:rFonts w:eastAsia="Times New Roman"/>
          <w:b/>
          <w:bCs/>
          <w:color w:val="000000"/>
          <w:sz w:val="28"/>
          <w:szCs w:val="28"/>
          <w:u w:val="single"/>
        </w:rPr>
        <w:t>:</w:t>
      </w:r>
    </w:p>
    <w:p w:rsidR="00957BC6" w:rsidRPr="00F05994" w:rsidRDefault="00957BC6" w:rsidP="00957BC6">
      <w:pPr>
        <w:rPr>
          <w:rFonts w:eastAsia="Times New Roman"/>
          <w:sz w:val="28"/>
          <w:szCs w:val="28"/>
        </w:rPr>
      </w:pPr>
      <w:r w:rsidRPr="00F05994">
        <w:rPr>
          <w:rFonts w:eastAsia="Times New Roman"/>
          <w:color w:val="000000"/>
          <w:sz w:val="28"/>
          <w:szCs w:val="28"/>
        </w:rPr>
        <w:t>Таблица предъявляется ребенку со словами «Посмотри, здесь нарисована девочка».</w:t>
      </w:r>
    </w:p>
    <w:p w:rsidR="00957BC6" w:rsidRPr="00F05994" w:rsidRDefault="00957BC6" w:rsidP="00957BC6">
      <w:pPr>
        <w:rPr>
          <w:rFonts w:eastAsia="Times New Roman"/>
          <w:sz w:val="28"/>
          <w:szCs w:val="28"/>
        </w:rPr>
      </w:pPr>
      <w:r w:rsidRPr="00F05994">
        <w:rPr>
          <w:rFonts w:eastAsia="Times New Roman"/>
          <w:color w:val="000000"/>
          <w:sz w:val="28"/>
          <w:szCs w:val="28"/>
        </w:rPr>
        <w:t>Далее ребенку задаются следующие вопросы:</w:t>
      </w:r>
    </w:p>
    <w:p w:rsidR="00957BC6" w:rsidRPr="00F05994" w:rsidRDefault="00957BC6" w:rsidP="009962BF">
      <w:pPr>
        <w:numPr>
          <w:ilvl w:val="0"/>
          <w:numId w:val="46"/>
        </w:numPr>
        <w:spacing w:after="200" w:line="276" w:lineRule="auto"/>
        <w:rPr>
          <w:rFonts w:eastAsia="Times New Roman"/>
          <w:sz w:val="28"/>
          <w:szCs w:val="28"/>
        </w:rPr>
      </w:pPr>
      <w:r w:rsidRPr="00F05994">
        <w:rPr>
          <w:rFonts w:eastAsia="Times New Roman"/>
          <w:color w:val="000000"/>
          <w:sz w:val="28"/>
          <w:szCs w:val="28"/>
        </w:rPr>
        <w:t>Если она из своей клеточки пойдет вправо на одну клеточку, то где она окажется? Что она там найдет? Сколько?</w:t>
      </w:r>
    </w:p>
    <w:p w:rsidR="00957BC6" w:rsidRPr="00F05994" w:rsidRDefault="00957BC6" w:rsidP="009962BF">
      <w:pPr>
        <w:numPr>
          <w:ilvl w:val="0"/>
          <w:numId w:val="46"/>
        </w:numPr>
        <w:spacing w:after="200" w:line="276" w:lineRule="auto"/>
        <w:rPr>
          <w:rFonts w:eastAsia="Times New Roman"/>
          <w:sz w:val="28"/>
          <w:szCs w:val="28"/>
        </w:rPr>
      </w:pPr>
      <w:r w:rsidRPr="00F05994">
        <w:rPr>
          <w:rFonts w:eastAsia="Times New Roman"/>
          <w:color w:val="000000"/>
          <w:sz w:val="28"/>
          <w:szCs w:val="28"/>
        </w:rPr>
        <w:lastRenderedPageBreak/>
        <w:t>Дальше она из этой клеточки пойдет вверх тоже на одну клеточку. Где она окажется? Сколько у нее теперь стало морковок?</w:t>
      </w:r>
    </w:p>
    <w:p w:rsidR="00957BC6" w:rsidRPr="00F05994" w:rsidRDefault="00957BC6" w:rsidP="009962BF">
      <w:pPr>
        <w:numPr>
          <w:ilvl w:val="0"/>
          <w:numId w:val="46"/>
        </w:numPr>
        <w:spacing w:after="200" w:line="276" w:lineRule="auto"/>
        <w:rPr>
          <w:rFonts w:eastAsia="Times New Roman"/>
          <w:sz w:val="28"/>
          <w:szCs w:val="28"/>
        </w:rPr>
      </w:pPr>
      <w:r w:rsidRPr="00F05994">
        <w:rPr>
          <w:rFonts w:eastAsia="Times New Roman"/>
          <w:color w:val="000000"/>
          <w:sz w:val="28"/>
          <w:szCs w:val="28"/>
        </w:rPr>
        <w:t>Теперь она идет на одну клеточку влево. Где она теперь будет? Сколько теперь у нее морковок?</w:t>
      </w:r>
    </w:p>
    <w:p w:rsidR="00957BC6" w:rsidRPr="00F05994" w:rsidRDefault="00957BC6" w:rsidP="009962BF">
      <w:pPr>
        <w:numPr>
          <w:ilvl w:val="0"/>
          <w:numId w:val="46"/>
        </w:numPr>
        <w:spacing w:after="200" w:line="276" w:lineRule="auto"/>
        <w:rPr>
          <w:rFonts w:eastAsia="Times New Roman"/>
          <w:sz w:val="28"/>
          <w:szCs w:val="28"/>
        </w:rPr>
      </w:pPr>
      <w:r w:rsidRPr="00F05994">
        <w:rPr>
          <w:rFonts w:eastAsia="Times New Roman"/>
          <w:color w:val="000000"/>
          <w:sz w:val="28"/>
          <w:szCs w:val="28"/>
        </w:rPr>
        <w:t>Девочка идет еще на одну клеточку влево. Где она окажется теперь? Здесь зайчик попросил у нее 2 морковки. Сколько у нее осталось?</w:t>
      </w:r>
    </w:p>
    <w:p w:rsidR="00957BC6" w:rsidRPr="00F05994" w:rsidRDefault="00957BC6" w:rsidP="009962BF">
      <w:pPr>
        <w:numPr>
          <w:ilvl w:val="0"/>
          <w:numId w:val="46"/>
        </w:numPr>
        <w:spacing w:after="200" w:line="276" w:lineRule="auto"/>
        <w:rPr>
          <w:rFonts w:eastAsia="Times New Roman"/>
          <w:sz w:val="28"/>
          <w:szCs w:val="28"/>
        </w:rPr>
      </w:pPr>
      <w:r w:rsidRPr="00F05994">
        <w:rPr>
          <w:rFonts w:eastAsia="Times New Roman"/>
          <w:color w:val="000000"/>
          <w:sz w:val="28"/>
          <w:szCs w:val="28"/>
        </w:rPr>
        <w:t>Она идет еще на одну клеточку вниз. Где она окажется? Сколько у нее теперь морковок? Что-нибудь изменилось?</w:t>
      </w:r>
    </w:p>
    <w:p w:rsidR="00957BC6" w:rsidRPr="00F05994" w:rsidRDefault="00957BC6" w:rsidP="009962BF">
      <w:pPr>
        <w:numPr>
          <w:ilvl w:val="0"/>
          <w:numId w:val="46"/>
        </w:numPr>
        <w:spacing w:after="200" w:line="276" w:lineRule="auto"/>
        <w:rPr>
          <w:rFonts w:eastAsia="Times New Roman"/>
          <w:sz w:val="28"/>
          <w:szCs w:val="28"/>
        </w:rPr>
      </w:pPr>
      <w:r w:rsidRPr="00F05994">
        <w:rPr>
          <w:rFonts w:eastAsia="Times New Roman"/>
          <w:color w:val="000000"/>
          <w:sz w:val="28"/>
          <w:szCs w:val="28"/>
        </w:rPr>
        <w:t>Девочка идет вниз. Кого она встретила? Она отдает ей 2 морковки. Сколько у нее осталось?</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color w:val="000000"/>
          <w:sz w:val="28"/>
          <w:szCs w:val="28"/>
        </w:rPr>
        <w:t>Если на первых вопросах педагог видит, что ребенок никак не реагирует на них и не может ответить, и при этом есть подозрения, что он просто не понял инструкцию или слишком зажат, то он может разрешить ребенку пальцем двигаться по таблице вслед за инструкцией. Сам педагог ничего не показывает.</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Критерии оценки</w:t>
      </w:r>
      <w:r w:rsidRPr="00F05994">
        <w:rPr>
          <w:rFonts w:eastAsia="Times New Roman"/>
          <w:b/>
          <w:bCs/>
          <w:color w:val="000000"/>
          <w:sz w:val="28"/>
          <w:szCs w:val="28"/>
          <w:u w:val="single"/>
        </w:rPr>
        <w:t>:</w:t>
      </w:r>
    </w:p>
    <w:p w:rsidR="00957BC6" w:rsidRPr="00F05994" w:rsidRDefault="00957BC6" w:rsidP="00957BC6">
      <w:pPr>
        <w:rPr>
          <w:rFonts w:eastAsia="Times New Roman"/>
          <w:sz w:val="28"/>
          <w:szCs w:val="28"/>
        </w:rPr>
      </w:pPr>
      <w:r w:rsidRPr="00F05994">
        <w:rPr>
          <w:rFonts w:eastAsia="Times New Roman"/>
          <w:b/>
          <w:bCs/>
          <w:color w:val="000000"/>
          <w:sz w:val="28"/>
          <w:szCs w:val="28"/>
        </w:rPr>
        <w:t>2 балла</w:t>
      </w:r>
      <w:r w:rsidRPr="00F05994">
        <w:rPr>
          <w:rFonts w:eastAsia="Times New Roman"/>
          <w:color w:val="000000"/>
          <w:sz w:val="28"/>
          <w:szCs w:val="28"/>
        </w:rPr>
        <w:t> – Готов к обучению в школе. Ребенок правильно выполнил 5-6 действий из 6 возможных.</w:t>
      </w:r>
    </w:p>
    <w:p w:rsidR="00957BC6" w:rsidRPr="00F05994" w:rsidRDefault="00957BC6" w:rsidP="00957BC6">
      <w:pPr>
        <w:rPr>
          <w:rFonts w:eastAsia="Times New Roman"/>
          <w:sz w:val="28"/>
          <w:szCs w:val="28"/>
        </w:rPr>
      </w:pPr>
      <w:r w:rsidRPr="00F05994">
        <w:rPr>
          <w:rFonts w:eastAsia="Times New Roman"/>
          <w:b/>
          <w:bCs/>
          <w:color w:val="000000"/>
          <w:sz w:val="28"/>
          <w:szCs w:val="28"/>
        </w:rPr>
        <w:t>1 балл</w:t>
      </w:r>
      <w:r w:rsidRPr="00F05994">
        <w:rPr>
          <w:rFonts w:eastAsia="Times New Roman"/>
          <w:color w:val="000000"/>
          <w:sz w:val="28"/>
          <w:szCs w:val="28"/>
        </w:rPr>
        <w:t xml:space="preserve"> – Условно готов. Ребенок правильно выполнил 3-4 действия из 6 </w:t>
      </w:r>
      <w:proofErr w:type="gramStart"/>
      <w:r w:rsidRPr="00F05994">
        <w:rPr>
          <w:rFonts w:eastAsia="Times New Roman"/>
          <w:color w:val="000000"/>
          <w:sz w:val="28"/>
          <w:szCs w:val="28"/>
        </w:rPr>
        <w:t>возможных</w:t>
      </w:r>
      <w:proofErr w:type="gramEnd"/>
      <w:r w:rsidRPr="00F05994">
        <w:rPr>
          <w:rFonts w:eastAsia="Times New Roman"/>
          <w:color w:val="000000"/>
          <w:sz w:val="28"/>
          <w:szCs w:val="28"/>
        </w:rPr>
        <w:t>.</w:t>
      </w:r>
    </w:p>
    <w:p w:rsidR="00957BC6" w:rsidRPr="00F05994" w:rsidRDefault="00957BC6" w:rsidP="00957BC6">
      <w:pPr>
        <w:rPr>
          <w:rFonts w:eastAsia="Times New Roman"/>
          <w:sz w:val="28"/>
          <w:szCs w:val="28"/>
        </w:rPr>
      </w:pPr>
      <w:r w:rsidRPr="00F05994">
        <w:rPr>
          <w:rFonts w:eastAsia="Times New Roman"/>
          <w:b/>
          <w:bCs/>
          <w:color w:val="000000"/>
          <w:sz w:val="28"/>
          <w:szCs w:val="28"/>
        </w:rPr>
        <w:t>0 баллов</w:t>
      </w:r>
      <w:r w:rsidRPr="00F05994">
        <w:rPr>
          <w:rFonts w:eastAsia="Times New Roman"/>
          <w:color w:val="000000"/>
          <w:sz w:val="28"/>
          <w:szCs w:val="28"/>
        </w:rPr>
        <w:t xml:space="preserve"> – Не готов. Ребенок правильно выполнил 1-2 действия из 6 </w:t>
      </w:r>
      <w:proofErr w:type="gramStart"/>
      <w:r w:rsidRPr="00F05994">
        <w:rPr>
          <w:rFonts w:eastAsia="Times New Roman"/>
          <w:color w:val="000000"/>
          <w:sz w:val="28"/>
          <w:szCs w:val="28"/>
        </w:rPr>
        <w:t>возможных</w:t>
      </w:r>
      <w:proofErr w:type="gramEnd"/>
      <w:r w:rsidRPr="00F05994">
        <w:rPr>
          <w:rFonts w:eastAsia="Times New Roman"/>
          <w:color w:val="000000"/>
          <w:sz w:val="28"/>
          <w:szCs w:val="28"/>
        </w:rPr>
        <w:t>.</w:t>
      </w:r>
    </w:p>
    <w:p w:rsidR="00957BC6" w:rsidRPr="00F05994" w:rsidRDefault="00957BC6" w:rsidP="00957BC6">
      <w:pPr>
        <w:rPr>
          <w:rFonts w:eastAsia="Times New Roman"/>
          <w:sz w:val="28"/>
          <w:szCs w:val="28"/>
        </w:rPr>
      </w:pPr>
      <w:r w:rsidRPr="00F05994">
        <w:rPr>
          <w:rFonts w:eastAsia="Times New Roman"/>
          <w:color w:val="000000"/>
          <w:sz w:val="28"/>
          <w:szCs w:val="28"/>
        </w:rPr>
        <w:t>В протоколе тестирования необходимо отмечать правильность</w:t>
      </w:r>
      <w:r w:rsidRPr="00F05994">
        <w:rPr>
          <w:rFonts w:eastAsia="Times New Roman"/>
          <w:color w:val="000000"/>
          <w:sz w:val="28"/>
          <w:szCs w:val="28"/>
          <w:u w:val="single"/>
        </w:rPr>
        <w:t> </w:t>
      </w:r>
      <w:r w:rsidRPr="00F05994">
        <w:rPr>
          <w:rFonts w:eastAsia="Times New Roman"/>
          <w:color w:val="000000"/>
          <w:sz w:val="28"/>
          <w:szCs w:val="28"/>
        </w:rPr>
        <w:t>выполнения ребенком, как арифметического действия, так и</w:t>
      </w:r>
      <w:r w:rsidRPr="00F05994">
        <w:rPr>
          <w:rFonts w:eastAsia="Times New Roman"/>
          <w:color w:val="000000"/>
          <w:sz w:val="28"/>
          <w:szCs w:val="28"/>
          <w:u w:val="single"/>
        </w:rPr>
        <w:t> </w:t>
      </w:r>
      <w:r w:rsidRPr="00F05994">
        <w:rPr>
          <w:rFonts w:eastAsia="Times New Roman"/>
          <w:color w:val="000000"/>
          <w:sz w:val="28"/>
          <w:szCs w:val="28"/>
        </w:rPr>
        <w:t>пространственной ориентировки.</w:t>
      </w:r>
    </w:p>
    <w:p w:rsidR="00957BC6" w:rsidRPr="00F05994" w:rsidRDefault="00957BC6" w:rsidP="00957BC6">
      <w:pPr>
        <w:rPr>
          <w:rFonts w:eastAsia="Times New Roman"/>
          <w:sz w:val="28"/>
          <w:szCs w:val="28"/>
        </w:rPr>
      </w:pPr>
      <w:r w:rsidRPr="00F05994">
        <w:rPr>
          <w:rFonts w:eastAsia="Times New Roman"/>
          <w:color w:val="000000"/>
          <w:sz w:val="28"/>
          <w:szCs w:val="28"/>
        </w:rPr>
        <w:t>Для этого в клеточке, соответствующей каждому «шагу», надо отмечать знаком «+» или « - » в левой верхней части клеточки – правильность счета, в нижней правой части – правильность направления.</w:t>
      </w:r>
    </w:p>
    <w:p w:rsidR="00957BC6" w:rsidRPr="00F05994" w:rsidRDefault="00957BC6" w:rsidP="00957BC6">
      <w:pPr>
        <w:rPr>
          <w:rFonts w:eastAsia="Times New Roman"/>
          <w:sz w:val="28"/>
          <w:szCs w:val="28"/>
        </w:rPr>
      </w:pPr>
      <w:r w:rsidRPr="00F05994">
        <w:rPr>
          <w:rFonts w:eastAsia="Times New Roman"/>
          <w:color w:val="000000"/>
          <w:sz w:val="28"/>
          <w:szCs w:val="28"/>
        </w:rPr>
        <w:t>Подробное ведение протокола необходимо для дальнейшего консультирования, которое может быть необходимо при недостаточно высоких набранных баллах.</w:t>
      </w:r>
    </w:p>
    <w:p w:rsidR="00957BC6" w:rsidRPr="00F05994" w:rsidRDefault="00957BC6" w:rsidP="00957BC6">
      <w:pPr>
        <w:jc w:val="center"/>
        <w:rPr>
          <w:rFonts w:eastAsia="Times New Roman"/>
          <w:sz w:val="28"/>
          <w:szCs w:val="28"/>
        </w:rPr>
      </w:pPr>
    </w:p>
    <w:p w:rsidR="00957BC6" w:rsidRPr="00F05994" w:rsidRDefault="00957BC6" w:rsidP="00957BC6">
      <w:pPr>
        <w:jc w:val="center"/>
        <w:rPr>
          <w:rFonts w:eastAsia="Times New Roman"/>
          <w:sz w:val="28"/>
          <w:szCs w:val="28"/>
        </w:rPr>
      </w:pPr>
    </w:p>
    <w:p w:rsidR="00957BC6" w:rsidRPr="00F05994" w:rsidRDefault="00957BC6" w:rsidP="00957BC6">
      <w:pPr>
        <w:jc w:val="center"/>
        <w:rPr>
          <w:rFonts w:eastAsia="Times New Roman"/>
          <w:sz w:val="28"/>
          <w:szCs w:val="28"/>
        </w:rPr>
      </w:pP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Методика 8.</w:t>
      </w: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Тест. Последовательные картинки.</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color w:val="000000"/>
          <w:sz w:val="28"/>
          <w:szCs w:val="28"/>
        </w:rPr>
        <w:t xml:space="preserve">Этот тест позволяет выявить уровень </w:t>
      </w:r>
      <w:proofErr w:type="spellStart"/>
      <w:r w:rsidRPr="00F05994">
        <w:rPr>
          <w:rFonts w:eastAsia="Times New Roman"/>
          <w:color w:val="000000"/>
          <w:sz w:val="28"/>
          <w:szCs w:val="28"/>
        </w:rPr>
        <w:t>сфрмированности</w:t>
      </w:r>
      <w:proofErr w:type="spellEnd"/>
      <w:r w:rsidRPr="00F05994">
        <w:rPr>
          <w:rFonts w:eastAsia="Times New Roman"/>
          <w:color w:val="000000"/>
          <w:sz w:val="28"/>
          <w:szCs w:val="28"/>
        </w:rPr>
        <w:t xml:space="preserve"> у ребенка причинн</w:t>
      </w:r>
      <w:proofErr w:type="gramStart"/>
      <w:r w:rsidRPr="00F05994">
        <w:rPr>
          <w:rFonts w:eastAsia="Times New Roman"/>
          <w:color w:val="000000"/>
          <w:sz w:val="28"/>
          <w:szCs w:val="28"/>
        </w:rPr>
        <w:t>о-</w:t>
      </w:r>
      <w:proofErr w:type="gramEnd"/>
      <w:r w:rsidRPr="00F05994">
        <w:rPr>
          <w:rFonts w:eastAsia="Times New Roman"/>
          <w:color w:val="000000"/>
          <w:sz w:val="28"/>
          <w:szCs w:val="28"/>
        </w:rPr>
        <w:t xml:space="preserve"> следственных, пространственно-временных, логических связей, а также уровень развития монологической речи (умение построить связный последовательный рассказ).</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Инструкция:</w:t>
      </w:r>
    </w:p>
    <w:p w:rsidR="00957BC6" w:rsidRPr="00F05994" w:rsidRDefault="00957BC6" w:rsidP="00957BC6">
      <w:pPr>
        <w:rPr>
          <w:rFonts w:eastAsia="Times New Roman"/>
          <w:sz w:val="28"/>
          <w:szCs w:val="28"/>
        </w:rPr>
      </w:pPr>
      <w:r w:rsidRPr="00F05994">
        <w:rPr>
          <w:rFonts w:eastAsia="Times New Roman"/>
          <w:color w:val="000000"/>
          <w:sz w:val="28"/>
          <w:szCs w:val="28"/>
        </w:rPr>
        <w:t xml:space="preserve">Общую карточку со стимульным материалом необходимо разрезать на части и, перемешав их, положить перед ребенком со словами: « У меня есть картинки (см. приложение № 8). Они все перепутаны. Попробуй разложить их по порядку перед </w:t>
      </w:r>
      <w:r w:rsidRPr="00F05994">
        <w:rPr>
          <w:rFonts w:eastAsia="Times New Roman"/>
          <w:color w:val="000000"/>
          <w:sz w:val="28"/>
          <w:szCs w:val="28"/>
        </w:rPr>
        <w:lastRenderedPageBreak/>
        <w:t>собой на столе, а потом расскажи по ним какую-нибудь историю (составь рассказ)».</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Критерии оценки:</w:t>
      </w:r>
    </w:p>
    <w:p w:rsidR="00957BC6" w:rsidRPr="00F05994" w:rsidRDefault="00957BC6" w:rsidP="00957BC6">
      <w:pPr>
        <w:rPr>
          <w:rFonts w:eastAsia="Times New Roman"/>
          <w:sz w:val="28"/>
          <w:szCs w:val="28"/>
        </w:rPr>
      </w:pPr>
      <w:r w:rsidRPr="00F05994">
        <w:rPr>
          <w:rFonts w:eastAsia="Times New Roman"/>
          <w:b/>
          <w:bCs/>
          <w:color w:val="000000"/>
          <w:sz w:val="28"/>
          <w:szCs w:val="28"/>
        </w:rPr>
        <w:t>2 балла</w:t>
      </w:r>
      <w:r w:rsidRPr="00F05994">
        <w:rPr>
          <w:rFonts w:eastAsia="Times New Roman"/>
          <w:color w:val="000000"/>
          <w:sz w:val="28"/>
          <w:szCs w:val="28"/>
        </w:rPr>
        <w:t> – Готов к обучению в школе. Ребенок самостоятельно правильно и логично определяет последовательность картинок и составляет связный рассказ;</w:t>
      </w:r>
    </w:p>
    <w:p w:rsidR="00957BC6" w:rsidRPr="00F05994" w:rsidRDefault="00957BC6" w:rsidP="00957BC6">
      <w:pPr>
        <w:rPr>
          <w:rFonts w:eastAsia="Times New Roman"/>
          <w:sz w:val="28"/>
          <w:szCs w:val="28"/>
        </w:rPr>
      </w:pPr>
      <w:r w:rsidRPr="00F05994">
        <w:rPr>
          <w:rFonts w:eastAsia="Times New Roman"/>
          <w:b/>
          <w:bCs/>
          <w:color w:val="000000"/>
          <w:sz w:val="28"/>
          <w:szCs w:val="28"/>
        </w:rPr>
        <w:t>1 балл</w:t>
      </w:r>
      <w:r w:rsidRPr="00F05994">
        <w:rPr>
          <w:rFonts w:eastAsia="Times New Roman"/>
          <w:color w:val="000000"/>
          <w:sz w:val="28"/>
          <w:szCs w:val="28"/>
        </w:rPr>
        <w:t> – Условно готов. Ребенок ошибается в последовательности, но исправляет ее (сам или с помощью взрослого) или если рассказ отрывочен и вызывает у ребенка трудности;</w:t>
      </w:r>
    </w:p>
    <w:p w:rsidR="00957BC6" w:rsidRPr="00F05994" w:rsidRDefault="00957BC6" w:rsidP="00957BC6">
      <w:pPr>
        <w:rPr>
          <w:rFonts w:eastAsia="Times New Roman"/>
          <w:sz w:val="28"/>
          <w:szCs w:val="28"/>
        </w:rPr>
      </w:pPr>
      <w:r w:rsidRPr="00F05994">
        <w:rPr>
          <w:rFonts w:eastAsia="Times New Roman"/>
          <w:b/>
          <w:bCs/>
          <w:color w:val="000000"/>
          <w:sz w:val="28"/>
          <w:szCs w:val="28"/>
        </w:rPr>
        <w:t>0 баллов</w:t>
      </w:r>
      <w:r w:rsidRPr="00F05994">
        <w:rPr>
          <w:rFonts w:eastAsia="Times New Roman"/>
          <w:color w:val="000000"/>
          <w:sz w:val="28"/>
          <w:szCs w:val="28"/>
        </w:rPr>
        <w:t> – Не готов. Ребенок нарушает последовательность, не может понять ошибок или его рассказ сводится к описанию отдельных деталей картинок.</w:t>
      </w: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Методика 9. Тест «Аналогии».</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Цель:</w:t>
      </w:r>
      <w:r w:rsidRPr="00F05994">
        <w:rPr>
          <w:rFonts w:eastAsia="Times New Roman"/>
          <w:color w:val="000000"/>
          <w:sz w:val="28"/>
          <w:szCs w:val="28"/>
          <w:u w:val="single"/>
        </w:rPr>
        <w:t> </w:t>
      </w:r>
      <w:r w:rsidRPr="00F05994">
        <w:rPr>
          <w:rFonts w:eastAsia="Times New Roman"/>
          <w:color w:val="000000"/>
          <w:sz w:val="28"/>
          <w:szCs w:val="28"/>
        </w:rPr>
        <w:t xml:space="preserve">Задание направлено на исследование мышления, а именно, позволяет увидеть степень </w:t>
      </w:r>
      <w:proofErr w:type="spellStart"/>
      <w:r w:rsidRPr="00F05994">
        <w:rPr>
          <w:rFonts w:eastAsia="Times New Roman"/>
          <w:color w:val="000000"/>
          <w:sz w:val="28"/>
          <w:szCs w:val="28"/>
        </w:rPr>
        <w:t>сформированности</w:t>
      </w:r>
      <w:proofErr w:type="spellEnd"/>
      <w:r w:rsidRPr="00F05994">
        <w:rPr>
          <w:rFonts w:eastAsia="Times New Roman"/>
          <w:color w:val="000000"/>
          <w:sz w:val="28"/>
          <w:szCs w:val="28"/>
        </w:rPr>
        <w:t xml:space="preserve"> у ребенка способности делать умозаключения по аналогии.</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Инструкция:</w:t>
      </w:r>
      <w:r w:rsidRPr="00F05994">
        <w:rPr>
          <w:rFonts w:eastAsia="Times New Roman"/>
          <w:color w:val="000000"/>
          <w:sz w:val="28"/>
          <w:szCs w:val="28"/>
          <w:u w:val="single"/>
        </w:rPr>
        <w:t> </w:t>
      </w:r>
      <w:r w:rsidRPr="00F05994">
        <w:rPr>
          <w:rFonts w:eastAsia="Times New Roman"/>
          <w:color w:val="000000"/>
          <w:sz w:val="28"/>
          <w:szCs w:val="28"/>
        </w:rPr>
        <w:t>« Я буду называть тебе три слова. Два из них подходят друг другу, являются парой. Тебе надо будет придумать слово, подходящее по смыслу к третьему слову, то есть найти ему пару.</w:t>
      </w:r>
    </w:p>
    <w:p w:rsidR="00957BC6" w:rsidRPr="00F05994" w:rsidRDefault="00957BC6" w:rsidP="00957BC6">
      <w:pPr>
        <w:rPr>
          <w:rFonts w:eastAsia="Times New Roman"/>
          <w:sz w:val="28"/>
          <w:szCs w:val="28"/>
        </w:rPr>
      </w:pPr>
      <w:r w:rsidRPr="00F05994">
        <w:rPr>
          <w:rFonts w:eastAsia="Times New Roman"/>
          <w:color w:val="000000"/>
          <w:sz w:val="28"/>
          <w:szCs w:val="28"/>
        </w:rPr>
        <w:t>Слова такие:</w:t>
      </w:r>
    </w:p>
    <w:p w:rsidR="00957BC6" w:rsidRPr="00F05994" w:rsidRDefault="00957BC6" w:rsidP="00957BC6">
      <w:pPr>
        <w:rPr>
          <w:rFonts w:eastAsia="Times New Roman"/>
          <w:sz w:val="28"/>
          <w:szCs w:val="28"/>
        </w:rPr>
      </w:pPr>
      <w:r w:rsidRPr="00F05994">
        <w:rPr>
          <w:rFonts w:eastAsia="Times New Roman"/>
          <w:color w:val="000000"/>
          <w:sz w:val="28"/>
          <w:szCs w:val="28"/>
        </w:rPr>
        <w:t>- ОКУНЬ – РЫБА, а РОМАШКА</w:t>
      </w:r>
      <w:proofErr w:type="gramStart"/>
      <w:r w:rsidRPr="00F05994">
        <w:rPr>
          <w:rFonts w:eastAsia="Times New Roman"/>
          <w:color w:val="000000"/>
          <w:sz w:val="28"/>
          <w:szCs w:val="28"/>
        </w:rPr>
        <w:t xml:space="preserve"> - …? </w:t>
      </w:r>
      <w:r w:rsidRPr="00F05994">
        <w:rPr>
          <w:rFonts w:eastAsia="Times New Roman"/>
          <w:i/>
          <w:iCs/>
          <w:color w:val="000000"/>
          <w:sz w:val="28"/>
          <w:szCs w:val="28"/>
        </w:rPr>
        <w:t>(</w:t>
      </w:r>
      <w:r w:rsidRPr="00F05994">
        <w:rPr>
          <w:rFonts w:eastAsia="Times New Roman"/>
          <w:color w:val="000000"/>
          <w:sz w:val="28"/>
          <w:szCs w:val="28"/>
        </w:rPr>
        <w:t> </w:t>
      </w:r>
      <w:proofErr w:type="gramEnd"/>
      <w:r w:rsidRPr="00F05994">
        <w:rPr>
          <w:rFonts w:eastAsia="Times New Roman"/>
          <w:i/>
          <w:iCs/>
          <w:color w:val="000000"/>
          <w:sz w:val="28"/>
          <w:szCs w:val="28"/>
        </w:rPr>
        <w:t>цветок)</w:t>
      </w:r>
    </w:p>
    <w:p w:rsidR="00957BC6" w:rsidRPr="00F05994" w:rsidRDefault="00957BC6" w:rsidP="00957BC6">
      <w:pPr>
        <w:rPr>
          <w:rFonts w:eastAsia="Times New Roman"/>
          <w:sz w:val="28"/>
          <w:szCs w:val="28"/>
        </w:rPr>
      </w:pPr>
      <w:r w:rsidRPr="00F05994">
        <w:rPr>
          <w:rFonts w:eastAsia="Times New Roman"/>
          <w:color w:val="000000"/>
          <w:sz w:val="28"/>
          <w:szCs w:val="28"/>
        </w:rPr>
        <w:t>- МОРКОВЬ – ОГОРОД, а ГРИБЫ - … </w:t>
      </w:r>
      <w:proofErr w:type="gramStart"/>
      <w:r w:rsidRPr="00F05994">
        <w:rPr>
          <w:rFonts w:eastAsia="Times New Roman"/>
          <w:i/>
          <w:iCs/>
          <w:color w:val="000000"/>
          <w:sz w:val="28"/>
          <w:szCs w:val="28"/>
        </w:rPr>
        <w:t xml:space="preserve">( </w:t>
      </w:r>
      <w:proofErr w:type="gramEnd"/>
      <w:r w:rsidRPr="00F05994">
        <w:rPr>
          <w:rFonts w:eastAsia="Times New Roman"/>
          <w:i/>
          <w:iCs/>
          <w:color w:val="000000"/>
          <w:sz w:val="28"/>
          <w:szCs w:val="28"/>
        </w:rPr>
        <w:t>лес)</w:t>
      </w:r>
    </w:p>
    <w:p w:rsidR="00957BC6" w:rsidRPr="00F05994" w:rsidRDefault="00957BC6" w:rsidP="00957BC6">
      <w:pPr>
        <w:rPr>
          <w:rFonts w:eastAsia="Times New Roman"/>
          <w:sz w:val="28"/>
          <w:szCs w:val="28"/>
        </w:rPr>
      </w:pPr>
      <w:r w:rsidRPr="00F05994">
        <w:rPr>
          <w:rFonts w:eastAsia="Times New Roman"/>
          <w:color w:val="000000"/>
          <w:sz w:val="28"/>
          <w:szCs w:val="28"/>
        </w:rPr>
        <w:t>- ЧАСЫ – ВРЕМЯ, а ГРАДУСНИК</w:t>
      </w:r>
      <w:proofErr w:type="gramStart"/>
      <w:r w:rsidRPr="00F05994">
        <w:rPr>
          <w:rFonts w:eastAsia="Times New Roman"/>
          <w:color w:val="000000"/>
          <w:sz w:val="28"/>
          <w:szCs w:val="28"/>
        </w:rPr>
        <w:t xml:space="preserve"> - …? </w:t>
      </w:r>
      <w:r w:rsidRPr="00F05994">
        <w:rPr>
          <w:rFonts w:eastAsia="Times New Roman"/>
          <w:i/>
          <w:iCs/>
          <w:color w:val="000000"/>
          <w:sz w:val="28"/>
          <w:szCs w:val="28"/>
        </w:rPr>
        <w:t xml:space="preserve">( </w:t>
      </w:r>
      <w:proofErr w:type="gramEnd"/>
      <w:r w:rsidRPr="00F05994">
        <w:rPr>
          <w:rFonts w:eastAsia="Times New Roman"/>
          <w:i/>
          <w:iCs/>
          <w:color w:val="000000"/>
          <w:sz w:val="28"/>
          <w:szCs w:val="28"/>
        </w:rPr>
        <w:t>температура)</w:t>
      </w:r>
    </w:p>
    <w:p w:rsidR="00957BC6" w:rsidRPr="00F05994" w:rsidRDefault="00957BC6" w:rsidP="00957BC6">
      <w:pPr>
        <w:rPr>
          <w:rFonts w:eastAsia="Times New Roman"/>
          <w:sz w:val="28"/>
          <w:szCs w:val="28"/>
        </w:rPr>
      </w:pPr>
      <w:r w:rsidRPr="00F05994">
        <w:rPr>
          <w:rFonts w:eastAsia="Times New Roman"/>
          <w:color w:val="000000"/>
          <w:sz w:val="28"/>
          <w:szCs w:val="28"/>
        </w:rPr>
        <w:t>- ГЛАЗ – ЗРЕНИЕ, а УШИ</w:t>
      </w:r>
      <w:proofErr w:type="gramStart"/>
      <w:r w:rsidRPr="00F05994">
        <w:rPr>
          <w:rFonts w:eastAsia="Times New Roman"/>
          <w:color w:val="000000"/>
          <w:sz w:val="28"/>
          <w:szCs w:val="28"/>
        </w:rPr>
        <w:t xml:space="preserve"> - …? </w:t>
      </w:r>
      <w:r w:rsidRPr="00F05994">
        <w:rPr>
          <w:rFonts w:eastAsia="Times New Roman"/>
          <w:i/>
          <w:iCs/>
          <w:color w:val="000000"/>
          <w:sz w:val="28"/>
          <w:szCs w:val="28"/>
        </w:rPr>
        <w:t xml:space="preserve">( </w:t>
      </w:r>
      <w:proofErr w:type="gramEnd"/>
      <w:r w:rsidRPr="00F05994">
        <w:rPr>
          <w:rFonts w:eastAsia="Times New Roman"/>
          <w:i/>
          <w:iCs/>
          <w:color w:val="000000"/>
          <w:sz w:val="28"/>
          <w:szCs w:val="28"/>
        </w:rPr>
        <w:t>слух)</w:t>
      </w:r>
    </w:p>
    <w:p w:rsidR="00957BC6" w:rsidRPr="00F05994" w:rsidRDefault="00957BC6" w:rsidP="00957BC6">
      <w:pPr>
        <w:rPr>
          <w:rFonts w:eastAsia="Times New Roman"/>
          <w:sz w:val="28"/>
          <w:szCs w:val="28"/>
        </w:rPr>
      </w:pPr>
      <w:r w:rsidRPr="00F05994">
        <w:rPr>
          <w:rFonts w:eastAsia="Times New Roman"/>
          <w:color w:val="000000"/>
          <w:sz w:val="28"/>
          <w:szCs w:val="28"/>
        </w:rPr>
        <w:t>- ДОБРО – ЗЛО, а ДЕНЬ</w:t>
      </w:r>
      <w:proofErr w:type="gramStart"/>
      <w:r w:rsidRPr="00F05994">
        <w:rPr>
          <w:rFonts w:eastAsia="Times New Roman"/>
          <w:color w:val="000000"/>
          <w:sz w:val="28"/>
          <w:szCs w:val="28"/>
        </w:rPr>
        <w:t xml:space="preserve"> - …? </w:t>
      </w:r>
      <w:r w:rsidRPr="00F05994">
        <w:rPr>
          <w:rFonts w:eastAsia="Times New Roman"/>
          <w:i/>
          <w:iCs/>
          <w:color w:val="000000"/>
          <w:sz w:val="28"/>
          <w:szCs w:val="28"/>
        </w:rPr>
        <w:t xml:space="preserve">( </w:t>
      </w:r>
      <w:proofErr w:type="gramEnd"/>
      <w:r w:rsidRPr="00F05994">
        <w:rPr>
          <w:rFonts w:eastAsia="Times New Roman"/>
          <w:i/>
          <w:iCs/>
          <w:color w:val="000000"/>
          <w:sz w:val="28"/>
          <w:szCs w:val="28"/>
        </w:rPr>
        <w:t>ночь)</w:t>
      </w:r>
    </w:p>
    <w:p w:rsidR="00957BC6" w:rsidRPr="00F05994" w:rsidRDefault="00957BC6" w:rsidP="00957BC6">
      <w:pPr>
        <w:rPr>
          <w:rFonts w:eastAsia="Times New Roman"/>
          <w:sz w:val="28"/>
          <w:szCs w:val="28"/>
        </w:rPr>
      </w:pPr>
      <w:r w:rsidRPr="00F05994">
        <w:rPr>
          <w:rFonts w:eastAsia="Times New Roman"/>
          <w:color w:val="000000"/>
          <w:sz w:val="28"/>
          <w:szCs w:val="28"/>
        </w:rPr>
        <w:t>- УТЮ</w:t>
      </w:r>
      <w:proofErr w:type="gramStart"/>
      <w:r w:rsidRPr="00F05994">
        <w:rPr>
          <w:rFonts w:eastAsia="Times New Roman"/>
          <w:color w:val="000000"/>
          <w:sz w:val="28"/>
          <w:szCs w:val="28"/>
        </w:rPr>
        <w:t>Г-</w:t>
      </w:r>
      <w:proofErr w:type="gramEnd"/>
      <w:r w:rsidRPr="00F05994">
        <w:rPr>
          <w:rFonts w:eastAsia="Times New Roman"/>
          <w:color w:val="000000"/>
          <w:sz w:val="28"/>
          <w:szCs w:val="28"/>
        </w:rPr>
        <w:t xml:space="preserve"> ГЛАДИТЬ, а ТЕЛЕФОН - …? </w:t>
      </w:r>
      <w:r w:rsidRPr="00F05994">
        <w:rPr>
          <w:rFonts w:eastAsia="Times New Roman"/>
          <w:i/>
          <w:iCs/>
          <w:color w:val="000000"/>
          <w:sz w:val="28"/>
          <w:szCs w:val="28"/>
        </w:rPr>
        <w:t>( звонить)</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color w:val="000000"/>
          <w:sz w:val="28"/>
          <w:szCs w:val="28"/>
        </w:rPr>
        <w:t>Другие варианты:</w:t>
      </w:r>
    </w:p>
    <w:p w:rsidR="00957BC6" w:rsidRPr="00F05994" w:rsidRDefault="00957BC6" w:rsidP="00957BC6">
      <w:pPr>
        <w:rPr>
          <w:rFonts w:eastAsia="Times New Roman"/>
          <w:sz w:val="28"/>
          <w:szCs w:val="28"/>
        </w:rPr>
      </w:pPr>
      <w:r w:rsidRPr="00F05994">
        <w:rPr>
          <w:rFonts w:eastAsia="Times New Roman"/>
          <w:color w:val="000000"/>
          <w:sz w:val="28"/>
          <w:szCs w:val="28"/>
        </w:rPr>
        <w:t>- ГОЛУБЬ-ПТИЦА, а ВАСИЛЕК</w:t>
      </w:r>
      <w:proofErr w:type="gramStart"/>
      <w:r w:rsidRPr="00F05994">
        <w:rPr>
          <w:rFonts w:eastAsia="Times New Roman"/>
          <w:color w:val="000000"/>
          <w:sz w:val="28"/>
          <w:szCs w:val="28"/>
        </w:rPr>
        <w:t xml:space="preserve"> - …? </w:t>
      </w:r>
      <w:r w:rsidRPr="00F05994">
        <w:rPr>
          <w:rFonts w:eastAsia="Times New Roman"/>
          <w:i/>
          <w:iCs/>
          <w:color w:val="000000"/>
          <w:sz w:val="28"/>
          <w:szCs w:val="28"/>
        </w:rPr>
        <w:t xml:space="preserve">( </w:t>
      </w:r>
      <w:proofErr w:type="gramEnd"/>
      <w:r w:rsidRPr="00F05994">
        <w:rPr>
          <w:rFonts w:eastAsia="Times New Roman"/>
          <w:i/>
          <w:iCs/>
          <w:color w:val="000000"/>
          <w:sz w:val="28"/>
          <w:szCs w:val="28"/>
        </w:rPr>
        <w:t>цветок)</w:t>
      </w:r>
    </w:p>
    <w:p w:rsidR="00957BC6" w:rsidRPr="00F05994" w:rsidRDefault="00957BC6" w:rsidP="00957BC6">
      <w:pPr>
        <w:rPr>
          <w:rFonts w:eastAsia="Times New Roman"/>
          <w:sz w:val="28"/>
          <w:szCs w:val="28"/>
        </w:rPr>
      </w:pPr>
      <w:r w:rsidRPr="00F05994">
        <w:rPr>
          <w:rFonts w:eastAsia="Times New Roman"/>
          <w:color w:val="000000"/>
          <w:sz w:val="28"/>
          <w:szCs w:val="28"/>
        </w:rPr>
        <w:t>- ОГУРЦ</w:t>
      </w:r>
      <w:proofErr w:type="gramStart"/>
      <w:r w:rsidRPr="00F05994">
        <w:rPr>
          <w:rFonts w:eastAsia="Times New Roman"/>
          <w:color w:val="000000"/>
          <w:sz w:val="28"/>
          <w:szCs w:val="28"/>
        </w:rPr>
        <w:t>Ы-</w:t>
      </w:r>
      <w:proofErr w:type="gramEnd"/>
      <w:r w:rsidRPr="00F05994">
        <w:rPr>
          <w:rFonts w:eastAsia="Times New Roman"/>
          <w:color w:val="000000"/>
          <w:sz w:val="28"/>
          <w:szCs w:val="28"/>
        </w:rPr>
        <w:t xml:space="preserve"> ГРЯДКА, а ШИШКИ- …? </w:t>
      </w:r>
      <w:r w:rsidRPr="00F05994">
        <w:rPr>
          <w:rFonts w:eastAsia="Times New Roman"/>
          <w:i/>
          <w:iCs/>
          <w:color w:val="000000"/>
          <w:sz w:val="28"/>
          <w:szCs w:val="28"/>
        </w:rPr>
        <w:t>( лес)</w:t>
      </w:r>
    </w:p>
    <w:p w:rsidR="00957BC6" w:rsidRPr="00F05994" w:rsidRDefault="00957BC6" w:rsidP="00957BC6">
      <w:pPr>
        <w:rPr>
          <w:rFonts w:eastAsia="Times New Roman"/>
          <w:sz w:val="28"/>
          <w:szCs w:val="28"/>
        </w:rPr>
      </w:pPr>
      <w:r w:rsidRPr="00F05994">
        <w:rPr>
          <w:rFonts w:eastAsia="Times New Roman"/>
          <w:color w:val="000000"/>
          <w:sz w:val="28"/>
          <w:szCs w:val="28"/>
        </w:rPr>
        <w:t>- САМОЛЕ</w:t>
      </w:r>
      <w:proofErr w:type="gramStart"/>
      <w:r w:rsidRPr="00F05994">
        <w:rPr>
          <w:rFonts w:eastAsia="Times New Roman"/>
          <w:color w:val="000000"/>
          <w:sz w:val="28"/>
          <w:szCs w:val="28"/>
        </w:rPr>
        <w:t>Т-</w:t>
      </w:r>
      <w:proofErr w:type="gramEnd"/>
      <w:r w:rsidRPr="00F05994">
        <w:rPr>
          <w:rFonts w:eastAsia="Times New Roman"/>
          <w:color w:val="000000"/>
          <w:sz w:val="28"/>
          <w:szCs w:val="28"/>
        </w:rPr>
        <w:t xml:space="preserve"> ПИЛОТ, а АВТОМАШИНА - …? </w:t>
      </w:r>
      <w:r w:rsidRPr="00F05994">
        <w:rPr>
          <w:rFonts w:eastAsia="Times New Roman"/>
          <w:i/>
          <w:iCs/>
          <w:color w:val="000000"/>
          <w:sz w:val="28"/>
          <w:szCs w:val="28"/>
        </w:rPr>
        <w:t>( водитель, шофер)</w:t>
      </w:r>
    </w:p>
    <w:p w:rsidR="00957BC6" w:rsidRPr="00F05994" w:rsidRDefault="00957BC6" w:rsidP="00957BC6">
      <w:pPr>
        <w:rPr>
          <w:rFonts w:eastAsia="Times New Roman"/>
          <w:sz w:val="28"/>
          <w:szCs w:val="28"/>
        </w:rPr>
      </w:pPr>
      <w:r w:rsidRPr="00F05994">
        <w:rPr>
          <w:rFonts w:eastAsia="Times New Roman"/>
          <w:color w:val="000000"/>
          <w:sz w:val="28"/>
          <w:szCs w:val="28"/>
        </w:rPr>
        <w:t>- РАДИО-СЛУХ, а ТЕЛЕВИДЕНИ</w:t>
      </w:r>
      <w:proofErr w:type="gramStart"/>
      <w:r w:rsidRPr="00F05994">
        <w:rPr>
          <w:rFonts w:eastAsia="Times New Roman"/>
          <w:color w:val="000000"/>
          <w:sz w:val="28"/>
          <w:szCs w:val="28"/>
        </w:rPr>
        <w:t>Е-</w:t>
      </w:r>
      <w:proofErr w:type="gramEnd"/>
      <w:r w:rsidRPr="00F05994">
        <w:rPr>
          <w:rFonts w:eastAsia="Times New Roman"/>
          <w:color w:val="000000"/>
          <w:sz w:val="28"/>
          <w:szCs w:val="28"/>
        </w:rPr>
        <w:t xml:space="preserve"> …? </w:t>
      </w:r>
      <w:r w:rsidRPr="00F05994">
        <w:rPr>
          <w:rFonts w:eastAsia="Times New Roman"/>
          <w:i/>
          <w:iCs/>
          <w:color w:val="000000"/>
          <w:sz w:val="28"/>
          <w:szCs w:val="28"/>
        </w:rPr>
        <w:t>( зрение, смотреть)</w:t>
      </w:r>
    </w:p>
    <w:p w:rsidR="00957BC6" w:rsidRPr="00F05994" w:rsidRDefault="00957BC6" w:rsidP="00957BC6">
      <w:pPr>
        <w:rPr>
          <w:rFonts w:eastAsia="Times New Roman"/>
          <w:sz w:val="28"/>
          <w:szCs w:val="28"/>
        </w:rPr>
      </w:pPr>
      <w:r w:rsidRPr="00F05994">
        <w:rPr>
          <w:rFonts w:eastAsia="Times New Roman"/>
          <w:color w:val="000000"/>
          <w:sz w:val="28"/>
          <w:szCs w:val="28"/>
        </w:rPr>
        <w:t>- ДЕНЬ-НОЧЬ, а БЕЛОЕ</w:t>
      </w:r>
      <w:proofErr w:type="gramStart"/>
      <w:r w:rsidRPr="00F05994">
        <w:rPr>
          <w:rFonts w:eastAsia="Times New Roman"/>
          <w:color w:val="000000"/>
          <w:sz w:val="28"/>
          <w:szCs w:val="28"/>
        </w:rPr>
        <w:t xml:space="preserve"> - …? </w:t>
      </w:r>
      <w:r w:rsidRPr="00F05994">
        <w:rPr>
          <w:rFonts w:eastAsia="Times New Roman"/>
          <w:i/>
          <w:iCs/>
          <w:color w:val="000000"/>
          <w:sz w:val="28"/>
          <w:szCs w:val="28"/>
        </w:rPr>
        <w:t xml:space="preserve">( </w:t>
      </w:r>
      <w:proofErr w:type="gramEnd"/>
      <w:r w:rsidRPr="00F05994">
        <w:rPr>
          <w:rFonts w:eastAsia="Times New Roman"/>
          <w:i/>
          <w:iCs/>
          <w:color w:val="000000"/>
          <w:sz w:val="28"/>
          <w:szCs w:val="28"/>
        </w:rPr>
        <w:t>черное)</w:t>
      </w:r>
    </w:p>
    <w:p w:rsidR="00957BC6" w:rsidRPr="00F05994" w:rsidRDefault="00957BC6" w:rsidP="00957BC6">
      <w:pPr>
        <w:rPr>
          <w:rFonts w:eastAsia="Times New Roman"/>
          <w:sz w:val="28"/>
          <w:szCs w:val="28"/>
        </w:rPr>
      </w:pPr>
      <w:r w:rsidRPr="00F05994">
        <w:rPr>
          <w:rFonts w:eastAsia="Times New Roman"/>
          <w:color w:val="000000"/>
          <w:sz w:val="28"/>
          <w:szCs w:val="28"/>
        </w:rPr>
        <w:t>- ЗАЯЦ-ЖИВОТНОЕ, а ЩУКА</w:t>
      </w:r>
      <w:proofErr w:type="gramStart"/>
      <w:r w:rsidRPr="00F05994">
        <w:rPr>
          <w:rFonts w:eastAsia="Times New Roman"/>
          <w:color w:val="000000"/>
          <w:sz w:val="28"/>
          <w:szCs w:val="28"/>
        </w:rPr>
        <w:t xml:space="preserve"> - …? </w:t>
      </w:r>
      <w:r w:rsidRPr="00F05994">
        <w:rPr>
          <w:rFonts w:eastAsia="Times New Roman"/>
          <w:i/>
          <w:iCs/>
          <w:color w:val="000000"/>
          <w:sz w:val="28"/>
          <w:szCs w:val="28"/>
        </w:rPr>
        <w:t xml:space="preserve">( </w:t>
      </w:r>
      <w:proofErr w:type="gramEnd"/>
      <w:r w:rsidRPr="00F05994">
        <w:rPr>
          <w:rFonts w:eastAsia="Times New Roman"/>
          <w:i/>
          <w:iCs/>
          <w:color w:val="000000"/>
          <w:sz w:val="28"/>
          <w:szCs w:val="28"/>
        </w:rPr>
        <w:t>рыба)</w:t>
      </w:r>
    </w:p>
    <w:p w:rsidR="00957BC6" w:rsidRPr="00F05994" w:rsidRDefault="00957BC6" w:rsidP="00957BC6">
      <w:pPr>
        <w:rPr>
          <w:rFonts w:eastAsia="Times New Roman"/>
          <w:sz w:val="28"/>
          <w:szCs w:val="28"/>
        </w:rPr>
      </w:pPr>
      <w:r w:rsidRPr="00F05994">
        <w:rPr>
          <w:rFonts w:eastAsia="Times New Roman"/>
          <w:color w:val="000000"/>
          <w:sz w:val="28"/>
          <w:szCs w:val="28"/>
        </w:rPr>
        <w:t>- ГРИБ</w:t>
      </w:r>
      <w:proofErr w:type="gramStart"/>
      <w:r w:rsidRPr="00F05994">
        <w:rPr>
          <w:rFonts w:eastAsia="Times New Roman"/>
          <w:color w:val="000000"/>
          <w:sz w:val="28"/>
          <w:szCs w:val="28"/>
        </w:rPr>
        <w:t>Ы-</w:t>
      </w:r>
      <w:proofErr w:type="gramEnd"/>
      <w:r w:rsidRPr="00F05994">
        <w:rPr>
          <w:rFonts w:eastAsia="Times New Roman"/>
          <w:color w:val="000000"/>
          <w:sz w:val="28"/>
          <w:szCs w:val="28"/>
        </w:rPr>
        <w:t xml:space="preserve"> ЛЕС, а ПШЕНИЦА - …? </w:t>
      </w:r>
      <w:r w:rsidRPr="00F05994">
        <w:rPr>
          <w:rFonts w:eastAsia="Times New Roman"/>
          <w:i/>
          <w:iCs/>
          <w:color w:val="000000"/>
          <w:sz w:val="28"/>
          <w:szCs w:val="28"/>
        </w:rPr>
        <w:t>( поле)</w:t>
      </w:r>
    </w:p>
    <w:p w:rsidR="00957BC6" w:rsidRPr="00F05994" w:rsidRDefault="00957BC6" w:rsidP="00957BC6">
      <w:pPr>
        <w:rPr>
          <w:rFonts w:eastAsia="Times New Roman"/>
          <w:sz w:val="28"/>
          <w:szCs w:val="28"/>
        </w:rPr>
      </w:pPr>
      <w:r w:rsidRPr="00F05994">
        <w:rPr>
          <w:rFonts w:eastAsia="Times New Roman"/>
          <w:color w:val="000000"/>
          <w:sz w:val="28"/>
          <w:szCs w:val="28"/>
        </w:rPr>
        <w:t>- ШКОЛА – УЧИТЕЛЬ, а БОЛЬНИЦА</w:t>
      </w:r>
      <w:proofErr w:type="gramStart"/>
      <w:r w:rsidRPr="00F05994">
        <w:rPr>
          <w:rFonts w:eastAsia="Times New Roman"/>
          <w:color w:val="000000"/>
          <w:sz w:val="28"/>
          <w:szCs w:val="28"/>
        </w:rPr>
        <w:t xml:space="preserve"> - …? </w:t>
      </w:r>
      <w:r w:rsidRPr="00F05994">
        <w:rPr>
          <w:rFonts w:eastAsia="Times New Roman"/>
          <w:i/>
          <w:iCs/>
          <w:color w:val="000000"/>
          <w:sz w:val="28"/>
          <w:szCs w:val="28"/>
        </w:rPr>
        <w:t xml:space="preserve">( </w:t>
      </w:r>
      <w:proofErr w:type="gramEnd"/>
      <w:r w:rsidRPr="00F05994">
        <w:rPr>
          <w:rFonts w:eastAsia="Times New Roman"/>
          <w:i/>
          <w:iCs/>
          <w:color w:val="000000"/>
          <w:sz w:val="28"/>
          <w:szCs w:val="28"/>
        </w:rPr>
        <w:t>врач)</w:t>
      </w:r>
    </w:p>
    <w:p w:rsidR="00957BC6" w:rsidRPr="00F05994" w:rsidRDefault="00957BC6" w:rsidP="00957BC6">
      <w:pPr>
        <w:rPr>
          <w:rFonts w:eastAsia="Times New Roman"/>
          <w:sz w:val="28"/>
          <w:szCs w:val="28"/>
        </w:rPr>
      </w:pPr>
      <w:r w:rsidRPr="00F05994">
        <w:rPr>
          <w:rFonts w:eastAsia="Times New Roman"/>
          <w:color w:val="000000"/>
          <w:sz w:val="28"/>
          <w:szCs w:val="28"/>
        </w:rPr>
        <w:t xml:space="preserve">- </w:t>
      </w:r>
      <w:proofErr w:type="gramStart"/>
      <w:r w:rsidRPr="00F05994">
        <w:rPr>
          <w:rFonts w:eastAsia="Times New Roman"/>
          <w:color w:val="000000"/>
          <w:sz w:val="28"/>
          <w:szCs w:val="28"/>
        </w:rPr>
        <w:t>ФОНАРЬ-СВЕТИТЬ</w:t>
      </w:r>
      <w:proofErr w:type="gramEnd"/>
      <w:r w:rsidRPr="00F05994">
        <w:rPr>
          <w:rFonts w:eastAsia="Times New Roman"/>
          <w:color w:val="000000"/>
          <w:sz w:val="28"/>
          <w:szCs w:val="28"/>
        </w:rPr>
        <w:t>, а КАРАНДАШ - …? </w:t>
      </w:r>
      <w:r w:rsidRPr="00F05994">
        <w:rPr>
          <w:rFonts w:eastAsia="Times New Roman"/>
          <w:i/>
          <w:iCs/>
          <w:color w:val="000000"/>
          <w:sz w:val="28"/>
          <w:szCs w:val="28"/>
        </w:rPr>
        <w:t>( рисовать)</w:t>
      </w:r>
    </w:p>
    <w:p w:rsidR="00957BC6" w:rsidRPr="00F05994" w:rsidRDefault="00957BC6" w:rsidP="00957BC6">
      <w:pPr>
        <w:rPr>
          <w:rFonts w:eastAsia="Times New Roman"/>
          <w:sz w:val="28"/>
          <w:szCs w:val="28"/>
        </w:rPr>
      </w:pPr>
      <w:r w:rsidRPr="00F05994">
        <w:rPr>
          <w:rFonts w:eastAsia="Times New Roman"/>
          <w:color w:val="000000"/>
          <w:sz w:val="28"/>
          <w:szCs w:val="28"/>
        </w:rPr>
        <w:t>- КНИГА – ЧИТАТЬ, а МУЗЫКА</w:t>
      </w:r>
      <w:proofErr w:type="gramStart"/>
      <w:r w:rsidRPr="00F05994">
        <w:rPr>
          <w:rFonts w:eastAsia="Times New Roman"/>
          <w:color w:val="000000"/>
          <w:sz w:val="28"/>
          <w:szCs w:val="28"/>
        </w:rPr>
        <w:t xml:space="preserve"> - …? </w:t>
      </w:r>
      <w:r w:rsidRPr="00F05994">
        <w:rPr>
          <w:rFonts w:eastAsia="Times New Roman"/>
          <w:i/>
          <w:iCs/>
          <w:color w:val="000000"/>
          <w:sz w:val="28"/>
          <w:szCs w:val="28"/>
        </w:rPr>
        <w:t xml:space="preserve">( </w:t>
      </w:r>
      <w:proofErr w:type="gramEnd"/>
      <w:r w:rsidRPr="00F05994">
        <w:rPr>
          <w:rFonts w:eastAsia="Times New Roman"/>
          <w:i/>
          <w:iCs/>
          <w:color w:val="000000"/>
          <w:sz w:val="28"/>
          <w:szCs w:val="28"/>
        </w:rPr>
        <w:t>слушать, играть, сочинять)</w:t>
      </w:r>
    </w:p>
    <w:p w:rsidR="00957BC6" w:rsidRPr="00F05994" w:rsidRDefault="00957BC6" w:rsidP="00957BC6">
      <w:pPr>
        <w:rPr>
          <w:rFonts w:eastAsia="Times New Roman"/>
          <w:sz w:val="28"/>
          <w:szCs w:val="28"/>
        </w:rPr>
      </w:pPr>
      <w:r w:rsidRPr="00F05994">
        <w:rPr>
          <w:rFonts w:eastAsia="Times New Roman"/>
          <w:color w:val="000000"/>
          <w:sz w:val="28"/>
          <w:szCs w:val="28"/>
        </w:rPr>
        <w:t>- ДЛИННО</w:t>
      </w:r>
      <w:proofErr w:type="gramStart"/>
      <w:r w:rsidRPr="00F05994">
        <w:rPr>
          <w:rFonts w:eastAsia="Times New Roman"/>
          <w:color w:val="000000"/>
          <w:sz w:val="28"/>
          <w:szCs w:val="28"/>
        </w:rPr>
        <w:t>Е-</w:t>
      </w:r>
      <w:proofErr w:type="gramEnd"/>
      <w:r w:rsidRPr="00F05994">
        <w:rPr>
          <w:rFonts w:eastAsia="Times New Roman"/>
          <w:color w:val="000000"/>
          <w:sz w:val="28"/>
          <w:szCs w:val="28"/>
        </w:rPr>
        <w:t xml:space="preserve"> КОРОТКОЕ, а ЛЕТО - …? </w:t>
      </w:r>
      <w:r w:rsidRPr="00F05994">
        <w:rPr>
          <w:rFonts w:eastAsia="Times New Roman"/>
          <w:i/>
          <w:iCs/>
          <w:color w:val="000000"/>
          <w:sz w:val="28"/>
          <w:szCs w:val="28"/>
        </w:rPr>
        <w:t>( зима)</w:t>
      </w:r>
    </w:p>
    <w:p w:rsidR="00957BC6" w:rsidRPr="00F05994" w:rsidRDefault="00957BC6" w:rsidP="00957BC6">
      <w:pPr>
        <w:rPr>
          <w:rFonts w:eastAsia="Times New Roman"/>
          <w:sz w:val="28"/>
          <w:szCs w:val="28"/>
        </w:rPr>
      </w:pPr>
      <w:r w:rsidRPr="00F05994">
        <w:rPr>
          <w:rFonts w:eastAsia="Times New Roman"/>
          <w:color w:val="000000"/>
          <w:sz w:val="28"/>
          <w:szCs w:val="28"/>
        </w:rPr>
        <w:t>Курсивом приведены ожидаемые правильные ответы. Иногда дети отвечают неожиданно, остроумно и верно по смыслу, но не тем словом, которое ожидается. Например, в паре</w:t>
      </w:r>
    </w:p>
    <w:p w:rsidR="00957BC6" w:rsidRPr="00F05994" w:rsidRDefault="00957BC6" w:rsidP="00957BC6">
      <w:pPr>
        <w:rPr>
          <w:rFonts w:eastAsia="Times New Roman"/>
          <w:sz w:val="28"/>
          <w:szCs w:val="28"/>
        </w:rPr>
      </w:pPr>
      <w:r w:rsidRPr="00F05994">
        <w:rPr>
          <w:rFonts w:eastAsia="Times New Roman"/>
          <w:color w:val="000000"/>
          <w:sz w:val="28"/>
          <w:szCs w:val="28"/>
        </w:rPr>
        <w:t>«Градусник – температура» некоторые дети говорят не « температура», а «болезнь», и такой ответ является правильным по смыслу, хотя и не является точной копией того, что подразумевается. Такие ответы засчитываются, как верные и особо отмечаются в протоколе.</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Критерии оценки:</w:t>
      </w:r>
    </w:p>
    <w:p w:rsidR="00957BC6" w:rsidRPr="00F05994" w:rsidRDefault="00957BC6" w:rsidP="00957BC6">
      <w:pPr>
        <w:rPr>
          <w:rFonts w:eastAsia="Times New Roman"/>
          <w:sz w:val="28"/>
          <w:szCs w:val="28"/>
        </w:rPr>
      </w:pPr>
      <w:r w:rsidRPr="00F05994">
        <w:rPr>
          <w:rFonts w:eastAsia="Times New Roman"/>
          <w:b/>
          <w:bCs/>
          <w:color w:val="000000"/>
          <w:sz w:val="28"/>
          <w:szCs w:val="28"/>
        </w:rPr>
        <w:t>2 балла</w:t>
      </w:r>
      <w:r w:rsidRPr="00F05994">
        <w:rPr>
          <w:rFonts w:eastAsia="Times New Roman"/>
          <w:color w:val="000000"/>
          <w:sz w:val="28"/>
          <w:szCs w:val="28"/>
        </w:rPr>
        <w:t> - ребенок нашел правильное слово в 5-6 случаях из 6 возможных.</w:t>
      </w:r>
    </w:p>
    <w:p w:rsidR="00957BC6" w:rsidRPr="00F05994" w:rsidRDefault="00957BC6" w:rsidP="00957BC6">
      <w:pPr>
        <w:rPr>
          <w:rFonts w:eastAsia="Times New Roman"/>
          <w:sz w:val="28"/>
          <w:szCs w:val="28"/>
        </w:rPr>
      </w:pPr>
      <w:r w:rsidRPr="00F05994">
        <w:rPr>
          <w:rFonts w:eastAsia="Times New Roman"/>
          <w:b/>
          <w:bCs/>
          <w:color w:val="000000"/>
          <w:sz w:val="28"/>
          <w:szCs w:val="28"/>
        </w:rPr>
        <w:t>1 балл </w:t>
      </w:r>
      <w:r w:rsidRPr="00F05994">
        <w:rPr>
          <w:rFonts w:eastAsia="Times New Roman"/>
          <w:color w:val="000000"/>
          <w:sz w:val="28"/>
          <w:szCs w:val="28"/>
        </w:rPr>
        <w:t>- ребенок нашел правильное слово в 3-4 случаях из 6 возможных.</w:t>
      </w:r>
    </w:p>
    <w:p w:rsidR="00957BC6" w:rsidRPr="00F05994" w:rsidRDefault="00957BC6" w:rsidP="00957BC6">
      <w:pPr>
        <w:rPr>
          <w:rFonts w:eastAsia="Times New Roman"/>
          <w:sz w:val="28"/>
          <w:szCs w:val="28"/>
        </w:rPr>
      </w:pPr>
      <w:r w:rsidRPr="00F05994">
        <w:rPr>
          <w:rFonts w:eastAsia="Times New Roman"/>
          <w:b/>
          <w:bCs/>
          <w:color w:val="000000"/>
          <w:sz w:val="28"/>
          <w:szCs w:val="28"/>
        </w:rPr>
        <w:t>0 баллов </w:t>
      </w:r>
      <w:r w:rsidRPr="00F05994">
        <w:rPr>
          <w:rFonts w:eastAsia="Times New Roman"/>
          <w:color w:val="000000"/>
          <w:sz w:val="28"/>
          <w:szCs w:val="28"/>
        </w:rPr>
        <w:t>- ребенок нашел правильное слово в 1-2 случаях из 6 возможных.</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lastRenderedPageBreak/>
        <w:t>Ключ:</w:t>
      </w:r>
    </w:p>
    <w:p w:rsidR="00957BC6" w:rsidRPr="00F05994" w:rsidRDefault="00957BC6" w:rsidP="00957BC6">
      <w:pPr>
        <w:rPr>
          <w:rFonts w:eastAsia="Times New Roman"/>
          <w:sz w:val="28"/>
          <w:szCs w:val="28"/>
        </w:rPr>
      </w:pPr>
      <w:r w:rsidRPr="00F05994">
        <w:rPr>
          <w:rFonts w:eastAsia="Times New Roman"/>
          <w:b/>
          <w:bCs/>
          <w:color w:val="000000"/>
          <w:sz w:val="28"/>
          <w:szCs w:val="28"/>
        </w:rPr>
        <w:t>2 балла</w:t>
      </w:r>
      <w:r w:rsidRPr="00F05994">
        <w:rPr>
          <w:rFonts w:eastAsia="Times New Roman"/>
          <w:color w:val="000000"/>
          <w:sz w:val="28"/>
          <w:szCs w:val="28"/>
        </w:rPr>
        <w:t> – готов к обучению в школе;</w:t>
      </w:r>
    </w:p>
    <w:p w:rsidR="00957BC6" w:rsidRPr="00F05994" w:rsidRDefault="00957BC6" w:rsidP="00957BC6">
      <w:pPr>
        <w:rPr>
          <w:rFonts w:eastAsia="Times New Roman"/>
          <w:sz w:val="28"/>
          <w:szCs w:val="28"/>
        </w:rPr>
      </w:pPr>
      <w:r w:rsidRPr="00F05994">
        <w:rPr>
          <w:rFonts w:eastAsia="Times New Roman"/>
          <w:b/>
          <w:bCs/>
          <w:color w:val="000000"/>
          <w:sz w:val="28"/>
          <w:szCs w:val="28"/>
        </w:rPr>
        <w:t>1 балл</w:t>
      </w:r>
      <w:r w:rsidRPr="00F05994">
        <w:rPr>
          <w:rFonts w:eastAsia="Times New Roman"/>
          <w:color w:val="000000"/>
          <w:sz w:val="28"/>
          <w:szCs w:val="28"/>
        </w:rPr>
        <w:t> – условно готов к обучению в школе;</w:t>
      </w:r>
    </w:p>
    <w:p w:rsidR="00957BC6" w:rsidRPr="00F05994" w:rsidRDefault="00957BC6" w:rsidP="00957BC6">
      <w:pPr>
        <w:rPr>
          <w:rFonts w:eastAsia="Times New Roman"/>
          <w:sz w:val="28"/>
          <w:szCs w:val="28"/>
        </w:rPr>
      </w:pPr>
      <w:r w:rsidRPr="00F05994">
        <w:rPr>
          <w:rFonts w:eastAsia="Times New Roman"/>
          <w:b/>
          <w:bCs/>
          <w:color w:val="000000"/>
          <w:sz w:val="28"/>
          <w:szCs w:val="28"/>
        </w:rPr>
        <w:t>0 баллов</w:t>
      </w:r>
      <w:r w:rsidRPr="00F05994">
        <w:rPr>
          <w:rFonts w:eastAsia="Times New Roman"/>
          <w:color w:val="000000"/>
          <w:sz w:val="28"/>
          <w:szCs w:val="28"/>
        </w:rPr>
        <w:t> – не готов к обучению в школе.</w:t>
      </w:r>
    </w:p>
    <w:p w:rsidR="00957BC6" w:rsidRPr="00F05994" w:rsidRDefault="00957BC6" w:rsidP="00957BC6">
      <w:pPr>
        <w:jc w:val="center"/>
        <w:rPr>
          <w:rFonts w:eastAsia="Times New Roman"/>
          <w:sz w:val="28"/>
          <w:szCs w:val="28"/>
        </w:rPr>
      </w:pP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Методика 10.</w:t>
      </w:r>
    </w:p>
    <w:p w:rsidR="00957BC6" w:rsidRPr="00F05994" w:rsidRDefault="00957BC6" w:rsidP="00957BC6">
      <w:pPr>
        <w:jc w:val="center"/>
        <w:rPr>
          <w:rFonts w:eastAsia="Times New Roman"/>
          <w:sz w:val="28"/>
          <w:szCs w:val="28"/>
        </w:rPr>
      </w:pPr>
      <w:r w:rsidRPr="00F05994">
        <w:rPr>
          <w:rFonts w:eastAsia="Times New Roman"/>
          <w:b/>
          <w:bCs/>
          <w:color w:val="000000"/>
          <w:sz w:val="28"/>
          <w:szCs w:val="28"/>
        </w:rPr>
        <w:t>Тест «Логопедический».</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Цель</w:t>
      </w:r>
      <w:r w:rsidRPr="00F05994">
        <w:rPr>
          <w:rFonts w:eastAsia="Times New Roman"/>
          <w:i/>
          <w:iCs/>
          <w:color w:val="000000"/>
          <w:sz w:val="28"/>
          <w:szCs w:val="28"/>
          <w:u w:val="single"/>
        </w:rPr>
        <w:t>:</w:t>
      </w:r>
    </w:p>
    <w:p w:rsidR="00957BC6" w:rsidRPr="00F05994" w:rsidRDefault="00957BC6" w:rsidP="00957BC6">
      <w:pPr>
        <w:rPr>
          <w:rFonts w:eastAsia="Times New Roman"/>
          <w:sz w:val="28"/>
          <w:szCs w:val="28"/>
        </w:rPr>
      </w:pPr>
      <w:r w:rsidRPr="00F05994">
        <w:rPr>
          <w:rFonts w:eastAsia="Times New Roman"/>
          <w:color w:val="000000"/>
          <w:sz w:val="28"/>
          <w:szCs w:val="28"/>
        </w:rPr>
        <w:t>В общем виде оценить особенности звукопроизношения и фонематического слуха (звукобуквенного анализа) у ребенка. Тест состоит из двух частей.</w:t>
      </w:r>
    </w:p>
    <w:p w:rsidR="00957BC6" w:rsidRPr="00F05994" w:rsidRDefault="00957BC6" w:rsidP="00957BC6">
      <w:pPr>
        <w:rPr>
          <w:rFonts w:eastAsia="Times New Roman"/>
          <w:sz w:val="28"/>
          <w:szCs w:val="28"/>
        </w:rPr>
      </w:pPr>
      <w:r w:rsidRPr="00F05994">
        <w:rPr>
          <w:rFonts w:eastAsia="Times New Roman"/>
          <w:b/>
          <w:bCs/>
          <w:color w:val="000000"/>
          <w:sz w:val="28"/>
          <w:szCs w:val="28"/>
        </w:rPr>
        <w:t>Инструкция:</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Часть 1.</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color w:val="000000"/>
          <w:sz w:val="28"/>
          <w:szCs w:val="28"/>
        </w:rPr>
        <w:t>« Сейчас я буду говорить тебе слова, а ты должен разделить их на части, хлопая в ладоши».</w:t>
      </w:r>
    </w:p>
    <w:p w:rsidR="00957BC6" w:rsidRPr="00F05994" w:rsidRDefault="00957BC6" w:rsidP="00957BC6">
      <w:pPr>
        <w:rPr>
          <w:rFonts w:eastAsia="Times New Roman"/>
          <w:sz w:val="28"/>
          <w:szCs w:val="28"/>
        </w:rPr>
      </w:pPr>
      <w:r w:rsidRPr="00F05994">
        <w:rPr>
          <w:rFonts w:eastAsia="Times New Roman"/>
          <w:color w:val="000000"/>
          <w:sz w:val="28"/>
          <w:szCs w:val="28"/>
        </w:rPr>
        <w:t>Здесь надо продемонстрировать ребенку, как это делается: педагог произносит по слогам слово, например КРОКОДИЛ, сопровождая каждый слог хлопком в ладоши, а затем просит ребенка сделать то же самое с предложенными ему словами:</w:t>
      </w:r>
    </w:p>
    <w:p w:rsidR="00957BC6" w:rsidRPr="00F05994" w:rsidRDefault="00957BC6" w:rsidP="00957BC6">
      <w:pPr>
        <w:rPr>
          <w:rFonts w:eastAsia="Times New Roman"/>
          <w:sz w:val="28"/>
          <w:szCs w:val="28"/>
        </w:rPr>
      </w:pPr>
      <w:r w:rsidRPr="00F05994">
        <w:rPr>
          <w:rFonts w:eastAsia="Times New Roman"/>
          <w:color w:val="000000"/>
          <w:sz w:val="28"/>
          <w:szCs w:val="28"/>
        </w:rPr>
        <w:t>- САМОВАР</w:t>
      </w:r>
    </w:p>
    <w:p w:rsidR="00957BC6" w:rsidRPr="00F05994" w:rsidRDefault="00957BC6" w:rsidP="00957BC6">
      <w:pPr>
        <w:rPr>
          <w:rFonts w:eastAsia="Times New Roman"/>
          <w:sz w:val="28"/>
          <w:szCs w:val="28"/>
        </w:rPr>
      </w:pPr>
      <w:r w:rsidRPr="00F05994">
        <w:rPr>
          <w:rFonts w:eastAsia="Times New Roman"/>
          <w:color w:val="000000"/>
          <w:sz w:val="28"/>
          <w:szCs w:val="28"/>
        </w:rPr>
        <w:t>- ПОДУШКА</w:t>
      </w:r>
    </w:p>
    <w:p w:rsidR="00957BC6" w:rsidRPr="00F05994" w:rsidRDefault="00957BC6" w:rsidP="00957BC6">
      <w:pPr>
        <w:rPr>
          <w:rFonts w:eastAsia="Times New Roman"/>
          <w:sz w:val="28"/>
          <w:szCs w:val="28"/>
        </w:rPr>
      </w:pPr>
      <w:r w:rsidRPr="00F05994">
        <w:rPr>
          <w:rFonts w:eastAsia="Times New Roman"/>
          <w:color w:val="000000"/>
          <w:sz w:val="28"/>
          <w:szCs w:val="28"/>
        </w:rPr>
        <w:t xml:space="preserve">Эти слова можно </w:t>
      </w:r>
      <w:proofErr w:type="gramStart"/>
      <w:r w:rsidRPr="00F05994">
        <w:rPr>
          <w:rFonts w:eastAsia="Times New Roman"/>
          <w:color w:val="000000"/>
          <w:sz w:val="28"/>
          <w:szCs w:val="28"/>
        </w:rPr>
        <w:t>заменять на другие</w:t>
      </w:r>
      <w:proofErr w:type="gramEnd"/>
      <w:r w:rsidRPr="00F05994">
        <w:rPr>
          <w:rFonts w:eastAsia="Times New Roman"/>
          <w:color w:val="000000"/>
          <w:sz w:val="28"/>
          <w:szCs w:val="28"/>
        </w:rPr>
        <w:t xml:space="preserve"> трехсложные.</w:t>
      </w:r>
    </w:p>
    <w:p w:rsidR="00957BC6" w:rsidRPr="00F05994" w:rsidRDefault="00957BC6" w:rsidP="00957BC6">
      <w:pPr>
        <w:rPr>
          <w:rFonts w:eastAsia="Times New Roman"/>
          <w:sz w:val="28"/>
          <w:szCs w:val="28"/>
        </w:rPr>
      </w:pP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Часть 2.</w:t>
      </w:r>
    </w:p>
    <w:p w:rsidR="00957BC6" w:rsidRPr="00F05994" w:rsidRDefault="00957BC6" w:rsidP="00957BC6">
      <w:pPr>
        <w:rPr>
          <w:rFonts w:eastAsia="Times New Roman"/>
          <w:sz w:val="28"/>
          <w:szCs w:val="28"/>
        </w:rPr>
      </w:pPr>
      <w:r w:rsidRPr="00F05994">
        <w:rPr>
          <w:rFonts w:eastAsia="Times New Roman"/>
          <w:color w:val="000000"/>
          <w:sz w:val="28"/>
          <w:szCs w:val="28"/>
        </w:rPr>
        <w:t>Назови первый и последний звуки в словах:</w:t>
      </w:r>
    </w:p>
    <w:p w:rsidR="00957BC6" w:rsidRPr="00F05994" w:rsidRDefault="00957BC6" w:rsidP="00957BC6">
      <w:pPr>
        <w:rPr>
          <w:rFonts w:eastAsia="Times New Roman"/>
          <w:sz w:val="28"/>
          <w:szCs w:val="28"/>
        </w:rPr>
      </w:pPr>
      <w:r w:rsidRPr="00F05994">
        <w:rPr>
          <w:rFonts w:eastAsia="Times New Roman"/>
          <w:color w:val="000000"/>
          <w:sz w:val="28"/>
          <w:szCs w:val="28"/>
        </w:rPr>
        <w:t>- БЕРЕТ</w:t>
      </w:r>
    </w:p>
    <w:p w:rsidR="00957BC6" w:rsidRPr="00F05994" w:rsidRDefault="00957BC6" w:rsidP="00957BC6">
      <w:pPr>
        <w:rPr>
          <w:rFonts w:eastAsia="Times New Roman"/>
          <w:sz w:val="28"/>
          <w:szCs w:val="28"/>
        </w:rPr>
      </w:pPr>
      <w:r w:rsidRPr="00F05994">
        <w:rPr>
          <w:rFonts w:eastAsia="Times New Roman"/>
          <w:color w:val="000000"/>
          <w:sz w:val="28"/>
          <w:szCs w:val="28"/>
        </w:rPr>
        <w:t>- ВОЛНА</w:t>
      </w:r>
    </w:p>
    <w:p w:rsidR="00957BC6" w:rsidRPr="00F05994" w:rsidRDefault="00957BC6" w:rsidP="00957BC6">
      <w:pPr>
        <w:rPr>
          <w:rFonts w:eastAsia="Times New Roman"/>
          <w:sz w:val="28"/>
          <w:szCs w:val="28"/>
        </w:rPr>
      </w:pPr>
      <w:r w:rsidRPr="00F05994">
        <w:rPr>
          <w:rFonts w:eastAsia="Times New Roman"/>
          <w:color w:val="000000"/>
          <w:sz w:val="28"/>
          <w:szCs w:val="28"/>
        </w:rPr>
        <w:t>- АТАМАН</w:t>
      </w:r>
    </w:p>
    <w:p w:rsidR="00957BC6" w:rsidRPr="00F05994" w:rsidRDefault="00957BC6" w:rsidP="00957BC6">
      <w:pPr>
        <w:rPr>
          <w:rFonts w:eastAsia="Times New Roman"/>
          <w:sz w:val="28"/>
          <w:szCs w:val="28"/>
        </w:rPr>
      </w:pPr>
      <w:r w:rsidRPr="00F05994">
        <w:rPr>
          <w:rFonts w:eastAsia="Times New Roman"/>
          <w:color w:val="000000"/>
          <w:sz w:val="28"/>
          <w:szCs w:val="28"/>
        </w:rPr>
        <w:t>- УТКА</w:t>
      </w:r>
    </w:p>
    <w:p w:rsidR="00957BC6" w:rsidRPr="00F05994" w:rsidRDefault="00957BC6" w:rsidP="00957BC6">
      <w:pPr>
        <w:rPr>
          <w:rFonts w:eastAsia="Times New Roman"/>
          <w:sz w:val="28"/>
          <w:szCs w:val="28"/>
        </w:rPr>
      </w:pPr>
      <w:proofErr w:type="gramStart"/>
      <w:r w:rsidRPr="00F05994">
        <w:rPr>
          <w:rFonts w:eastAsia="Times New Roman"/>
          <w:color w:val="000000"/>
          <w:sz w:val="28"/>
          <w:szCs w:val="28"/>
        </w:rPr>
        <w:t>Слова можно менять, имея в виду, что они подобраны таким образом: что в первом слове оба звука согласные, во втором: первый – согласный, последний – гласный, в третьем: первый – гласный, последний – согласный, в четвертом – оба звука гласные.</w:t>
      </w:r>
      <w:proofErr w:type="gramEnd"/>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Критерии оценки:</w:t>
      </w:r>
    </w:p>
    <w:p w:rsidR="00957BC6" w:rsidRPr="00F05994" w:rsidRDefault="00957BC6" w:rsidP="00957BC6">
      <w:pPr>
        <w:rPr>
          <w:rFonts w:eastAsia="Times New Roman"/>
          <w:sz w:val="28"/>
          <w:szCs w:val="28"/>
        </w:rPr>
      </w:pPr>
      <w:r w:rsidRPr="00F05994">
        <w:rPr>
          <w:rFonts w:eastAsia="Times New Roman"/>
          <w:b/>
          <w:bCs/>
          <w:color w:val="000000"/>
          <w:sz w:val="28"/>
          <w:szCs w:val="28"/>
        </w:rPr>
        <w:t>2 балла</w:t>
      </w:r>
      <w:r w:rsidRPr="00F05994">
        <w:rPr>
          <w:rFonts w:eastAsia="Times New Roman"/>
          <w:color w:val="000000"/>
          <w:sz w:val="28"/>
          <w:szCs w:val="28"/>
        </w:rPr>
        <w:t> - ребенок правильно произносит все звуки, правильно делит слова на части, правильно называет звуки (или ошибается, но исправляет ошибку самостоятельно).</w:t>
      </w:r>
    </w:p>
    <w:p w:rsidR="00957BC6" w:rsidRPr="00F05994" w:rsidRDefault="00957BC6" w:rsidP="00957BC6">
      <w:pPr>
        <w:rPr>
          <w:rFonts w:eastAsia="Times New Roman"/>
          <w:sz w:val="28"/>
          <w:szCs w:val="28"/>
        </w:rPr>
      </w:pPr>
      <w:r w:rsidRPr="00F05994">
        <w:rPr>
          <w:rFonts w:eastAsia="Times New Roman"/>
          <w:b/>
          <w:bCs/>
          <w:color w:val="000000"/>
          <w:sz w:val="28"/>
          <w:szCs w:val="28"/>
        </w:rPr>
        <w:t>1 балл</w:t>
      </w:r>
      <w:r w:rsidRPr="00F05994">
        <w:rPr>
          <w:rFonts w:eastAsia="Times New Roman"/>
          <w:color w:val="000000"/>
          <w:sz w:val="28"/>
          <w:szCs w:val="28"/>
        </w:rPr>
        <w:t> - ребенок 2-3 звука произносит с искажениями или ошибается при выполнении первой или второй части задания.</w:t>
      </w:r>
    </w:p>
    <w:p w:rsidR="00957BC6" w:rsidRPr="00F05994" w:rsidRDefault="00957BC6" w:rsidP="00957BC6">
      <w:pPr>
        <w:rPr>
          <w:rFonts w:eastAsia="Times New Roman"/>
          <w:sz w:val="28"/>
          <w:szCs w:val="28"/>
        </w:rPr>
      </w:pPr>
      <w:r w:rsidRPr="00F05994">
        <w:rPr>
          <w:rFonts w:eastAsia="Times New Roman"/>
          <w:b/>
          <w:bCs/>
          <w:color w:val="000000"/>
          <w:sz w:val="28"/>
          <w:szCs w:val="28"/>
        </w:rPr>
        <w:t>0 баллов</w:t>
      </w:r>
      <w:r w:rsidRPr="00F05994">
        <w:rPr>
          <w:rFonts w:eastAsia="Times New Roman"/>
          <w:color w:val="000000"/>
          <w:sz w:val="28"/>
          <w:szCs w:val="28"/>
        </w:rPr>
        <w:t> - ребенок многие звуки произносит неправильно или с заданиями справляется с трудом, сам ошибки не исправляет, ему постоянно требуется помощь взрослого.</w:t>
      </w:r>
    </w:p>
    <w:p w:rsidR="00957BC6" w:rsidRPr="00F05994" w:rsidRDefault="00957BC6" w:rsidP="00957BC6">
      <w:pPr>
        <w:rPr>
          <w:rFonts w:eastAsia="Times New Roman"/>
          <w:sz w:val="28"/>
          <w:szCs w:val="28"/>
        </w:rPr>
      </w:pPr>
      <w:r w:rsidRPr="00F05994">
        <w:rPr>
          <w:rFonts w:eastAsia="Times New Roman"/>
          <w:b/>
          <w:bCs/>
          <w:i/>
          <w:iCs/>
          <w:color w:val="000000"/>
          <w:sz w:val="28"/>
          <w:szCs w:val="28"/>
          <w:u w:val="single"/>
        </w:rPr>
        <w:t>Ключ:</w:t>
      </w:r>
    </w:p>
    <w:p w:rsidR="00957BC6" w:rsidRPr="00F05994" w:rsidRDefault="00957BC6" w:rsidP="00957BC6">
      <w:pPr>
        <w:rPr>
          <w:rFonts w:eastAsia="Times New Roman"/>
          <w:sz w:val="28"/>
          <w:szCs w:val="28"/>
        </w:rPr>
      </w:pPr>
      <w:r w:rsidRPr="00F05994">
        <w:rPr>
          <w:rFonts w:eastAsia="Times New Roman"/>
          <w:b/>
          <w:bCs/>
          <w:color w:val="000000"/>
          <w:sz w:val="28"/>
          <w:szCs w:val="28"/>
        </w:rPr>
        <w:t>2 балла</w:t>
      </w:r>
      <w:r w:rsidRPr="00F05994">
        <w:rPr>
          <w:rFonts w:eastAsia="Times New Roman"/>
          <w:color w:val="000000"/>
          <w:sz w:val="28"/>
          <w:szCs w:val="28"/>
        </w:rPr>
        <w:t> – готов к обучению в школе;</w:t>
      </w:r>
    </w:p>
    <w:p w:rsidR="00957BC6" w:rsidRPr="00F05994" w:rsidRDefault="00957BC6" w:rsidP="00957BC6">
      <w:pPr>
        <w:rPr>
          <w:rFonts w:eastAsia="Times New Roman"/>
          <w:sz w:val="28"/>
          <w:szCs w:val="28"/>
        </w:rPr>
      </w:pPr>
      <w:r w:rsidRPr="00F05994">
        <w:rPr>
          <w:rFonts w:eastAsia="Times New Roman"/>
          <w:b/>
          <w:bCs/>
          <w:color w:val="000000"/>
          <w:sz w:val="28"/>
          <w:szCs w:val="28"/>
        </w:rPr>
        <w:t>1 балл</w:t>
      </w:r>
      <w:r w:rsidRPr="00F05994">
        <w:rPr>
          <w:rFonts w:eastAsia="Times New Roman"/>
          <w:color w:val="000000"/>
          <w:sz w:val="28"/>
          <w:szCs w:val="28"/>
        </w:rPr>
        <w:t> – условно готов к обучению в школе;</w:t>
      </w:r>
    </w:p>
    <w:p w:rsidR="00957BC6" w:rsidRPr="00F05994" w:rsidRDefault="00957BC6" w:rsidP="00957BC6">
      <w:pPr>
        <w:rPr>
          <w:rFonts w:eastAsia="Times New Roman"/>
          <w:sz w:val="28"/>
          <w:szCs w:val="28"/>
        </w:rPr>
      </w:pPr>
      <w:r w:rsidRPr="00F05994">
        <w:rPr>
          <w:rFonts w:eastAsia="Times New Roman"/>
          <w:b/>
          <w:bCs/>
          <w:color w:val="000000"/>
          <w:sz w:val="28"/>
          <w:szCs w:val="28"/>
        </w:rPr>
        <w:t>0 баллов</w:t>
      </w:r>
      <w:r w:rsidRPr="00F05994">
        <w:rPr>
          <w:rFonts w:eastAsia="Times New Roman"/>
          <w:color w:val="000000"/>
          <w:sz w:val="28"/>
          <w:szCs w:val="28"/>
        </w:rPr>
        <w:t> – не готов к обучению в школе.</w:t>
      </w:r>
    </w:p>
    <w:p w:rsidR="00957BC6" w:rsidRPr="006747CC" w:rsidRDefault="00957BC6" w:rsidP="00957BC6">
      <w:pPr>
        <w:ind w:right="54"/>
        <w:jc w:val="center"/>
        <w:rPr>
          <w:rFonts w:eastAsia="Times New Roman"/>
          <w:b/>
          <w:noProof/>
          <w:sz w:val="28"/>
          <w:szCs w:val="28"/>
        </w:rPr>
      </w:pPr>
      <w:r>
        <w:rPr>
          <w:rFonts w:eastAsia="Times New Roman"/>
          <w:b/>
          <w:noProof/>
          <w:sz w:val="28"/>
          <w:szCs w:val="28"/>
        </w:rPr>
        <w:t>Методические материалы.</w:t>
      </w:r>
    </w:p>
    <w:p w:rsidR="00957BC6" w:rsidRPr="00EB4B04" w:rsidRDefault="00957BC6" w:rsidP="00957BC6">
      <w:pPr>
        <w:ind w:right="54"/>
        <w:rPr>
          <w:rFonts w:eastAsia="Times New Roman"/>
          <w:b/>
          <w:bCs/>
          <w:sz w:val="32"/>
          <w:szCs w:val="32"/>
        </w:rPr>
      </w:pPr>
    </w:p>
    <w:p w:rsidR="00957BC6" w:rsidRPr="00EB4B04" w:rsidRDefault="00957BC6" w:rsidP="00957BC6">
      <w:pPr>
        <w:spacing w:line="8" w:lineRule="exact"/>
        <w:rPr>
          <w:sz w:val="32"/>
          <w:szCs w:val="32"/>
        </w:rPr>
      </w:pPr>
    </w:p>
    <w:p w:rsidR="00957BC6" w:rsidRPr="00EB4B04" w:rsidRDefault="00957BC6" w:rsidP="009962BF">
      <w:pPr>
        <w:numPr>
          <w:ilvl w:val="0"/>
          <w:numId w:val="31"/>
        </w:numPr>
        <w:tabs>
          <w:tab w:val="left" w:pos="726"/>
        </w:tabs>
        <w:spacing w:line="234" w:lineRule="auto"/>
        <w:ind w:left="726" w:right="480" w:hanging="366"/>
        <w:rPr>
          <w:rFonts w:eastAsia="Times New Roman"/>
          <w:sz w:val="32"/>
          <w:szCs w:val="32"/>
        </w:rPr>
      </w:pPr>
      <w:r w:rsidRPr="00EB4B04">
        <w:rPr>
          <w:rFonts w:eastAsia="Times New Roman"/>
          <w:sz w:val="32"/>
          <w:szCs w:val="32"/>
        </w:rPr>
        <w:lastRenderedPageBreak/>
        <w:t>Волкова С.И. «Математические ступеньки». Пособие для детей 5 – 7 лет. – М.: Просвещение, 2016.</w:t>
      </w:r>
    </w:p>
    <w:p w:rsidR="00957BC6" w:rsidRPr="00EB4B04" w:rsidRDefault="00957BC6" w:rsidP="00957BC6">
      <w:pPr>
        <w:spacing w:line="15" w:lineRule="exact"/>
        <w:rPr>
          <w:rFonts w:eastAsia="Times New Roman"/>
          <w:sz w:val="32"/>
          <w:szCs w:val="32"/>
        </w:rPr>
      </w:pPr>
    </w:p>
    <w:p w:rsidR="00957BC6" w:rsidRPr="00EB4B04" w:rsidRDefault="00617571" w:rsidP="009962BF">
      <w:pPr>
        <w:numPr>
          <w:ilvl w:val="0"/>
          <w:numId w:val="31"/>
        </w:numPr>
        <w:tabs>
          <w:tab w:val="left" w:pos="726"/>
        </w:tabs>
        <w:spacing w:line="234" w:lineRule="auto"/>
        <w:ind w:left="726" w:right="60" w:hanging="366"/>
        <w:rPr>
          <w:rFonts w:eastAsia="Times New Roman"/>
          <w:sz w:val="32"/>
          <w:szCs w:val="32"/>
        </w:rPr>
      </w:pPr>
      <w:r>
        <w:rPr>
          <w:rFonts w:eastAsia="Times New Roman"/>
          <w:sz w:val="32"/>
          <w:szCs w:val="32"/>
        </w:rPr>
        <w:t>Плешаков А.А. «Зелё</w:t>
      </w:r>
      <w:r w:rsidR="00957BC6" w:rsidRPr="00EB4B04">
        <w:rPr>
          <w:rFonts w:eastAsia="Times New Roman"/>
          <w:sz w:val="32"/>
          <w:szCs w:val="32"/>
        </w:rPr>
        <w:t>ная тропинка». Пособие для детей 5 – 7 лет. – М.: Просвещение, 2015.</w:t>
      </w:r>
    </w:p>
    <w:p w:rsidR="00957BC6" w:rsidRPr="00EB4B04" w:rsidRDefault="00957BC6" w:rsidP="00957BC6">
      <w:pPr>
        <w:spacing w:line="2" w:lineRule="exact"/>
        <w:rPr>
          <w:rFonts w:eastAsia="Times New Roman"/>
          <w:sz w:val="32"/>
          <w:szCs w:val="32"/>
        </w:rPr>
      </w:pPr>
    </w:p>
    <w:p w:rsidR="00957BC6" w:rsidRPr="00EB4B04" w:rsidRDefault="00957BC6" w:rsidP="009962BF">
      <w:pPr>
        <w:numPr>
          <w:ilvl w:val="0"/>
          <w:numId w:val="31"/>
        </w:numPr>
        <w:tabs>
          <w:tab w:val="left" w:pos="726"/>
        </w:tabs>
        <w:ind w:left="726" w:hanging="366"/>
        <w:rPr>
          <w:rFonts w:eastAsia="Times New Roman"/>
          <w:sz w:val="32"/>
          <w:szCs w:val="32"/>
        </w:rPr>
      </w:pPr>
      <w:r w:rsidRPr="00EB4B04">
        <w:rPr>
          <w:rFonts w:eastAsia="Times New Roman"/>
          <w:sz w:val="32"/>
          <w:szCs w:val="32"/>
        </w:rPr>
        <w:t>Фед</w:t>
      </w:r>
      <w:r w:rsidR="00617571">
        <w:rPr>
          <w:rFonts w:eastAsia="Times New Roman"/>
          <w:sz w:val="32"/>
          <w:szCs w:val="32"/>
        </w:rPr>
        <w:t xml:space="preserve">осова Н.А. «От слова к букве. » </w:t>
      </w:r>
      <w:r w:rsidRPr="00EB4B04">
        <w:rPr>
          <w:rFonts w:eastAsia="Times New Roman"/>
          <w:sz w:val="32"/>
          <w:szCs w:val="32"/>
        </w:rPr>
        <w:t>Пособие для детей 5 – 7 лет в 2-х частях.</w:t>
      </w:r>
    </w:p>
    <w:p w:rsidR="00957BC6" w:rsidRPr="00EB4B04" w:rsidRDefault="00957BC6" w:rsidP="00957BC6">
      <w:pPr>
        <w:spacing w:line="2" w:lineRule="exact"/>
        <w:rPr>
          <w:sz w:val="32"/>
          <w:szCs w:val="32"/>
        </w:rPr>
      </w:pPr>
    </w:p>
    <w:p w:rsidR="00957BC6" w:rsidRPr="00EB4B04" w:rsidRDefault="00957BC6" w:rsidP="00957BC6">
      <w:pPr>
        <w:tabs>
          <w:tab w:val="left" w:pos="2806"/>
        </w:tabs>
        <w:ind w:left="726"/>
        <w:rPr>
          <w:sz w:val="32"/>
          <w:szCs w:val="32"/>
        </w:rPr>
      </w:pPr>
      <w:r w:rsidRPr="00EB4B04">
        <w:rPr>
          <w:rFonts w:eastAsia="Times New Roman"/>
          <w:sz w:val="32"/>
          <w:szCs w:val="32"/>
        </w:rPr>
        <w:t>–М.: Просвещение, 2016.</w:t>
      </w:r>
    </w:p>
    <w:p w:rsidR="00957BC6" w:rsidRPr="00EB4B04" w:rsidRDefault="00957BC6" w:rsidP="00957BC6">
      <w:pPr>
        <w:spacing w:line="13" w:lineRule="exact"/>
        <w:rPr>
          <w:sz w:val="32"/>
          <w:szCs w:val="32"/>
        </w:rPr>
      </w:pPr>
    </w:p>
    <w:p w:rsidR="00957BC6" w:rsidRPr="00EB4B04" w:rsidRDefault="00957BC6" w:rsidP="009962BF">
      <w:pPr>
        <w:numPr>
          <w:ilvl w:val="0"/>
          <w:numId w:val="32"/>
        </w:numPr>
        <w:tabs>
          <w:tab w:val="left" w:pos="726"/>
        </w:tabs>
        <w:spacing w:line="234" w:lineRule="auto"/>
        <w:ind w:left="726" w:right="60" w:hanging="366"/>
        <w:rPr>
          <w:rFonts w:eastAsia="Times New Roman"/>
          <w:sz w:val="32"/>
          <w:szCs w:val="32"/>
        </w:rPr>
      </w:pPr>
      <w:r w:rsidRPr="00EB4B04">
        <w:rPr>
          <w:rFonts w:eastAsia="Times New Roman"/>
          <w:sz w:val="32"/>
          <w:szCs w:val="32"/>
        </w:rPr>
        <w:t xml:space="preserve">Федосова Н.А., Коваленко Е.В., </w:t>
      </w:r>
      <w:proofErr w:type="spellStart"/>
      <w:r w:rsidRPr="00EB4B04">
        <w:rPr>
          <w:rFonts w:eastAsia="Times New Roman"/>
          <w:sz w:val="32"/>
          <w:szCs w:val="32"/>
        </w:rPr>
        <w:t>Дядюнова</w:t>
      </w:r>
      <w:proofErr w:type="spellEnd"/>
      <w:r w:rsidRPr="00EB4B04">
        <w:rPr>
          <w:rFonts w:eastAsia="Times New Roman"/>
          <w:sz w:val="32"/>
          <w:szCs w:val="32"/>
        </w:rPr>
        <w:t xml:space="preserve"> И.А. и др. «Программа по подготовке к школе детей 5 – 7 лет». М.: Просвещение, 2016.</w:t>
      </w:r>
    </w:p>
    <w:p w:rsidR="00957BC6" w:rsidRPr="00EB4B04" w:rsidRDefault="00957BC6" w:rsidP="00957BC6">
      <w:pPr>
        <w:spacing w:line="15" w:lineRule="exact"/>
        <w:rPr>
          <w:rFonts w:eastAsia="Times New Roman"/>
          <w:sz w:val="32"/>
          <w:szCs w:val="32"/>
        </w:rPr>
      </w:pPr>
    </w:p>
    <w:p w:rsidR="00957BC6" w:rsidRPr="00EB4B04" w:rsidRDefault="00957BC6" w:rsidP="009962BF">
      <w:pPr>
        <w:numPr>
          <w:ilvl w:val="0"/>
          <w:numId w:val="32"/>
        </w:numPr>
        <w:tabs>
          <w:tab w:val="left" w:pos="726"/>
        </w:tabs>
        <w:spacing w:line="234" w:lineRule="auto"/>
        <w:ind w:left="726" w:right="60" w:hanging="366"/>
        <w:rPr>
          <w:rFonts w:eastAsia="Times New Roman"/>
          <w:sz w:val="32"/>
          <w:szCs w:val="32"/>
        </w:rPr>
      </w:pPr>
      <w:r w:rsidRPr="00EB4B04">
        <w:rPr>
          <w:rFonts w:eastAsia="Times New Roman"/>
          <w:sz w:val="32"/>
          <w:szCs w:val="32"/>
        </w:rPr>
        <w:t>Федосова Н.А., Белова Т.В., Солнцева В.А. и др. «Методические рекомендации к программе «Преемственность». М.: Просвещение, 2016.</w:t>
      </w:r>
    </w:p>
    <w:p w:rsidR="00957BC6" w:rsidRPr="00EB4B04" w:rsidRDefault="00957BC6" w:rsidP="00957BC6">
      <w:pPr>
        <w:spacing w:line="2" w:lineRule="exact"/>
        <w:rPr>
          <w:rFonts w:eastAsia="Times New Roman"/>
          <w:sz w:val="32"/>
          <w:szCs w:val="32"/>
        </w:rPr>
      </w:pPr>
    </w:p>
    <w:p w:rsidR="00957BC6" w:rsidRPr="00F05994" w:rsidRDefault="00957BC6" w:rsidP="00F05994">
      <w:pPr>
        <w:numPr>
          <w:ilvl w:val="0"/>
          <w:numId w:val="32"/>
        </w:numPr>
        <w:tabs>
          <w:tab w:val="left" w:pos="726"/>
        </w:tabs>
        <w:ind w:left="726" w:hanging="366"/>
        <w:rPr>
          <w:rFonts w:eastAsia="Times New Roman"/>
          <w:sz w:val="32"/>
          <w:szCs w:val="32"/>
        </w:rPr>
      </w:pPr>
      <w:r w:rsidRPr="00EB4B04">
        <w:rPr>
          <w:rFonts w:eastAsia="Times New Roman"/>
          <w:sz w:val="32"/>
          <w:szCs w:val="32"/>
        </w:rPr>
        <w:t>А.А.  Плешаков.  От  земли  до  неба:  Атлас  –  определитель  для  обучающи</w:t>
      </w:r>
      <w:r w:rsidR="00F05994">
        <w:rPr>
          <w:rFonts w:eastAsia="Times New Roman"/>
          <w:sz w:val="32"/>
          <w:szCs w:val="32"/>
        </w:rPr>
        <w:t xml:space="preserve">хся </w:t>
      </w:r>
      <w:r w:rsidRPr="00F05994">
        <w:rPr>
          <w:rFonts w:eastAsia="Times New Roman"/>
          <w:sz w:val="32"/>
          <w:szCs w:val="32"/>
        </w:rPr>
        <w:t>начальных классов. – М.: Просвещение, 2013.</w:t>
      </w:r>
    </w:p>
    <w:p w:rsidR="00957BC6" w:rsidRPr="00EB4B04" w:rsidRDefault="00957BC6" w:rsidP="00957BC6">
      <w:pPr>
        <w:spacing w:line="200" w:lineRule="exact"/>
        <w:rPr>
          <w:sz w:val="32"/>
          <w:szCs w:val="32"/>
        </w:rPr>
      </w:pPr>
    </w:p>
    <w:p w:rsidR="00957BC6" w:rsidRPr="00EB4B04" w:rsidRDefault="00957BC6" w:rsidP="00957BC6">
      <w:pPr>
        <w:spacing w:line="248" w:lineRule="exact"/>
        <w:rPr>
          <w:sz w:val="32"/>
          <w:szCs w:val="32"/>
        </w:rPr>
      </w:pPr>
    </w:p>
    <w:p w:rsidR="00957BC6" w:rsidRPr="00EB4B04" w:rsidRDefault="00957BC6" w:rsidP="00957BC6">
      <w:pPr>
        <w:ind w:right="-25"/>
        <w:jc w:val="center"/>
        <w:rPr>
          <w:sz w:val="32"/>
          <w:szCs w:val="32"/>
        </w:rPr>
      </w:pPr>
      <w:r w:rsidRPr="00EB4B04">
        <w:rPr>
          <w:rFonts w:eastAsia="Times New Roman"/>
          <w:b/>
          <w:bCs/>
          <w:sz w:val="32"/>
          <w:szCs w:val="32"/>
        </w:rPr>
        <w:t>Технические средства обучения.</w:t>
      </w:r>
    </w:p>
    <w:p w:rsidR="00957BC6" w:rsidRPr="00EB4B04" w:rsidRDefault="00957BC6" w:rsidP="009962BF">
      <w:pPr>
        <w:numPr>
          <w:ilvl w:val="0"/>
          <w:numId w:val="33"/>
        </w:numPr>
        <w:tabs>
          <w:tab w:val="left" w:pos="286"/>
        </w:tabs>
        <w:spacing w:line="236" w:lineRule="auto"/>
        <w:ind w:left="286" w:hanging="286"/>
        <w:rPr>
          <w:rFonts w:eastAsia="Times New Roman"/>
          <w:sz w:val="32"/>
          <w:szCs w:val="32"/>
        </w:rPr>
      </w:pPr>
      <w:r w:rsidRPr="00EB4B04">
        <w:rPr>
          <w:rFonts w:eastAsia="Times New Roman"/>
          <w:sz w:val="32"/>
          <w:szCs w:val="32"/>
        </w:rPr>
        <w:t>Классная магнитная доска.</w:t>
      </w:r>
    </w:p>
    <w:p w:rsidR="00957BC6" w:rsidRPr="00EB4B04" w:rsidRDefault="00957BC6" w:rsidP="009962BF">
      <w:pPr>
        <w:numPr>
          <w:ilvl w:val="0"/>
          <w:numId w:val="33"/>
        </w:numPr>
        <w:tabs>
          <w:tab w:val="left" w:pos="286"/>
        </w:tabs>
        <w:ind w:left="286" w:hanging="286"/>
        <w:rPr>
          <w:rFonts w:eastAsia="Times New Roman"/>
          <w:sz w:val="32"/>
          <w:szCs w:val="32"/>
        </w:rPr>
      </w:pPr>
      <w:r w:rsidRPr="00EB4B04">
        <w:rPr>
          <w:rFonts w:eastAsia="Times New Roman"/>
          <w:sz w:val="32"/>
          <w:szCs w:val="32"/>
        </w:rPr>
        <w:t>Компьютер.</w:t>
      </w:r>
    </w:p>
    <w:p w:rsidR="00957BC6" w:rsidRPr="00EB4B04" w:rsidRDefault="00957BC6" w:rsidP="009962BF">
      <w:pPr>
        <w:numPr>
          <w:ilvl w:val="0"/>
          <w:numId w:val="33"/>
        </w:numPr>
        <w:tabs>
          <w:tab w:val="left" w:pos="286"/>
        </w:tabs>
        <w:ind w:left="286" w:hanging="286"/>
        <w:rPr>
          <w:rFonts w:eastAsia="Times New Roman"/>
          <w:sz w:val="32"/>
          <w:szCs w:val="32"/>
        </w:rPr>
      </w:pPr>
      <w:r w:rsidRPr="00EB4B04">
        <w:rPr>
          <w:rFonts w:eastAsia="Times New Roman"/>
          <w:sz w:val="32"/>
          <w:szCs w:val="32"/>
        </w:rPr>
        <w:t>Принтер.</w:t>
      </w:r>
    </w:p>
    <w:p w:rsidR="00957BC6" w:rsidRPr="00EB4B04" w:rsidRDefault="00957BC6" w:rsidP="00957BC6">
      <w:pPr>
        <w:spacing w:line="1" w:lineRule="exact"/>
        <w:rPr>
          <w:rFonts w:eastAsia="Times New Roman"/>
          <w:sz w:val="32"/>
          <w:szCs w:val="32"/>
        </w:rPr>
      </w:pPr>
    </w:p>
    <w:p w:rsidR="00957BC6" w:rsidRPr="00EB4B04" w:rsidRDefault="00957BC6" w:rsidP="009962BF">
      <w:pPr>
        <w:numPr>
          <w:ilvl w:val="0"/>
          <w:numId w:val="33"/>
        </w:numPr>
        <w:tabs>
          <w:tab w:val="left" w:pos="286"/>
        </w:tabs>
        <w:ind w:left="286" w:hanging="286"/>
        <w:rPr>
          <w:rFonts w:eastAsia="Times New Roman"/>
          <w:sz w:val="32"/>
          <w:szCs w:val="32"/>
        </w:rPr>
      </w:pPr>
      <w:r w:rsidRPr="00EB4B04">
        <w:rPr>
          <w:rFonts w:eastAsia="Times New Roman"/>
          <w:sz w:val="32"/>
          <w:szCs w:val="32"/>
        </w:rPr>
        <w:t>Мультимедийная установка.</w:t>
      </w:r>
    </w:p>
    <w:p w:rsidR="00957BC6" w:rsidRPr="00EB4B04" w:rsidRDefault="00957BC6" w:rsidP="00957BC6">
      <w:pPr>
        <w:spacing w:line="4" w:lineRule="exact"/>
        <w:rPr>
          <w:sz w:val="32"/>
          <w:szCs w:val="32"/>
        </w:rPr>
      </w:pPr>
    </w:p>
    <w:p w:rsidR="00957BC6" w:rsidRPr="00EB4B04" w:rsidRDefault="00957BC6" w:rsidP="00957BC6">
      <w:pPr>
        <w:ind w:right="54"/>
        <w:jc w:val="center"/>
        <w:rPr>
          <w:sz w:val="32"/>
          <w:szCs w:val="32"/>
        </w:rPr>
      </w:pPr>
      <w:r w:rsidRPr="00EB4B04">
        <w:rPr>
          <w:rFonts w:eastAsia="Times New Roman"/>
          <w:b/>
          <w:bCs/>
          <w:sz w:val="32"/>
          <w:szCs w:val="32"/>
        </w:rPr>
        <w:t>Учебно-практическое и учебно-лабораторное оборудование.</w:t>
      </w:r>
    </w:p>
    <w:p w:rsidR="00957BC6" w:rsidRPr="00EB4B04" w:rsidRDefault="00617571" w:rsidP="009962BF">
      <w:pPr>
        <w:numPr>
          <w:ilvl w:val="0"/>
          <w:numId w:val="34"/>
        </w:numPr>
        <w:tabs>
          <w:tab w:val="left" w:pos="286"/>
        </w:tabs>
        <w:spacing w:line="236" w:lineRule="auto"/>
        <w:ind w:left="286" w:hanging="286"/>
        <w:rPr>
          <w:rFonts w:eastAsia="Times New Roman"/>
          <w:sz w:val="32"/>
          <w:szCs w:val="32"/>
        </w:rPr>
      </w:pPr>
      <w:r>
        <w:rPr>
          <w:rFonts w:eastAsia="Times New Roman"/>
          <w:sz w:val="32"/>
          <w:szCs w:val="32"/>
        </w:rPr>
        <w:t>Наборы счё</w:t>
      </w:r>
      <w:r w:rsidR="00957BC6" w:rsidRPr="00EB4B04">
        <w:rPr>
          <w:rFonts w:eastAsia="Times New Roman"/>
          <w:sz w:val="32"/>
          <w:szCs w:val="32"/>
        </w:rPr>
        <w:t>тных палочек.</w:t>
      </w:r>
    </w:p>
    <w:p w:rsidR="00957BC6" w:rsidRPr="00EB4B04" w:rsidRDefault="00957BC6" w:rsidP="009962BF">
      <w:pPr>
        <w:numPr>
          <w:ilvl w:val="0"/>
          <w:numId w:val="34"/>
        </w:numPr>
        <w:tabs>
          <w:tab w:val="left" w:pos="286"/>
        </w:tabs>
        <w:ind w:left="286" w:hanging="286"/>
        <w:rPr>
          <w:rFonts w:eastAsia="Times New Roman"/>
          <w:sz w:val="32"/>
          <w:szCs w:val="32"/>
        </w:rPr>
      </w:pPr>
      <w:r w:rsidRPr="00EB4B04">
        <w:rPr>
          <w:rFonts w:eastAsia="Times New Roman"/>
          <w:sz w:val="32"/>
          <w:szCs w:val="32"/>
        </w:rPr>
        <w:t>Наборы муляжей овощей и фруктов.</w:t>
      </w:r>
    </w:p>
    <w:p w:rsidR="00957BC6" w:rsidRPr="00EB4B04" w:rsidRDefault="00957BC6" w:rsidP="009962BF">
      <w:pPr>
        <w:numPr>
          <w:ilvl w:val="0"/>
          <w:numId w:val="34"/>
        </w:numPr>
        <w:tabs>
          <w:tab w:val="left" w:pos="286"/>
        </w:tabs>
        <w:ind w:left="286" w:hanging="286"/>
        <w:rPr>
          <w:rFonts w:eastAsia="Times New Roman"/>
          <w:sz w:val="32"/>
          <w:szCs w:val="32"/>
        </w:rPr>
      </w:pPr>
      <w:r w:rsidRPr="00EB4B04">
        <w:rPr>
          <w:rFonts w:eastAsia="Times New Roman"/>
          <w:sz w:val="32"/>
          <w:szCs w:val="32"/>
        </w:rPr>
        <w:t>Набор предметных картинок.</w:t>
      </w:r>
    </w:p>
    <w:p w:rsidR="00957BC6" w:rsidRPr="00EB4B04" w:rsidRDefault="00957BC6" w:rsidP="00957BC6">
      <w:pPr>
        <w:spacing w:line="1" w:lineRule="exact"/>
        <w:rPr>
          <w:rFonts w:eastAsia="Times New Roman"/>
          <w:sz w:val="32"/>
          <w:szCs w:val="32"/>
        </w:rPr>
      </w:pPr>
    </w:p>
    <w:p w:rsidR="00957BC6" w:rsidRPr="00EB4B04" w:rsidRDefault="00957BC6" w:rsidP="009962BF">
      <w:pPr>
        <w:numPr>
          <w:ilvl w:val="0"/>
          <w:numId w:val="34"/>
        </w:numPr>
        <w:tabs>
          <w:tab w:val="left" w:pos="286"/>
        </w:tabs>
        <w:ind w:left="286" w:hanging="286"/>
        <w:rPr>
          <w:rFonts w:eastAsia="Times New Roman"/>
          <w:sz w:val="32"/>
          <w:szCs w:val="32"/>
        </w:rPr>
      </w:pPr>
      <w:r w:rsidRPr="00EB4B04">
        <w:rPr>
          <w:rFonts w:eastAsia="Times New Roman"/>
          <w:sz w:val="32"/>
          <w:szCs w:val="32"/>
        </w:rPr>
        <w:t>Наборное полотно.</w:t>
      </w:r>
    </w:p>
    <w:p w:rsidR="00957BC6" w:rsidRPr="00EB4B04" w:rsidRDefault="00957BC6" w:rsidP="009962BF">
      <w:pPr>
        <w:numPr>
          <w:ilvl w:val="0"/>
          <w:numId w:val="35"/>
        </w:numPr>
        <w:tabs>
          <w:tab w:val="left" w:pos="286"/>
        </w:tabs>
        <w:ind w:left="286" w:hanging="286"/>
        <w:rPr>
          <w:rFonts w:eastAsia="Times New Roman"/>
          <w:sz w:val="32"/>
          <w:szCs w:val="32"/>
        </w:rPr>
      </w:pPr>
      <w:r w:rsidRPr="00EB4B04">
        <w:rPr>
          <w:rFonts w:eastAsia="Times New Roman"/>
          <w:sz w:val="32"/>
          <w:szCs w:val="32"/>
        </w:rPr>
        <w:t>Демонстрационная оцифрованная линейка.</w:t>
      </w:r>
    </w:p>
    <w:p w:rsidR="00957BC6" w:rsidRPr="00EB4B04" w:rsidRDefault="00617571" w:rsidP="009962BF">
      <w:pPr>
        <w:numPr>
          <w:ilvl w:val="0"/>
          <w:numId w:val="35"/>
        </w:numPr>
        <w:tabs>
          <w:tab w:val="left" w:pos="286"/>
        </w:tabs>
        <w:ind w:left="286" w:hanging="286"/>
        <w:rPr>
          <w:rFonts w:eastAsia="Times New Roman"/>
          <w:sz w:val="32"/>
          <w:szCs w:val="32"/>
        </w:rPr>
      </w:pPr>
      <w:r>
        <w:rPr>
          <w:rFonts w:eastAsia="Times New Roman"/>
          <w:sz w:val="32"/>
          <w:szCs w:val="32"/>
        </w:rPr>
        <w:t>Демонстрационный чертё</w:t>
      </w:r>
      <w:r w:rsidR="00957BC6" w:rsidRPr="00EB4B04">
        <w:rPr>
          <w:rFonts w:eastAsia="Times New Roman"/>
          <w:sz w:val="32"/>
          <w:szCs w:val="32"/>
        </w:rPr>
        <w:t>жный треугольник.</w:t>
      </w:r>
    </w:p>
    <w:p w:rsidR="00957BC6" w:rsidRPr="00EB4B04" w:rsidRDefault="00957BC6" w:rsidP="009962BF">
      <w:pPr>
        <w:numPr>
          <w:ilvl w:val="0"/>
          <w:numId w:val="35"/>
        </w:numPr>
        <w:tabs>
          <w:tab w:val="left" w:pos="286"/>
        </w:tabs>
        <w:ind w:left="286" w:hanging="286"/>
        <w:rPr>
          <w:rFonts w:eastAsia="Times New Roman"/>
          <w:sz w:val="32"/>
          <w:szCs w:val="32"/>
        </w:rPr>
      </w:pPr>
      <w:r w:rsidRPr="00EB4B04">
        <w:rPr>
          <w:rFonts w:eastAsia="Times New Roman"/>
          <w:sz w:val="32"/>
          <w:szCs w:val="32"/>
        </w:rPr>
        <w:t>Демонстрационный циркуль.</w:t>
      </w:r>
    </w:p>
    <w:p w:rsidR="00957BC6" w:rsidRPr="00EB4B04" w:rsidRDefault="00957BC6" w:rsidP="009962BF">
      <w:pPr>
        <w:numPr>
          <w:ilvl w:val="0"/>
          <w:numId w:val="35"/>
        </w:numPr>
        <w:tabs>
          <w:tab w:val="left" w:pos="286"/>
        </w:tabs>
        <w:ind w:left="286" w:hanging="286"/>
        <w:rPr>
          <w:rFonts w:eastAsia="Times New Roman"/>
          <w:sz w:val="32"/>
          <w:szCs w:val="32"/>
        </w:rPr>
      </w:pPr>
      <w:r w:rsidRPr="00EB4B04">
        <w:rPr>
          <w:rFonts w:eastAsia="Times New Roman"/>
          <w:sz w:val="32"/>
          <w:szCs w:val="32"/>
        </w:rPr>
        <w:t>Модель весов и набор гирь.</w:t>
      </w:r>
    </w:p>
    <w:p w:rsidR="00957BC6" w:rsidRDefault="00F05994" w:rsidP="00F05994">
      <w:pPr>
        <w:numPr>
          <w:ilvl w:val="0"/>
          <w:numId w:val="35"/>
        </w:numPr>
        <w:tabs>
          <w:tab w:val="left" w:pos="426"/>
        </w:tabs>
        <w:ind w:left="426" w:hanging="426"/>
        <w:rPr>
          <w:rFonts w:eastAsia="Times New Roman"/>
          <w:sz w:val="32"/>
          <w:szCs w:val="32"/>
        </w:rPr>
      </w:pPr>
      <w:r>
        <w:rPr>
          <w:rFonts w:eastAsia="Times New Roman"/>
          <w:sz w:val="32"/>
          <w:szCs w:val="32"/>
        </w:rPr>
        <w:t>Модель часов.</w:t>
      </w:r>
    </w:p>
    <w:p w:rsidR="00E95478" w:rsidRPr="00EB4B04" w:rsidRDefault="00E95478" w:rsidP="009E0AF0">
      <w:pPr>
        <w:ind w:right="140"/>
        <w:rPr>
          <w:sz w:val="16"/>
          <w:szCs w:val="16"/>
        </w:rPr>
      </w:pPr>
      <w:bookmarkStart w:id="0" w:name="_GoBack"/>
      <w:bookmarkEnd w:id="0"/>
    </w:p>
    <w:sectPr w:rsidR="00E95478" w:rsidRPr="00EB4B04" w:rsidSect="00624920">
      <w:pgSz w:w="11900" w:h="16838"/>
      <w:pgMar w:top="546" w:right="566" w:bottom="419" w:left="1280" w:header="0" w:footer="0" w:gutter="0"/>
      <w:cols w:space="720" w:equalWidth="0">
        <w:col w:w="10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BFBE7A9A"/>
    <w:lvl w:ilvl="0" w:tplc="F49CB836">
      <w:start w:val="1"/>
      <w:numFmt w:val="bullet"/>
      <w:lvlText w:val=""/>
      <w:lvlJc w:val="left"/>
    </w:lvl>
    <w:lvl w:ilvl="1" w:tplc="8826B504">
      <w:numFmt w:val="decimal"/>
      <w:lvlText w:val=""/>
      <w:lvlJc w:val="left"/>
    </w:lvl>
    <w:lvl w:ilvl="2" w:tplc="056A2544">
      <w:numFmt w:val="decimal"/>
      <w:lvlText w:val=""/>
      <w:lvlJc w:val="left"/>
    </w:lvl>
    <w:lvl w:ilvl="3" w:tplc="0486D462">
      <w:numFmt w:val="decimal"/>
      <w:lvlText w:val=""/>
      <w:lvlJc w:val="left"/>
    </w:lvl>
    <w:lvl w:ilvl="4" w:tplc="3F96E46E">
      <w:numFmt w:val="decimal"/>
      <w:lvlText w:val=""/>
      <w:lvlJc w:val="left"/>
    </w:lvl>
    <w:lvl w:ilvl="5" w:tplc="F0E64DBC">
      <w:numFmt w:val="decimal"/>
      <w:lvlText w:val=""/>
      <w:lvlJc w:val="left"/>
    </w:lvl>
    <w:lvl w:ilvl="6" w:tplc="76B43D10">
      <w:numFmt w:val="decimal"/>
      <w:lvlText w:val=""/>
      <w:lvlJc w:val="left"/>
    </w:lvl>
    <w:lvl w:ilvl="7" w:tplc="E698E320">
      <w:numFmt w:val="decimal"/>
      <w:lvlText w:val=""/>
      <w:lvlJc w:val="left"/>
    </w:lvl>
    <w:lvl w:ilvl="8" w:tplc="085291D6">
      <w:numFmt w:val="decimal"/>
      <w:lvlText w:val=""/>
      <w:lvlJc w:val="left"/>
    </w:lvl>
  </w:abstractNum>
  <w:abstractNum w:abstractNumId="1">
    <w:nsid w:val="00000732"/>
    <w:multiLevelType w:val="hybridMultilevel"/>
    <w:tmpl w:val="3176DEFA"/>
    <w:lvl w:ilvl="0" w:tplc="B2A616BE">
      <w:start w:val="1"/>
      <w:numFmt w:val="bullet"/>
      <w:lvlText w:val="\endash "/>
      <w:lvlJc w:val="left"/>
    </w:lvl>
    <w:lvl w:ilvl="1" w:tplc="C42AF81E">
      <w:start w:val="1"/>
      <w:numFmt w:val="bullet"/>
      <w:lvlText w:val="•"/>
      <w:lvlJc w:val="left"/>
    </w:lvl>
    <w:lvl w:ilvl="2" w:tplc="420E8A5E">
      <w:start w:val="1"/>
      <w:numFmt w:val="bullet"/>
      <w:lvlText w:val="В"/>
      <w:lvlJc w:val="left"/>
    </w:lvl>
    <w:lvl w:ilvl="3" w:tplc="A2BEF896">
      <w:numFmt w:val="decimal"/>
      <w:lvlText w:val=""/>
      <w:lvlJc w:val="left"/>
    </w:lvl>
    <w:lvl w:ilvl="4" w:tplc="5038D39C">
      <w:numFmt w:val="decimal"/>
      <w:lvlText w:val=""/>
      <w:lvlJc w:val="left"/>
    </w:lvl>
    <w:lvl w:ilvl="5" w:tplc="C68EF334">
      <w:numFmt w:val="decimal"/>
      <w:lvlText w:val=""/>
      <w:lvlJc w:val="left"/>
    </w:lvl>
    <w:lvl w:ilvl="6" w:tplc="91E46138">
      <w:numFmt w:val="decimal"/>
      <w:lvlText w:val=""/>
      <w:lvlJc w:val="left"/>
    </w:lvl>
    <w:lvl w:ilvl="7" w:tplc="F802EAEE">
      <w:numFmt w:val="decimal"/>
      <w:lvlText w:val=""/>
      <w:lvlJc w:val="left"/>
    </w:lvl>
    <w:lvl w:ilvl="8" w:tplc="54AA8D56">
      <w:numFmt w:val="decimal"/>
      <w:lvlText w:val=""/>
      <w:lvlJc w:val="left"/>
    </w:lvl>
  </w:abstractNum>
  <w:abstractNum w:abstractNumId="2">
    <w:nsid w:val="00000BDB"/>
    <w:multiLevelType w:val="hybridMultilevel"/>
    <w:tmpl w:val="13422DBE"/>
    <w:lvl w:ilvl="0" w:tplc="1CBA558E">
      <w:start w:val="1"/>
      <w:numFmt w:val="bullet"/>
      <w:lvlText w:val=""/>
      <w:lvlJc w:val="left"/>
    </w:lvl>
    <w:lvl w:ilvl="1" w:tplc="826E1464">
      <w:numFmt w:val="decimal"/>
      <w:lvlText w:val=""/>
      <w:lvlJc w:val="left"/>
    </w:lvl>
    <w:lvl w:ilvl="2" w:tplc="B20A9DCC">
      <w:numFmt w:val="decimal"/>
      <w:lvlText w:val=""/>
      <w:lvlJc w:val="left"/>
    </w:lvl>
    <w:lvl w:ilvl="3" w:tplc="2752BD9A">
      <w:numFmt w:val="decimal"/>
      <w:lvlText w:val=""/>
      <w:lvlJc w:val="left"/>
    </w:lvl>
    <w:lvl w:ilvl="4" w:tplc="54969728">
      <w:numFmt w:val="decimal"/>
      <w:lvlText w:val=""/>
      <w:lvlJc w:val="left"/>
    </w:lvl>
    <w:lvl w:ilvl="5" w:tplc="639009C0">
      <w:numFmt w:val="decimal"/>
      <w:lvlText w:val=""/>
      <w:lvlJc w:val="left"/>
    </w:lvl>
    <w:lvl w:ilvl="6" w:tplc="49E65C5C">
      <w:numFmt w:val="decimal"/>
      <w:lvlText w:val=""/>
      <w:lvlJc w:val="left"/>
    </w:lvl>
    <w:lvl w:ilvl="7" w:tplc="C9460676">
      <w:numFmt w:val="decimal"/>
      <w:lvlText w:val=""/>
      <w:lvlJc w:val="left"/>
    </w:lvl>
    <w:lvl w:ilvl="8" w:tplc="593CCA66">
      <w:numFmt w:val="decimal"/>
      <w:lvlText w:val=""/>
      <w:lvlJc w:val="left"/>
    </w:lvl>
  </w:abstractNum>
  <w:abstractNum w:abstractNumId="3">
    <w:nsid w:val="00000DDC"/>
    <w:multiLevelType w:val="hybridMultilevel"/>
    <w:tmpl w:val="3C9CA0F8"/>
    <w:lvl w:ilvl="0" w:tplc="BB08A5EA">
      <w:start w:val="2"/>
      <w:numFmt w:val="decimal"/>
      <w:lvlText w:val="%1."/>
      <w:lvlJc w:val="left"/>
    </w:lvl>
    <w:lvl w:ilvl="1" w:tplc="7C5AEB16">
      <w:numFmt w:val="decimal"/>
      <w:lvlText w:val=""/>
      <w:lvlJc w:val="left"/>
    </w:lvl>
    <w:lvl w:ilvl="2" w:tplc="44A010D4">
      <w:numFmt w:val="decimal"/>
      <w:lvlText w:val=""/>
      <w:lvlJc w:val="left"/>
    </w:lvl>
    <w:lvl w:ilvl="3" w:tplc="EC0E8AE2">
      <w:numFmt w:val="decimal"/>
      <w:lvlText w:val=""/>
      <w:lvlJc w:val="left"/>
    </w:lvl>
    <w:lvl w:ilvl="4" w:tplc="8836E5A6">
      <w:numFmt w:val="decimal"/>
      <w:lvlText w:val=""/>
      <w:lvlJc w:val="left"/>
    </w:lvl>
    <w:lvl w:ilvl="5" w:tplc="BB60F334">
      <w:numFmt w:val="decimal"/>
      <w:lvlText w:val=""/>
      <w:lvlJc w:val="left"/>
    </w:lvl>
    <w:lvl w:ilvl="6" w:tplc="96BC57BE">
      <w:numFmt w:val="decimal"/>
      <w:lvlText w:val=""/>
      <w:lvlJc w:val="left"/>
    </w:lvl>
    <w:lvl w:ilvl="7" w:tplc="A9C6C61E">
      <w:numFmt w:val="decimal"/>
      <w:lvlText w:val=""/>
      <w:lvlJc w:val="left"/>
    </w:lvl>
    <w:lvl w:ilvl="8" w:tplc="177AFDFE">
      <w:numFmt w:val="decimal"/>
      <w:lvlText w:val=""/>
      <w:lvlJc w:val="left"/>
    </w:lvl>
  </w:abstractNum>
  <w:abstractNum w:abstractNumId="4">
    <w:nsid w:val="000015A1"/>
    <w:multiLevelType w:val="hybridMultilevel"/>
    <w:tmpl w:val="118A4912"/>
    <w:lvl w:ilvl="0" w:tplc="A8045326">
      <w:start w:val="1"/>
      <w:numFmt w:val="decimal"/>
      <w:lvlText w:val="%1."/>
      <w:lvlJc w:val="left"/>
    </w:lvl>
    <w:lvl w:ilvl="1" w:tplc="4DDA1012">
      <w:numFmt w:val="decimal"/>
      <w:lvlText w:val=""/>
      <w:lvlJc w:val="left"/>
    </w:lvl>
    <w:lvl w:ilvl="2" w:tplc="D9ECCF80">
      <w:numFmt w:val="decimal"/>
      <w:lvlText w:val=""/>
      <w:lvlJc w:val="left"/>
    </w:lvl>
    <w:lvl w:ilvl="3" w:tplc="191EFB7C">
      <w:numFmt w:val="decimal"/>
      <w:lvlText w:val=""/>
      <w:lvlJc w:val="left"/>
    </w:lvl>
    <w:lvl w:ilvl="4" w:tplc="7C82EB6E">
      <w:numFmt w:val="decimal"/>
      <w:lvlText w:val=""/>
      <w:lvlJc w:val="left"/>
    </w:lvl>
    <w:lvl w:ilvl="5" w:tplc="66D8CF6C">
      <w:numFmt w:val="decimal"/>
      <w:lvlText w:val=""/>
      <w:lvlJc w:val="left"/>
    </w:lvl>
    <w:lvl w:ilvl="6" w:tplc="227C76EC">
      <w:numFmt w:val="decimal"/>
      <w:lvlText w:val=""/>
      <w:lvlJc w:val="left"/>
    </w:lvl>
    <w:lvl w:ilvl="7" w:tplc="C7FED8D8">
      <w:numFmt w:val="decimal"/>
      <w:lvlText w:val=""/>
      <w:lvlJc w:val="left"/>
    </w:lvl>
    <w:lvl w:ilvl="8" w:tplc="879876CE">
      <w:numFmt w:val="decimal"/>
      <w:lvlText w:val=""/>
      <w:lvlJc w:val="left"/>
    </w:lvl>
  </w:abstractNum>
  <w:abstractNum w:abstractNumId="5">
    <w:nsid w:val="00001A49"/>
    <w:multiLevelType w:val="hybridMultilevel"/>
    <w:tmpl w:val="83027860"/>
    <w:lvl w:ilvl="0" w:tplc="85C09688">
      <w:start w:val="1"/>
      <w:numFmt w:val="bullet"/>
      <w:lvlText w:val="-"/>
      <w:lvlJc w:val="left"/>
    </w:lvl>
    <w:lvl w:ilvl="1" w:tplc="6674ED96">
      <w:numFmt w:val="decimal"/>
      <w:lvlText w:val=""/>
      <w:lvlJc w:val="left"/>
    </w:lvl>
    <w:lvl w:ilvl="2" w:tplc="43FC8F94">
      <w:numFmt w:val="decimal"/>
      <w:lvlText w:val=""/>
      <w:lvlJc w:val="left"/>
    </w:lvl>
    <w:lvl w:ilvl="3" w:tplc="AD843896">
      <w:numFmt w:val="decimal"/>
      <w:lvlText w:val=""/>
      <w:lvlJc w:val="left"/>
    </w:lvl>
    <w:lvl w:ilvl="4" w:tplc="313C30B2">
      <w:numFmt w:val="decimal"/>
      <w:lvlText w:val=""/>
      <w:lvlJc w:val="left"/>
    </w:lvl>
    <w:lvl w:ilvl="5" w:tplc="8EFCBF1E">
      <w:numFmt w:val="decimal"/>
      <w:lvlText w:val=""/>
      <w:lvlJc w:val="left"/>
    </w:lvl>
    <w:lvl w:ilvl="6" w:tplc="73E81970">
      <w:numFmt w:val="decimal"/>
      <w:lvlText w:val=""/>
      <w:lvlJc w:val="left"/>
    </w:lvl>
    <w:lvl w:ilvl="7" w:tplc="32542ED2">
      <w:numFmt w:val="decimal"/>
      <w:lvlText w:val=""/>
      <w:lvlJc w:val="left"/>
    </w:lvl>
    <w:lvl w:ilvl="8" w:tplc="8F2E616C">
      <w:numFmt w:val="decimal"/>
      <w:lvlText w:val=""/>
      <w:lvlJc w:val="left"/>
    </w:lvl>
  </w:abstractNum>
  <w:abstractNum w:abstractNumId="6">
    <w:nsid w:val="00001CD0"/>
    <w:multiLevelType w:val="hybridMultilevel"/>
    <w:tmpl w:val="DB2A7A90"/>
    <w:lvl w:ilvl="0" w:tplc="5F7A3EB6">
      <w:start w:val="4"/>
      <w:numFmt w:val="decimal"/>
      <w:lvlText w:val="%1."/>
      <w:lvlJc w:val="left"/>
    </w:lvl>
    <w:lvl w:ilvl="1" w:tplc="187EE728">
      <w:numFmt w:val="decimal"/>
      <w:lvlText w:val=""/>
      <w:lvlJc w:val="left"/>
    </w:lvl>
    <w:lvl w:ilvl="2" w:tplc="6E60C88A">
      <w:numFmt w:val="decimal"/>
      <w:lvlText w:val=""/>
      <w:lvlJc w:val="left"/>
    </w:lvl>
    <w:lvl w:ilvl="3" w:tplc="002E5DA2">
      <w:numFmt w:val="decimal"/>
      <w:lvlText w:val=""/>
      <w:lvlJc w:val="left"/>
    </w:lvl>
    <w:lvl w:ilvl="4" w:tplc="A4F0FDC0">
      <w:numFmt w:val="decimal"/>
      <w:lvlText w:val=""/>
      <w:lvlJc w:val="left"/>
    </w:lvl>
    <w:lvl w:ilvl="5" w:tplc="33DC0A02">
      <w:numFmt w:val="decimal"/>
      <w:lvlText w:val=""/>
      <w:lvlJc w:val="left"/>
    </w:lvl>
    <w:lvl w:ilvl="6" w:tplc="2B62B1D4">
      <w:numFmt w:val="decimal"/>
      <w:lvlText w:val=""/>
      <w:lvlJc w:val="left"/>
    </w:lvl>
    <w:lvl w:ilvl="7" w:tplc="C3D20A32">
      <w:numFmt w:val="decimal"/>
      <w:lvlText w:val=""/>
      <w:lvlJc w:val="left"/>
    </w:lvl>
    <w:lvl w:ilvl="8" w:tplc="5D342AD6">
      <w:numFmt w:val="decimal"/>
      <w:lvlText w:val=""/>
      <w:lvlJc w:val="left"/>
    </w:lvl>
  </w:abstractNum>
  <w:abstractNum w:abstractNumId="7">
    <w:nsid w:val="000022EE"/>
    <w:multiLevelType w:val="hybridMultilevel"/>
    <w:tmpl w:val="2F6476A2"/>
    <w:lvl w:ilvl="0" w:tplc="A6024270">
      <w:start w:val="1"/>
      <w:numFmt w:val="bullet"/>
      <w:lvlText w:val="и"/>
      <w:lvlJc w:val="left"/>
    </w:lvl>
    <w:lvl w:ilvl="1" w:tplc="19043818">
      <w:numFmt w:val="decimal"/>
      <w:lvlText w:val=""/>
      <w:lvlJc w:val="left"/>
    </w:lvl>
    <w:lvl w:ilvl="2" w:tplc="6094737A">
      <w:numFmt w:val="decimal"/>
      <w:lvlText w:val=""/>
      <w:lvlJc w:val="left"/>
    </w:lvl>
    <w:lvl w:ilvl="3" w:tplc="7F9ACA24">
      <w:numFmt w:val="decimal"/>
      <w:lvlText w:val=""/>
      <w:lvlJc w:val="left"/>
    </w:lvl>
    <w:lvl w:ilvl="4" w:tplc="5F7CB31E">
      <w:numFmt w:val="decimal"/>
      <w:lvlText w:val=""/>
      <w:lvlJc w:val="left"/>
    </w:lvl>
    <w:lvl w:ilvl="5" w:tplc="13A4D740">
      <w:numFmt w:val="decimal"/>
      <w:lvlText w:val=""/>
      <w:lvlJc w:val="left"/>
    </w:lvl>
    <w:lvl w:ilvl="6" w:tplc="4A86563E">
      <w:numFmt w:val="decimal"/>
      <w:lvlText w:val=""/>
      <w:lvlJc w:val="left"/>
    </w:lvl>
    <w:lvl w:ilvl="7" w:tplc="2424D364">
      <w:numFmt w:val="decimal"/>
      <w:lvlText w:val=""/>
      <w:lvlJc w:val="left"/>
    </w:lvl>
    <w:lvl w:ilvl="8" w:tplc="19E0236C">
      <w:numFmt w:val="decimal"/>
      <w:lvlText w:val=""/>
      <w:lvlJc w:val="left"/>
    </w:lvl>
  </w:abstractNum>
  <w:abstractNum w:abstractNumId="8">
    <w:nsid w:val="0000260D"/>
    <w:multiLevelType w:val="hybridMultilevel"/>
    <w:tmpl w:val="680278BE"/>
    <w:lvl w:ilvl="0" w:tplc="84AE97BA">
      <w:start w:val="1"/>
      <w:numFmt w:val="bullet"/>
      <w:lvlText w:val="и"/>
      <w:lvlJc w:val="left"/>
    </w:lvl>
    <w:lvl w:ilvl="1" w:tplc="4DA2BF0C">
      <w:numFmt w:val="decimal"/>
      <w:lvlText w:val=""/>
      <w:lvlJc w:val="left"/>
    </w:lvl>
    <w:lvl w:ilvl="2" w:tplc="A6B025E2">
      <w:numFmt w:val="decimal"/>
      <w:lvlText w:val=""/>
      <w:lvlJc w:val="left"/>
    </w:lvl>
    <w:lvl w:ilvl="3" w:tplc="D58011C8">
      <w:numFmt w:val="decimal"/>
      <w:lvlText w:val=""/>
      <w:lvlJc w:val="left"/>
    </w:lvl>
    <w:lvl w:ilvl="4" w:tplc="64E88FB8">
      <w:numFmt w:val="decimal"/>
      <w:lvlText w:val=""/>
      <w:lvlJc w:val="left"/>
    </w:lvl>
    <w:lvl w:ilvl="5" w:tplc="F5AC58E8">
      <w:numFmt w:val="decimal"/>
      <w:lvlText w:val=""/>
      <w:lvlJc w:val="left"/>
    </w:lvl>
    <w:lvl w:ilvl="6" w:tplc="267CB860">
      <w:numFmt w:val="decimal"/>
      <w:lvlText w:val=""/>
      <w:lvlJc w:val="left"/>
    </w:lvl>
    <w:lvl w:ilvl="7" w:tplc="D0AE3BA2">
      <w:numFmt w:val="decimal"/>
      <w:lvlText w:val=""/>
      <w:lvlJc w:val="left"/>
    </w:lvl>
    <w:lvl w:ilvl="8" w:tplc="224C4930">
      <w:numFmt w:val="decimal"/>
      <w:lvlText w:val=""/>
      <w:lvlJc w:val="left"/>
    </w:lvl>
  </w:abstractNum>
  <w:abstractNum w:abstractNumId="9">
    <w:nsid w:val="00002C3B"/>
    <w:multiLevelType w:val="hybridMultilevel"/>
    <w:tmpl w:val="E5405B0E"/>
    <w:lvl w:ilvl="0" w:tplc="954AAE4E">
      <w:start w:val="6"/>
      <w:numFmt w:val="decimal"/>
      <w:lvlText w:val="%1."/>
      <w:lvlJc w:val="left"/>
    </w:lvl>
    <w:lvl w:ilvl="1" w:tplc="53BE1932">
      <w:numFmt w:val="decimal"/>
      <w:lvlText w:val=""/>
      <w:lvlJc w:val="left"/>
    </w:lvl>
    <w:lvl w:ilvl="2" w:tplc="F22AD69A">
      <w:numFmt w:val="decimal"/>
      <w:lvlText w:val=""/>
      <w:lvlJc w:val="left"/>
    </w:lvl>
    <w:lvl w:ilvl="3" w:tplc="5D9232C0">
      <w:numFmt w:val="decimal"/>
      <w:lvlText w:val=""/>
      <w:lvlJc w:val="left"/>
    </w:lvl>
    <w:lvl w:ilvl="4" w:tplc="3BA4816A">
      <w:numFmt w:val="decimal"/>
      <w:lvlText w:val=""/>
      <w:lvlJc w:val="left"/>
    </w:lvl>
    <w:lvl w:ilvl="5" w:tplc="5964B598">
      <w:numFmt w:val="decimal"/>
      <w:lvlText w:val=""/>
      <w:lvlJc w:val="left"/>
    </w:lvl>
    <w:lvl w:ilvl="6" w:tplc="0DE21388">
      <w:numFmt w:val="decimal"/>
      <w:lvlText w:val=""/>
      <w:lvlJc w:val="left"/>
    </w:lvl>
    <w:lvl w:ilvl="7" w:tplc="87AC40E0">
      <w:numFmt w:val="decimal"/>
      <w:lvlText w:val=""/>
      <w:lvlJc w:val="left"/>
    </w:lvl>
    <w:lvl w:ilvl="8" w:tplc="5C5EDD08">
      <w:numFmt w:val="decimal"/>
      <w:lvlText w:val=""/>
      <w:lvlJc w:val="left"/>
    </w:lvl>
  </w:abstractNum>
  <w:abstractNum w:abstractNumId="10">
    <w:nsid w:val="00002E40"/>
    <w:multiLevelType w:val="hybridMultilevel"/>
    <w:tmpl w:val="A6F8E5C8"/>
    <w:lvl w:ilvl="0" w:tplc="AB5EB488">
      <w:start w:val="1"/>
      <w:numFmt w:val="bullet"/>
      <w:lvlText w:val="•"/>
      <w:lvlJc w:val="left"/>
    </w:lvl>
    <w:lvl w:ilvl="1" w:tplc="411A1576">
      <w:start w:val="1"/>
      <w:numFmt w:val="decimal"/>
      <w:lvlText w:val="%2"/>
      <w:lvlJc w:val="left"/>
    </w:lvl>
    <w:lvl w:ilvl="2" w:tplc="D140264A">
      <w:start w:val="3"/>
      <w:numFmt w:val="decimal"/>
      <w:lvlText w:val="%3"/>
      <w:lvlJc w:val="left"/>
    </w:lvl>
    <w:lvl w:ilvl="3" w:tplc="5DA2A6C8">
      <w:numFmt w:val="decimal"/>
      <w:lvlText w:val=""/>
      <w:lvlJc w:val="left"/>
    </w:lvl>
    <w:lvl w:ilvl="4" w:tplc="D0A6F254">
      <w:numFmt w:val="decimal"/>
      <w:lvlText w:val=""/>
      <w:lvlJc w:val="left"/>
    </w:lvl>
    <w:lvl w:ilvl="5" w:tplc="06927288">
      <w:numFmt w:val="decimal"/>
      <w:lvlText w:val=""/>
      <w:lvlJc w:val="left"/>
    </w:lvl>
    <w:lvl w:ilvl="6" w:tplc="6B78461E">
      <w:numFmt w:val="decimal"/>
      <w:lvlText w:val=""/>
      <w:lvlJc w:val="left"/>
    </w:lvl>
    <w:lvl w:ilvl="7" w:tplc="6BFE4AF4">
      <w:numFmt w:val="decimal"/>
      <w:lvlText w:val=""/>
      <w:lvlJc w:val="left"/>
    </w:lvl>
    <w:lvl w:ilvl="8" w:tplc="E5966E1A">
      <w:numFmt w:val="decimal"/>
      <w:lvlText w:val=""/>
      <w:lvlJc w:val="left"/>
    </w:lvl>
  </w:abstractNum>
  <w:abstractNum w:abstractNumId="11">
    <w:nsid w:val="0000301C"/>
    <w:multiLevelType w:val="hybridMultilevel"/>
    <w:tmpl w:val="5E60DB5A"/>
    <w:lvl w:ilvl="0" w:tplc="D0142CB6">
      <w:start w:val="1"/>
      <w:numFmt w:val="bullet"/>
      <w:lvlText w:val="-"/>
      <w:lvlJc w:val="left"/>
    </w:lvl>
    <w:lvl w:ilvl="1" w:tplc="B860CD4C">
      <w:numFmt w:val="decimal"/>
      <w:lvlText w:val=""/>
      <w:lvlJc w:val="left"/>
    </w:lvl>
    <w:lvl w:ilvl="2" w:tplc="9BD6CBE2">
      <w:numFmt w:val="decimal"/>
      <w:lvlText w:val=""/>
      <w:lvlJc w:val="left"/>
    </w:lvl>
    <w:lvl w:ilvl="3" w:tplc="4FDAE30C">
      <w:numFmt w:val="decimal"/>
      <w:lvlText w:val=""/>
      <w:lvlJc w:val="left"/>
    </w:lvl>
    <w:lvl w:ilvl="4" w:tplc="D65C1CAA">
      <w:numFmt w:val="decimal"/>
      <w:lvlText w:val=""/>
      <w:lvlJc w:val="left"/>
    </w:lvl>
    <w:lvl w:ilvl="5" w:tplc="2B6EA972">
      <w:numFmt w:val="decimal"/>
      <w:lvlText w:val=""/>
      <w:lvlJc w:val="left"/>
    </w:lvl>
    <w:lvl w:ilvl="6" w:tplc="19066720">
      <w:numFmt w:val="decimal"/>
      <w:lvlText w:val=""/>
      <w:lvlJc w:val="left"/>
    </w:lvl>
    <w:lvl w:ilvl="7" w:tplc="94040A06">
      <w:numFmt w:val="decimal"/>
      <w:lvlText w:val=""/>
      <w:lvlJc w:val="left"/>
    </w:lvl>
    <w:lvl w:ilvl="8" w:tplc="DE4C8E50">
      <w:numFmt w:val="decimal"/>
      <w:lvlText w:val=""/>
      <w:lvlJc w:val="left"/>
    </w:lvl>
  </w:abstractNum>
  <w:abstractNum w:abstractNumId="12">
    <w:nsid w:val="0000314F"/>
    <w:multiLevelType w:val="hybridMultilevel"/>
    <w:tmpl w:val="C08E9DF2"/>
    <w:lvl w:ilvl="0" w:tplc="F3AA7A74">
      <w:start w:val="1"/>
      <w:numFmt w:val="bullet"/>
      <w:lvlText w:val=""/>
      <w:lvlJc w:val="left"/>
    </w:lvl>
    <w:lvl w:ilvl="1" w:tplc="4C22406C">
      <w:numFmt w:val="decimal"/>
      <w:lvlText w:val=""/>
      <w:lvlJc w:val="left"/>
    </w:lvl>
    <w:lvl w:ilvl="2" w:tplc="C870FAD8">
      <w:numFmt w:val="decimal"/>
      <w:lvlText w:val=""/>
      <w:lvlJc w:val="left"/>
    </w:lvl>
    <w:lvl w:ilvl="3" w:tplc="B9081C86">
      <w:numFmt w:val="decimal"/>
      <w:lvlText w:val=""/>
      <w:lvlJc w:val="left"/>
    </w:lvl>
    <w:lvl w:ilvl="4" w:tplc="BACA4BFE">
      <w:numFmt w:val="decimal"/>
      <w:lvlText w:val=""/>
      <w:lvlJc w:val="left"/>
    </w:lvl>
    <w:lvl w:ilvl="5" w:tplc="AEFC8EA4">
      <w:numFmt w:val="decimal"/>
      <w:lvlText w:val=""/>
      <w:lvlJc w:val="left"/>
    </w:lvl>
    <w:lvl w:ilvl="6" w:tplc="955EBC1C">
      <w:numFmt w:val="decimal"/>
      <w:lvlText w:val=""/>
      <w:lvlJc w:val="left"/>
    </w:lvl>
    <w:lvl w:ilvl="7" w:tplc="2184316A">
      <w:numFmt w:val="decimal"/>
      <w:lvlText w:val=""/>
      <w:lvlJc w:val="left"/>
    </w:lvl>
    <w:lvl w:ilvl="8" w:tplc="3F8E8FCA">
      <w:numFmt w:val="decimal"/>
      <w:lvlText w:val=""/>
      <w:lvlJc w:val="left"/>
    </w:lvl>
  </w:abstractNum>
  <w:abstractNum w:abstractNumId="13">
    <w:nsid w:val="0000323B"/>
    <w:multiLevelType w:val="hybridMultilevel"/>
    <w:tmpl w:val="FC02764E"/>
    <w:lvl w:ilvl="0" w:tplc="EA72CFF0">
      <w:start w:val="1"/>
      <w:numFmt w:val="bullet"/>
      <w:lvlText w:val="В"/>
      <w:lvlJc w:val="left"/>
    </w:lvl>
    <w:lvl w:ilvl="1" w:tplc="AA10AF6A">
      <w:numFmt w:val="decimal"/>
      <w:lvlText w:val=""/>
      <w:lvlJc w:val="left"/>
    </w:lvl>
    <w:lvl w:ilvl="2" w:tplc="081A2F96">
      <w:numFmt w:val="decimal"/>
      <w:lvlText w:val=""/>
      <w:lvlJc w:val="left"/>
    </w:lvl>
    <w:lvl w:ilvl="3" w:tplc="DBA6F2F8">
      <w:numFmt w:val="decimal"/>
      <w:lvlText w:val=""/>
      <w:lvlJc w:val="left"/>
    </w:lvl>
    <w:lvl w:ilvl="4" w:tplc="99167974">
      <w:numFmt w:val="decimal"/>
      <w:lvlText w:val=""/>
      <w:lvlJc w:val="left"/>
    </w:lvl>
    <w:lvl w:ilvl="5" w:tplc="F0F223E8">
      <w:numFmt w:val="decimal"/>
      <w:lvlText w:val=""/>
      <w:lvlJc w:val="left"/>
    </w:lvl>
    <w:lvl w:ilvl="6" w:tplc="F2182668">
      <w:numFmt w:val="decimal"/>
      <w:lvlText w:val=""/>
      <w:lvlJc w:val="left"/>
    </w:lvl>
    <w:lvl w:ilvl="7" w:tplc="BE94E69A">
      <w:numFmt w:val="decimal"/>
      <w:lvlText w:val=""/>
      <w:lvlJc w:val="left"/>
    </w:lvl>
    <w:lvl w:ilvl="8" w:tplc="3C4EC4F0">
      <w:numFmt w:val="decimal"/>
      <w:lvlText w:val=""/>
      <w:lvlJc w:val="left"/>
    </w:lvl>
  </w:abstractNum>
  <w:abstractNum w:abstractNumId="14">
    <w:nsid w:val="00003A9E"/>
    <w:multiLevelType w:val="hybridMultilevel"/>
    <w:tmpl w:val="043E1FBC"/>
    <w:lvl w:ilvl="0" w:tplc="B178E25A">
      <w:start w:val="1"/>
      <w:numFmt w:val="bullet"/>
      <w:lvlText w:val="•"/>
      <w:lvlJc w:val="left"/>
    </w:lvl>
    <w:lvl w:ilvl="1" w:tplc="39F84DA2">
      <w:numFmt w:val="decimal"/>
      <w:lvlText w:val=""/>
      <w:lvlJc w:val="left"/>
    </w:lvl>
    <w:lvl w:ilvl="2" w:tplc="B22AAB54">
      <w:numFmt w:val="decimal"/>
      <w:lvlText w:val=""/>
      <w:lvlJc w:val="left"/>
    </w:lvl>
    <w:lvl w:ilvl="3" w:tplc="41049D88">
      <w:numFmt w:val="decimal"/>
      <w:lvlText w:val=""/>
      <w:lvlJc w:val="left"/>
    </w:lvl>
    <w:lvl w:ilvl="4" w:tplc="EF9E087A">
      <w:numFmt w:val="decimal"/>
      <w:lvlText w:val=""/>
      <w:lvlJc w:val="left"/>
    </w:lvl>
    <w:lvl w:ilvl="5" w:tplc="8A1A98F6">
      <w:numFmt w:val="decimal"/>
      <w:lvlText w:val=""/>
      <w:lvlJc w:val="left"/>
    </w:lvl>
    <w:lvl w:ilvl="6" w:tplc="8014FCF2">
      <w:numFmt w:val="decimal"/>
      <w:lvlText w:val=""/>
      <w:lvlJc w:val="left"/>
    </w:lvl>
    <w:lvl w:ilvl="7" w:tplc="849AA364">
      <w:numFmt w:val="decimal"/>
      <w:lvlText w:val=""/>
      <w:lvlJc w:val="left"/>
    </w:lvl>
    <w:lvl w:ilvl="8" w:tplc="CBB6B168">
      <w:numFmt w:val="decimal"/>
      <w:lvlText w:val=""/>
      <w:lvlJc w:val="left"/>
    </w:lvl>
  </w:abstractNum>
  <w:abstractNum w:abstractNumId="15">
    <w:nsid w:val="00003E12"/>
    <w:multiLevelType w:val="hybridMultilevel"/>
    <w:tmpl w:val="5FF00DEA"/>
    <w:lvl w:ilvl="0" w:tplc="089E02A0">
      <w:start w:val="1"/>
      <w:numFmt w:val="bullet"/>
      <w:lvlText w:val="-"/>
      <w:lvlJc w:val="left"/>
    </w:lvl>
    <w:lvl w:ilvl="1" w:tplc="11A66814">
      <w:start w:val="1"/>
      <w:numFmt w:val="bullet"/>
      <w:lvlText w:val="В"/>
      <w:lvlJc w:val="left"/>
    </w:lvl>
    <w:lvl w:ilvl="2" w:tplc="439ABE42">
      <w:numFmt w:val="decimal"/>
      <w:lvlText w:val=""/>
      <w:lvlJc w:val="left"/>
    </w:lvl>
    <w:lvl w:ilvl="3" w:tplc="5F0236CA">
      <w:numFmt w:val="decimal"/>
      <w:lvlText w:val=""/>
      <w:lvlJc w:val="left"/>
    </w:lvl>
    <w:lvl w:ilvl="4" w:tplc="3A9CDCF0">
      <w:numFmt w:val="decimal"/>
      <w:lvlText w:val=""/>
      <w:lvlJc w:val="left"/>
    </w:lvl>
    <w:lvl w:ilvl="5" w:tplc="63A40178">
      <w:numFmt w:val="decimal"/>
      <w:lvlText w:val=""/>
      <w:lvlJc w:val="left"/>
    </w:lvl>
    <w:lvl w:ilvl="6" w:tplc="AA2CF500">
      <w:numFmt w:val="decimal"/>
      <w:lvlText w:val=""/>
      <w:lvlJc w:val="left"/>
    </w:lvl>
    <w:lvl w:ilvl="7" w:tplc="B5143AD0">
      <w:numFmt w:val="decimal"/>
      <w:lvlText w:val=""/>
      <w:lvlJc w:val="left"/>
    </w:lvl>
    <w:lvl w:ilvl="8" w:tplc="A57279BC">
      <w:numFmt w:val="decimal"/>
      <w:lvlText w:val=""/>
      <w:lvlJc w:val="left"/>
    </w:lvl>
  </w:abstractNum>
  <w:abstractNum w:abstractNumId="16">
    <w:nsid w:val="00004230"/>
    <w:multiLevelType w:val="hybridMultilevel"/>
    <w:tmpl w:val="86C6BDC8"/>
    <w:lvl w:ilvl="0" w:tplc="26BC62D8">
      <w:start w:val="4"/>
      <w:numFmt w:val="decimal"/>
      <w:lvlText w:val="%1."/>
      <w:lvlJc w:val="left"/>
    </w:lvl>
    <w:lvl w:ilvl="1" w:tplc="8FB8EFC6">
      <w:numFmt w:val="decimal"/>
      <w:lvlText w:val=""/>
      <w:lvlJc w:val="left"/>
    </w:lvl>
    <w:lvl w:ilvl="2" w:tplc="1A4E983C">
      <w:numFmt w:val="decimal"/>
      <w:lvlText w:val=""/>
      <w:lvlJc w:val="left"/>
    </w:lvl>
    <w:lvl w:ilvl="3" w:tplc="DD14D1E8">
      <w:numFmt w:val="decimal"/>
      <w:lvlText w:val=""/>
      <w:lvlJc w:val="left"/>
    </w:lvl>
    <w:lvl w:ilvl="4" w:tplc="500E80FC">
      <w:numFmt w:val="decimal"/>
      <w:lvlText w:val=""/>
      <w:lvlJc w:val="left"/>
    </w:lvl>
    <w:lvl w:ilvl="5" w:tplc="B0AC4088">
      <w:numFmt w:val="decimal"/>
      <w:lvlText w:val=""/>
      <w:lvlJc w:val="left"/>
    </w:lvl>
    <w:lvl w:ilvl="6" w:tplc="273E01E4">
      <w:numFmt w:val="decimal"/>
      <w:lvlText w:val=""/>
      <w:lvlJc w:val="left"/>
    </w:lvl>
    <w:lvl w:ilvl="7" w:tplc="DDB0454E">
      <w:numFmt w:val="decimal"/>
      <w:lvlText w:val=""/>
      <w:lvlJc w:val="left"/>
    </w:lvl>
    <w:lvl w:ilvl="8" w:tplc="4EFEEBBE">
      <w:numFmt w:val="decimal"/>
      <w:lvlText w:val=""/>
      <w:lvlJc w:val="left"/>
    </w:lvl>
  </w:abstractNum>
  <w:abstractNum w:abstractNumId="17">
    <w:nsid w:val="00004944"/>
    <w:multiLevelType w:val="hybridMultilevel"/>
    <w:tmpl w:val="9A38FE58"/>
    <w:lvl w:ilvl="0" w:tplc="2626CF4A">
      <w:start w:val="1"/>
      <w:numFmt w:val="bullet"/>
      <w:lvlText w:val="•"/>
      <w:lvlJc w:val="left"/>
    </w:lvl>
    <w:lvl w:ilvl="1" w:tplc="CDC48960">
      <w:start w:val="1"/>
      <w:numFmt w:val="decimal"/>
      <w:lvlText w:val="%2"/>
      <w:lvlJc w:val="left"/>
    </w:lvl>
    <w:lvl w:ilvl="2" w:tplc="A79CBCAE">
      <w:start w:val="1"/>
      <w:numFmt w:val="decimal"/>
      <w:lvlText w:val="%3"/>
      <w:lvlJc w:val="left"/>
    </w:lvl>
    <w:lvl w:ilvl="3" w:tplc="F2AE8BDA">
      <w:numFmt w:val="decimal"/>
      <w:lvlText w:val=""/>
      <w:lvlJc w:val="left"/>
    </w:lvl>
    <w:lvl w:ilvl="4" w:tplc="A380F38A">
      <w:numFmt w:val="decimal"/>
      <w:lvlText w:val=""/>
      <w:lvlJc w:val="left"/>
    </w:lvl>
    <w:lvl w:ilvl="5" w:tplc="BAE8FBD0">
      <w:numFmt w:val="decimal"/>
      <w:lvlText w:val=""/>
      <w:lvlJc w:val="left"/>
    </w:lvl>
    <w:lvl w:ilvl="6" w:tplc="E168F638">
      <w:numFmt w:val="decimal"/>
      <w:lvlText w:val=""/>
      <w:lvlJc w:val="left"/>
    </w:lvl>
    <w:lvl w:ilvl="7" w:tplc="4E28A7D2">
      <w:numFmt w:val="decimal"/>
      <w:lvlText w:val=""/>
      <w:lvlJc w:val="left"/>
    </w:lvl>
    <w:lvl w:ilvl="8" w:tplc="D13468AA">
      <w:numFmt w:val="decimal"/>
      <w:lvlText w:val=""/>
      <w:lvlJc w:val="left"/>
    </w:lvl>
  </w:abstractNum>
  <w:abstractNum w:abstractNumId="18">
    <w:nsid w:val="00004CAD"/>
    <w:multiLevelType w:val="hybridMultilevel"/>
    <w:tmpl w:val="B988227E"/>
    <w:lvl w:ilvl="0" w:tplc="AF7831D8">
      <w:start w:val="1"/>
      <w:numFmt w:val="bullet"/>
      <w:lvlText w:val="В"/>
      <w:lvlJc w:val="left"/>
    </w:lvl>
    <w:lvl w:ilvl="1" w:tplc="8AA43CDE">
      <w:numFmt w:val="decimal"/>
      <w:lvlText w:val=""/>
      <w:lvlJc w:val="left"/>
    </w:lvl>
    <w:lvl w:ilvl="2" w:tplc="9B72F3D2">
      <w:numFmt w:val="decimal"/>
      <w:lvlText w:val=""/>
      <w:lvlJc w:val="left"/>
    </w:lvl>
    <w:lvl w:ilvl="3" w:tplc="78DAA3BA">
      <w:numFmt w:val="decimal"/>
      <w:lvlText w:val=""/>
      <w:lvlJc w:val="left"/>
    </w:lvl>
    <w:lvl w:ilvl="4" w:tplc="8326CC22">
      <w:numFmt w:val="decimal"/>
      <w:lvlText w:val=""/>
      <w:lvlJc w:val="left"/>
    </w:lvl>
    <w:lvl w:ilvl="5" w:tplc="E7E4C4EE">
      <w:numFmt w:val="decimal"/>
      <w:lvlText w:val=""/>
      <w:lvlJc w:val="left"/>
    </w:lvl>
    <w:lvl w:ilvl="6" w:tplc="6F78EC76">
      <w:numFmt w:val="decimal"/>
      <w:lvlText w:val=""/>
      <w:lvlJc w:val="left"/>
    </w:lvl>
    <w:lvl w:ilvl="7" w:tplc="F5205CDC">
      <w:numFmt w:val="decimal"/>
      <w:lvlText w:val=""/>
      <w:lvlJc w:val="left"/>
    </w:lvl>
    <w:lvl w:ilvl="8" w:tplc="B9C8A440">
      <w:numFmt w:val="decimal"/>
      <w:lvlText w:val=""/>
      <w:lvlJc w:val="left"/>
    </w:lvl>
  </w:abstractNum>
  <w:abstractNum w:abstractNumId="19">
    <w:nsid w:val="00004DF2"/>
    <w:multiLevelType w:val="hybridMultilevel"/>
    <w:tmpl w:val="0FC0BFEA"/>
    <w:lvl w:ilvl="0" w:tplc="23B2D912">
      <w:start w:val="2"/>
      <w:numFmt w:val="decimal"/>
      <w:lvlText w:val="%1."/>
      <w:lvlJc w:val="left"/>
    </w:lvl>
    <w:lvl w:ilvl="1" w:tplc="3286B766">
      <w:start w:val="1"/>
      <w:numFmt w:val="bullet"/>
      <w:lvlText w:val="•"/>
      <w:lvlJc w:val="left"/>
    </w:lvl>
    <w:lvl w:ilvl="2" w:tplc="59F0DA34">
      <w:numFmt w:val="decimal"/>
      <w:lvlText w:val=""/>
      <w:lvlJc w:val="left"/>
    </w:lvl>
    <w:lvl w:ilvl="3" w:tplc="BDA84EBC">
      <w:numFmt w:val="decimal"/>
      <w:lvlText w:val=""/>
      <w:lvlJc w:val="left"/>
    </w:lvl>
    <w:lvl w:ilvl="4" w:tplc="08E6A460">
      <w:numFmt w:val="decimal"/>
      <w:lvlText w:val=""/>
      <w:lvlJc w:val="left"/>
    </w:lvl>
    <w:lvl w:ilvl="5" w:tplc="6696FB52">
      <w:numFmt w:val="decimal"/>
      <w:lvlText w:val=""/>
      <w:lvlJc w:val="left"/>
    </w:lvl>
    <w:lvl w:ilvl="6" w:tplc="2C1C94F0">
      <w:numFmt w:val="decimal"/>
      <w:lvlText w:val=""/>
      <w:lvlJc w:val="left"/>
    </w:lvl>
    <w:lvl w:ilvl="7" w:tplc="35A08C22">
      <w:numFmt w:val="decimal"/>
      <w:lvlText w:val=""/>
      <w:lvlJc w:val="left"/>
    </w:lvl>
    <w:lvl w:ilvl="8" w:tplc="6BC612C6">
      <w:numFmt w:val="decimal"/>
      <w:lvlText w:val=""/>
      <w:lvlJc w:val="left"/>
    </w:lvl>
  </w:abstractNum>
  <w:abstractNum w:abstractNumId="20">
    <w:nsid w:val="000056AE"/>
    <w:multiLevelType w:val="hybridMultilevel"/>
    <w:tmpl w:val="43EC4014"/>
    <w:lvl w:ilvl="0" w:tplc="B1C688B6">
      <w:start w:val="1"/>
      <w:numFmt w:val="bullet"/>
      <w:lvlText w:val=""/>
      <w:lvlJc w:val="left"/>
    </w:lvl>
    <w:lvl w:ilvl="1" w:tplc="36A8524E">
      <w:numFmt w:val="decimal"/>
      <w:lvlText w:val=""/>
      <w:lvlJc w:val="left"/>
    </w:lvl>
    <w:lvl w:ilvl="2" w:tplc="E6D872EE">
      <w:numFmt w:val="decimal"/>
      <w:lvlText w:val=""/>
      <w:lvlJc w:val="left"/>
    </w:lvl>
    <w:lvl w:ilvl="3" w:tplc="B206222E">
      <w:numFmt w:val="decimal"/>
      <w:lvlText w:val=""/>
      <w:lvlJc w:val="left"/>
    </w:lvl>
    <w:lvl w:ilvl="4" w:tplc="835A98A4">
      <w:numFmt w:val="decimal"/>
      <w:lvlText w:val=""/>
      <w:lvlJc w:val="left"/>
    </w:lvl>
    <w:lvl w:ilvl="5" w:tplc="75AA617E">
      <w:numFmt w:val="decimal"/>
      <w:lvlText w:val=""/>
      <w:lvlJc w:val="left"/>
    </w:lvl>
    <w:lvl w:ilvl="6" w:tplc="9954A4E6">
      <w:numFmt w:val="decimal"/>
      <w:lvlText w:val=""/>
      <w:lvlJc w:val="left"/>
    </w:lvl>
    <w:lvl w:ilvl="7" w:tplc="9C0C0932">
      <w:numFmt w:val="decimal"/>
      <w:lvlText w:val=""/>
      <w:lvlJc w:val="left"/>
    </w:lvl>
    <w:lvl w:ilvl="8" w:tplc="3716D45A">
      <w:numFmt w:val="decimal"/>
      <w:lvlText w:val=""/>
      <w:lvlJc w:val="left"/>
    </w:lvl>
  </w:abstractNum>
  <w:abstractNum w:abstractNumId="21">
    <w:nsid w:val="00005878"/>
    <w:multiLevelType w:val="hybridMultilevel"/>
    <w:tmpl w:val="9EF82E82"/>
    <w:lvl w:ilvl="0" w:tplc="BF0E0A68">
      <w:start w:val="1"/>
      <w:numFmt w:val="bullet"/>
      <w:lvlText w:val="•"/>
      <w:lvlJc w:val="left"/>
    </w:lvl>
    <w:lvl w:ilvl="1" w:tplc="71DCA160">
      <w:start w:val="1"/>
      <w:numFmt w:val="bullet"/>
      <w:lvlText w:val="В"/>
      <w:lvlJc w:val="left"/>
    </w:lvl>
    <w:lvl w:ilvl="2" w:tplc="6E7C02E8">
      <w:numFmt w:val="decimal"/>
      <w:lvlText w:val=""/>
      <w:lvlJc w:val="left"/>
    </w:lvl>
    <w:lvl w:ilvl="3" w:tplc="D77C4F4A">
      <w:numFmt w:val="decimal"/>
      <w:lvlText w:val=""/>
      <w:lvlJc w:val="left"/>
    </w:lvl>
    <w:lvl w:ilvl="4" w:tplc="5E02FD10">
      <w:numFmt w:val="decimal"/>
      <w:lvlText w:val=""/>
      <w:lvlJc w:val="left"/>
    </w:lvl>
    <w:lvl w:ilvl="5" w:tplc="00C24A24">
      <w:numFmt w:val="decimal"/>
      <w:lvlText w:val=""/>
      <w:lvlJc w:val="left"/>
    </w:lvl>
    <w:lvl w:ilvl="6" w:tplc="D1949EBE">
      <w:numFmt w:val="decimal"/>
      <w:lvlText w:val=""/>
      <w:lvlJc w:val="left"/>
    </w:lvl>
    <w:lvl w:ilvl="7" w:tplc="6AA4A918">
      <w:numFmt w:val="decimal"/>
      <w:lvlText w:val=""/>
      <w:lvlJc w:val="left"/>
    </w:lvl>
    <w:lvl w:ilvl="8" w:tplc="B1C2E66A">
      <w:numFmt w:val="decimal"/>
      <w:lvlText w:val=""/>
      <w:lvlJc w:val="left"/>
    </w:lvl>
  </w:abstractNum>
  <w:abstractNum w:abstractNumId="22">
    <w:nsid w:val="00005CFD"/>
    <w:multiLevelType w:val="hybridMultilevel"/>
    <w:tmpl w:val="E2E60FF8"/>
    <w:lvl w:ilvl="0" w:tplc="085E4F6E">
      <w:start w:val="1"/>
      <w:numFmt w:val="bullet"/>
      <w:lvlText w:val="и"/>
      <w:lvlJc w:val="left"/>
    </w:lvl>
    <w:lvl w:ilvl="1" w:tplc="BB8A10FA">
      <w:numFmt w:val="decimal"/>
      <w:lvlText w:val=""/>
      <w:lvlJc w:val="left"/>
    </w:lvl>
    <w:lvl w:ilvl="2" w:tplc="8ADCBA24">
      <w:numFmt w:val="decimal"/>
      <w:lvlText w:val=""/>
      <w:lvlJc w:val="left"/>
    </w:lvl>
    <w:lvl w:ilvl="3" w:tplc="6A8C1F5A">
      <w:numFmt w:val="decimal"/>
      <w:lvlText w:val=""/>
      <w:lvlJc w:val="left"/>
    </w:lvl>
    <w:lvl w:ilvl="4" w:tplc="4114FF44">
      <w:numFmt w:val="decimal"/>
      <w:lvlText w:val=""/>
      <w:lvlJc w:val="left"/>
    </w:lvl>
    <w:lvl w:ilvl="5" w:tplc="62F02266">
      <w:numFmt w:val="decimal"/>
      <w:lvlText w:val=""/>
      <w:lvlJc w:val="left"/>
    </w:lvl>
    <w:lvl w:ilvl="6" w:tplc="0D8E5396">
      <w:numFmt w:val="decimal"/>
      <w:lvlText w:val=""/>
      <w:lvlJc w:val="left"/>
    </w:lvl>
    <w:lvl w:ilvl="7" w:tplc="17D0066E">
      <w:numFmt w:val="decimal"/>
      <w:lvlText w:val=""/>
      <w:lvlJc w:val="left"/>
    </w:lvl>
    <w:lvl w:ilvl="8" w:tplc="EB549F94">
      <w:numFmt w:val="decimal"/>
      <w:lvlText w:val=""/>
      <w:lvlJc w:val="left"/>
    </w:lvl>
  </w:abstractNum>
  <w:abstractNum w:abstractNumId="23">
    <w:nsid w:val="00005F49"/>
    <w:multiLevelType w:val="hybridMultilevel"/>
    <w:tmpl w:val="8A323584"/>
    <w:lvl w:ilvl="0" w:tplc="6D724CCC">
      <w:start w:val="1"/>
      <w:numFmt w:val="bullet"/>
      <w:lvlText w:val=""/>
      <w:lvlJc w:val="left"/>
    </w:lvl>
    <w:lvl w:ilvl="1" w:tplc="8EEC7210">
      <w:numFmt w:val="decimal"/>
      <w:lvlText w:val=""/>
      <w:lvlJc w:val="left"/>
    </w:lvl>
    <w:lvl w:ilvl="2" w:tplc="5074E092">
      <w:numFmt w:val="decimal"/>
      <w:lvlText w:val=""/>
      <w:lvlJc w:val="left"/>
    </w:lvl>
    <w:lvl w:ilvl="3" w:tplc="E092D26A">
      <w:numFmt w:val="decimal"/>
      <w:lvlText w:val=""/>
      <w:lvlJc w:val="left"/>
    </w:lvl>
    <w:lvl w:ilvl="4" w:tplc="E916B000">
      <w:numFmt w:val="decimal"/>
      <w:lvlText w:val=""/>
      <w:lvlJc w:val="left"/>
    </w:lvl>
    <w:lvl w:ilvl="5" w:tplc="974E02A4">
      <w:numFmt w:val="decimal"/>
      <w:lvlText w:val=""/>
      <w:lvlJc w:val="left"/>
    </w:lvl>
    <w:lvl w:ilvl="6" w:tplc="A808D1E8">
      <w:numFmt w:val="decimal"/>
      <w:lvlText w:val=""/>
      <w:lvlJc w:val="left"/>
    </w:lvl>
    <w:lvl w:ilvl="7" w:tplc="3DD44FB2">
      <w:numFmt w:val="decimal"/>
      <w:lvlText w:val=""/>
      <w:lvlJc w:val="left"/>
    </w:lvl>
    <w:lvl w:ilvl="8" w:tplc="D8745DC8">
      <w:numFmt w:val="decimal"/>
      <w:lvlText w:val=""/>
      <w:lvlJc w:val="left"/>
    </w:lvl>
  </w:abstractNum>
  <w:abstractNum w:abstractNumId="24">
    <w:nsid w:val="00006032"/>
    <w:multiLevelType w:val="hybridMultilevel"/>
    <w:tmpl w:val="C736FEF0"/>
    <w:lvl w:ilvl="0" w:tplc="09846E10">
      <w:start w:val="1"/>
      <w:numFmt w:val="decimal"/>
      <w:lvlText w:val="%1."/>
      <w:lvlJc w:val="left"/>
    </w:lvl>
    <w:lvl w:ilvl="1" w:tplc="F9F6086E">
      <w:numFmt w:val="decimal"/>
      <w:lvlText w:val=""/>
      <w:lvlJc w:val="left"/>
    </w:lvl>
    <w:lvl w:ilvl="2" w:tplc="C4883192">
      <w:numFmt w:val="decimal"/>
      <w:lvlText w:val=""/>
      <w:lvlJc w:val="left"/>
    </w:lvl>
    <w:lvl w:ilvl="3" w:tplc="352E6FE8">
      <w:numFmt w:val="decimal"/>
      <w:lvlText w:val=""/>
      <w:lvlJc w:val="left"/>
    </w:lvl>
    <w:lvl w:ilvl="4" w:tplc="B9A6C1BA">
      <w:numFmt w:val="decimal"/>
      <w:lvlText w:val=""/>
      <w:lvlJc w:val="left"/>
    </w:lvl>
    <w:lvl w:ilvl="5" w:tplc="747EA038">
      <w:numFmt w:val="decimal"/>
      <w:lvlText w:val=""/>
      <w:lvlJc w:val="left"/>
    </w:lvl>
    <w:lvl w:ilvl="6" w:tplc="21A06572">
      <w:numFmt w:val="decimal"/>
      <w:lvlText w:val=""/>
      <w:lvlJc w:val="left"/>
    </w:lvl>
    <w:lvl w:ilvl="7" w:tplc="663A3630">
      <w:numFmt w:val="decimal"/>
      <w:lvlText w:val=""/>
      <w:lvlJc w:val="left"/>
    </w:lvl>
    <w:lvl w:ilvl="8" w:tplc="3BD47FDE">
      <w:numFmt w:val="decimal"/>
      <w:lvlText w:val=""/>
      <w:lvlJc w:val="left"/>
    </w:lvl>
  </w:abstractNum>
  <w:abstractNum w:abstractNumId="25">
    <w:nsid w:val="000063CB"/>
    <w:multiLevelType w:val="hybridMultilevel"/>
    <w:tmpl w:val="F76A694E"/>
    <w:lvl w:ilvl="0" w:tplc="4C90C480">
      <w:start w:val="1"/>
      <w:numFmt w:val="bullet"/>
      <w:lvlText w:val="и"/>
      <w:lvlJc w:val="left"/>
    </w:lvl>
    <w:lvl w:ilvl="1" w:tplc="134C98F6">
      <w:start w:val="1"/>
      <w:numFmt w:val="bullet"/>
      <w:lvlText w:val="-"/>
      <w:lvlJc w:val="left"/>
    </w:lvl>
    <w:lvl w:ilvl="2" w:tplc="9CDAC082">
      <w:numFmt w:val="decimal"/>
      <w:lvlText w:val=""/>
      <w:lvlJc w:val="left"/>
    </w:lvl>
    <w:lvl w:ilvl="3" w:tplc="D2909314">
      <w:numFmt w:val="decimal"/>
      <w:lvlText w:val=""/>
      <w:lvlJc w:val="left"/>
    </w:lvl>
    <w:lvl w:ilvl="4" w:tplc="FE3AB174">
      <w:numFmt w:val="decimal"/>
      <w:lvlText w:val=""/>
      <w:lvlJc w:val="left"/>
    </w:lvl>
    <w:lvl w:ilvl="5" w:tplc="2422773C">
      <w:numFmt w:val="decimal"/>
      <w:lvlText w:val=""/>
      <w:lvlJc w:val="left"/>
    </w:lvl>
    <w:lvl w:ilvl="6" w:tplc="D8FE1AB6">
      <w:numFmt w:val="decimal"/>
      <w:lvlText w:val=""/>
      <w:lvlJc w:val="left"/>
    </w:lvl>
    <w:lvl w:ilvl="7" w:tplc="293C4896">
      <w:numFmt w:val="decimal"/>
      <w:lvlText w:val=""/>
      <w:lvlJc w:val="left"/>
    </w:lvl>
    <w:lvl w:ilvl="8" w:tplc="F516D91E">
      <w:numFmt w:val="decimal"/>
      <w:lvlText w:val=""/>
      <w:lvlJc w:val="left"/>
    </w:lvl>
  </w:abstractNum>
  <w:abstractNum w:abstractNumId="26">
    <w:nsid w:val="000066C4"/>
    <w:multiLevelType w:val="hybridMultilevel"/>
    <w:tmpl w:val="6E0C3A7A"/>
    <w:lvl w:ilvl="0" w:tplc="BA109898">
      <w:start w:val="1"/>
      <w:numFmt w:val="decimal"/>
      <w:lvlText w:val="%1."/>
      <w:lvlJc w:val="left"/>
    </w:lvl>
    <w:lvl w:ilvl="1" w:tplc="8E26DF9A">
      <w:numFmt w:val="decimal"/>
      <w:lvlText w:val=""/>
      <w:lvlJc w:val="left"/>
    </w:lvl>
    <w:lvl w:ilvl="2" w:tplc="A14EB1C2">
      <w:numFmt w:val="decimal"/>
      <w:lvlText w:val=""/>
      <w:lvlJc w:val="left"/>
    </w:lvl>
    <w:lvl w:ilvl="3" w:tplc="E1A883BC">
      <w:numFmt w:val="decimal"/>
      <w:lvlText w:val=""/>
      <w:lvlJc w:val="left"/>
    </w:lvl>
    <w:lvl w:ilvl="4" w:tplc="334EAE5A">
      <w:numFmt w:val="decimal"/>
      <w:lvlText w:val=""/>
      <w:lvlJc w:val="left"/>
    </w:lvl>
    <w:lvl w:ilvl="5" w:tplc="281C04E0">
      <w:numFmt w:val="decimal"/>
      <w:lvlText w:val=""/>
      <w:lvlJc w:val="left"/>
    </w:lvl>
    <w:lvl w:ilvl="6" w:tplc="498AB3C8">
      <w:numFmt w:val="decimal"/>
      <w:lvlText w:val=""/>
      <w:lvlJc w:val="left"/>
    </w:lvl>
    <w:lvl w:ilvl="7" w:tplc="A0B82082">
      <w:numFmt w:val="decimal"/>
      <w:lvlText w:val=""/>
      <w:lvlJc w:val="left"/>
    </w:lvl>
    <w:lvl w:ilvl="8" w:tplc="6EF09012">
      <w:numFmt w:val="decimal"/>
      <w:lvlText w:val=""/>
      <w:lvlJc w:val="left"/>
    </w:lvl>
  </w:abstractNum>
  <w:abstractNum w:abstractNumId="27">
    <w:nsid w:val="00006B36"/>
    <w:multiLevelType w:val="hybridMultilevel"/>
    <w:tmpl w:val="10165B08"/>
    <w:lvl w:ilvl="0" w:tplc="CE3A3A92">
      <w:start w:val="1"/>
      <w:numFmt w:val="bullet"/>
      <w:lvlText w:val="и"/>
      <w:lvlJc w:val="left"/>
    </w:lvl>
    <w:lvl w:ilvl="1" w:tplc="69041900">
      <w:start w:val="1"/>
      <w:numFmt w:val="bullet"/>
      <w:lvlText w:val="В"/>
      <w:lvlJc w:val="left"/>
    </w:lvl>
    <w:lvl w:ilvl="2" w:tplc="92764E0C">
      <w:start w:val="1"/>
      <w:numFmt w:val="bullet"/>
      <w:lvlText w:val="В"/>
      <w:lvlJc w:val="left"/>
    </w:lvl>
    <w:lvl w:ilvl="3" w:tplc="9A4280A8">
      <w:numFmt w:val="decimal"/>
      <w:lvlText w:val=""/>
      <w:lvlJc w:val="left"/>
    </w:lvl>
    <w:lvl w:ilvl="4" w:tplc="325C786C">
      <w:numFmt w:val="decimal"/>
      <w:lvlText w:val=""/>
      <w:lvlJc w:val="left"/>
    </w:lvl>
    <w:lvl w:ilvl="5" w:tplc="2EC6DEE8">
      <w:numFmt w:val="decimal"/>
      <w:lvlText w:val=""/>
      <w:lvlJc w:val="left"/>
    </w:lvl>
    <w:lvl w:ilvl="6" w:tplc="2A1826B8">
      <w:numFmt w:val="decimal"/>
      <w:lvlText w:val=""/>
      <w:lvlJc w:val="left"/>
    </w:lvl>
    <w:lvl w:ilvl="7" w:tplc="C6FE863C">
      <w:numFmt w:val="decimal"/>
      <w:lvlText w:val=""/>
      <w:lvlJc w:val="left"/>
    </w:lvl>
    <w:lvl w:ilvl="8" w:tplc="308AA9C2">
      <w:numFmt w:val="decimal"/>
      <w:lvlText w:val=""/>
      <w:lvlJc w:val="left"/>
    </w:lvl>
  </w:abstractNum>
  <w:abstractNum w:abstractNumId="28">
    <w:nsid w:val="00006B89"/>
    <w:multiLevelType w:val="hybridMultilevel"/>
    <w:tmpl w:val="460805CC"/>
    <w:lvl w:ilvl="0" w:tplc="C22A749C">
      <w:start w:val="1"/>
      <w:numFmt w:val="bullet"/>
      <w:lvlText w:val=""/>
      <w:lvlJc w:val="left"/>
    </w:lvl>
    <w:lvl w:ilvl="1" w:tplc="1832A802">
      <w:numFmt w:val="decimal"/>
      <w:lvlText w:val=""/>
      <w:lvlJc w:val="left"/>
    </w:lvl>
    <w:lvl w:ilvl="2" w:tplc="E642112A">
      <w:numFmt w:val="decimal"/>
      <w:lvlText w:val=""/>
      <w:lvlJc w:val="left"/>
    </w:lvl>
    <w:lvl w:ilvl="3" w:tplc="FEF48E2A">
      <w:numFmt w:val="decimal"/>
      <w:lvlText w:val=""/>
      <w:lvlJc w:val="left"/>
    </w:lvl>
    <w:lvl w:ilvl="4" w:tplc="6A7EFC02">
      <w:numFmt w:val="decimal"/>
      <w:lvlText w:val=""/>
      <w:lvlJc w:val="left"/>
    </w:lvl>
    <w:lvl w:ilvl="5" w:tplc="88BC0558">
      <w:numFmt w:val="decimal"/>
      <w:lvlText w:val=""/>
      <w:lvlJc w:val="left"/>
    </w:lvl>
    <w:lvl w:ilvl="6" w:tplc="3F38A73E">
      <w:numFmt w:val="decimal"/>
      <w:lvlText w:val=""/>
      <w:lvlJc w:val="left"/>
    </w:lvl>
    <w:lvl w:ilvl="7" w:tplc="6BA4DD6E">
      <w:numFmt w:val="decimal"/>
      <w:lvlText w:val=""/>
      <w:lvlJc w:val="left"/>
    </w:lvl>
    <w:lvl w:ilvl="8" w:tplc="64348ADC">
      <w:numFmt w:val="decimal"/>
      <w:lvlText w:val=""/>
      <w:lvlJc w:val="left"/>
    </w:lvl>
  </w:abstractNum>
  <w:abstractNum w:abstractNumId="29">
    <w:nsid w:val="00006BFC"/>
    <w:multiLevelType w:val="hybridMultilevel"/>
    <w:tmpl w:val="0E2A9D84"/>
    <w:lvl w:ilvl="0" w:tplc="6BB0D60E">
      <w:start w:val="1"/>
      <w:numFmt w:val="bullet"/>
      <w:lvlText w:val="-"/>
      <w:lvlJc w:val="left"/>
    </w:lvl>
    <w:lvl w:ilvl="1" w:tplc="81007A7E">
      <w:start w:val="1"/>
      <w:numFmt w:val="bullet"/>
      <w:lvlText w:val="-"/>
      <w:lvlJc w:val="left"/>
    </w:lvl>
    <w:lvl w:ilvl="2" w:tplc="90CC84C6">
      <w:numFmt w:val="decimal"/>
      <w:lvlText w:val=""/>
      <w:lvlJc w:val="left"/>
    </w:lvl>
    <w:lvl w:ilvl="3" w:tplc="406E41BA">
      <w:numFmt w:val="decimal"/>
      <w:lvlText w:val=""/>
      <w:lvlJc w:val="left"/>
    </w:lvl>
    <w:lvl w:ilvl="4" w:tplc="CEB69F88">
      <w:numFmt w:val="decimal"/>
      <w:lvlText w:val=""/>
      <w:lvlJc w:val="left"/>
    </w:lvl>
    <w:lvl w:ilvl="5" w:tplc="9FA88E48">
      <w:numFmt w:val="decimal"/>
      <w:lvlText w:val=""/>
      <w:lvlJc w:val="left"/>
    </w:lvl>
    <w:lvl w:ilvl="6" w:tplc="D842FC4A">
      <w:numFmt w:val="decimal"/>
      <w:lvlText w:val=""/>
      <w:lvlJc w:val="left"/>
    </w:lvl>
    <w:lvl w:ilvl="7" w:tplc="3072076A">
      <w:numFmt w:val="decimal"/>
      <w:lvlText w:val=""/>
      <w:lvlJc w:val="left"/>
    </w:lvl>
    <w:lvl w:ilvl="8" w:tplc="AE34B032">
      <w:numFmt w:val="decimal"/>
      <w:lvlText w:val=""/>
      <w:lvlJc w:val="left"/>
    </w:lvl>
  </w:abstractNum>
  <w:abstractNum w:abstractNumId="30">
    <w:nsid w:val="00006E5D"/>
    <w:multiLevelType w:val="hybridMultilevel"/>
    <w:tmpl w:val="C6C273D0"/>
    <w:lvl w:ilvl="0" w:tplc="696EF804">
      <w:start w:val="1"/>
      <w:numFmt w:val="bullet"/>
      <w:lvlText w:val=""/>
      <w:lvlJc w:val="left"/>
    </w:lvl>
    <w:lvl w:ilvl="1" w:tplc="3D80CB72">
      <w:start w:val="1"/>
      <w:numFmt w:val="bullet"/>
      <w:lvlText w:val="г."/>
      <w:lvlJc w:val="left"/>
    </w:lvl>
    <w:lvl w:ilvl="2" w:tplc="5ADE6C24">
      <w:numFmt w:val="decimal"/>
      <w:lvlText w:val=""/>
      <w:lvlJc w:val="left"/>
    </w:lvl>
    <w:lvl w:ilvl="3" w:tplc="200E3BB4">
      <w:numFmt w:val="decimal"/>
      <w:lvlText w:val=""/>
      <w:lvlJc w:val="left"/>
    </w:lvl>
    <w:lvl w:ilvl="4" w:tplc="F92E1048">
      <w:numFmt w:val="decimal"/>
      <w:lvlText w:val=""/>
      <w:lvlJc w:val="left"/>
    </w:lvl>
    <w:lvl w:ilvl="5" w:tplc="F62A651A">
      <w:numFmt w:val="decimal"/>
      <w:lvlText w:val=""/>
      <w:lvlJc w:val="left"/>
    </w:lvl>
    <w:lvl w:ilvl="6" w:tplc="0BD65A0C">
      <w:numFmt w:val="decimal"/>
      <w:lvlText w:val=""/>
      <w:lvlJc w:val="left"/>
    </w:lvl>
    <w:lvl w:ilvl="7" w:tplc="D296728C">
      <w:numFmt w:val="decimal"/>
      <w:lvlText w:val=""/>
      <w:lvlJc w:val="left"/>
    </w:lvl>
    <w:lvl w:ilvl="8" w:tplc="D2B043EE">
      <w:numFmt w:val="decimal"/>
      <w:lvlText w:val=""/>
      <w:lvlJc w:val="left"/>
    </w:lvl>
  </w:abstractNum>
  <w:abstractNum w:abstractNumId="31">
    <w:nsid w:val="0000759A"/>
    <w:multiLevelType w:val="hybridMultilevel"/>
    <w:tmpl w:val="E1785C58"/>
    <w:lvl w:ilvl="0" w:tplc="12F0F564">
      <w:start w:val="1"/>
      <w:numFmt w:val="bullet"/>
      <w:lvlText w:val="\emdash "/>
      <w:lvlJc w:val="left"/>
    </w:lvl>
    <w:lvl w:ilvl="1" w:tplc="BBBA3D0E">
      <w:start w:val="1"/>
      <w:numFmt w:val="bullet"/>
      <w:lvlText w:val="В"/>
      <w:lvlJc w:val="left"/>
    </w:lvl>
    <w:lvl w:ilvl="2" w:tplc="BBBA6B1C">
      <w:numFmt w:val="decimal"/>
      <w:lvlText w:val=""/>
      <w:lvlJc w:val="left"/>
    </w:lvl>
    <w:lvl w:ilvl="3" w:tplc="6A18A396">
      <w:numFmt w:val="decimal"/>
      <w:lvlText w:val=""/>
      <w:lvlJc w:val="left"/>
    </w:lvl>
    <w:lvl w:ilvl="4" w:tplc="3D1E171E">
      <w:numFmt w:val="decimal"/>
      <w:lvlText w:val=""/>
      <w:lvlJc w:val="left"/>
    </w:lvl>
    <w:lvl w:ilvl="5" w:tplc="482C23EC">
      <w:numFmt w:val="decimal"/>
      <w:lvlText w:val=""/>
      <w:lvlJc w:val="left"/>
    </w:lvl>
    <w:lvl w:ilvl="6" w:tplc="61E2722E">
      <w:numFmt w:val="decimal"/>
      <w:lvlText w:val=""/>
      <w:lvlJc w:val="left"/>
    </w:lvl>
    <w:lvl w:ilvl="7" w:tplc="AFC212DA">
      <w:numFmt w:val="decimal"/>
      <w:lvlText w:val=""/>
      <w:lvlJc w:val="left"/>
    </w:lvl>
    <w:lvl w:ilvl="8" w:tplc="A0DA6084">
      <w:numFmt w:val="decimal"/>
      <w:lvlText w:val=""/>
      <w:lvlJc w:val="left"/>
    </w:lvl>
  </w:abstractNum>
  <w:abstractNum w:abstractNumId="32">
    <w:nsid w:val="0000797D"/>
    <w:multiLevelType w:val="hybridMultilevel"/>
    <w:tmpl w:val="7D3A9CC2"/>
    <w:lvl w:ilvl="0" w:tplc="5AB2C55E">
      <w:start w:val="1"/>
      <w:numFmt w:val="bullet"/>
      <w:lvlText w:val="В"/>
      <w:lvlJc w:val="left"/>
    </w:lvl>
    <w:lvl w:ilvl="1" w:tplc="230A9CC2">
      <w:numFmt w:val="decimal"/>
      <w:lvlText w:val=""/>
      <w:lvlJc w:val="left"/>
    </w:lvl>
    <w:lvl w:ilvl="2" w:tplc="3520536C">
      <w:numFmt w:val="decimal"/>
      <w:lvlText w:val=""/>
      <w:lvlJc w:val="left"/>
    </w:lvl>
    <w:lvl w:ilvl="3" w:tplc="AE02FE20">
      <w:numFmt w:val="decimal"/>
      <w:lvlText w:val=""/>
      <w:lvlJc w:val="left"/>
    </w:lvl>
    <w:lvl w:ilvl="4" w:tplc="9F1C906E">
      <w:numFmt w:val="decimal"/>
      <w:lvlText w:val=""/>
      <w:lvlJc w:val="left"/>
    </w:lvl>
    <w:lvl w:ilvl="5" w:tplc="4B4C1466">
      <w:numFmt w:val="decimal"/>
      <w:lvlText w:val=""/>
      <w:lvlJc w:val="left"/>
    </w:lvl>
    <w:lvl w:ilvl="6" w:tplc="E2FEB058">
      <w:numFmt w:val="decimal"/>
      <w:lvlText w:val=""/>
      <w:lvlJc w:val="left"/>
    </w:lvl>
    <w:lvl w:ilvl="7" w:tplc="9036121C">
      <w:numFmt w:val="decimal"/>
      <w:lvlText w:val=""/>
      <w:lvlJc w:val="left"/>
    </w:lvl>
    <w:lvl w:ilvl="8" w:tplc="FCD043C6">
      <w:numFmt w:val="decimal"/>
      <w:lvlText w:val=""/>
      <w:lvlJc w:val="left"/>
    </w:lvl>
  </w:abstractNum>
  <w:abstractNum w:abstractNumId="33">
    <w:nsid w:val="00007EB7"/>
    <w:multiLevelType w:val="hybridMultilevel"/>
    <w:tmpl w:val="625A6FD4"/>
    <w:lvl w:ilvl="0" w:tplc="A4001C06">
      <w:start w:val="1"/>
      <w:numFmt w:val="decimal"/>
      <w:lvlText w:val="%1."/>
      <w:lvlJc w:val="left"/>
    </w:lvl>
    <w:lvl w:ilvl="1" w:tplc="5DA4D388">
      <w:numFmt w:val="decimal"/>
      <w:lvlText w:val=""/>
      <w:lvlJc w:val="left"/>
    </w:lvl>
    <w:lvl w:ilvl="2" w:tplc="AA806F32">
      <w:numFmt w:val="decimal"/>
      <w:lvlText w:val=""/>
      <w:lvlJc w:val="left"/>
    </w:lvl>
    <w:lvl w:ilvl="3" w:tplc="7450B416">
      <w:numFmt w:val="decimal"/>
      <w:lvlText w:val=""/>
      <w:lvlJc w:val="left"/>
    </w:lvl>
    <w:lvl w:ilvl="4" w:tplc="1C2C0636">
      <w:numFmt w:val="decimal"/>
      <w:lvlText w:val=""/>
      <w:lvlJc w:val="left"/>
    </w:lvl>
    <w:lvl w:ilvl="5" w:tplc="9886BA06">
      <w:numFmt w:val="decimal"/>
      <w:lvlText w:val=""/>
      <w:lvlJc w:val="left"/>
    </w:lvl>
    <w:lvl w:ilvl="6" w:tplc="E7D8D766">
      <w:numFmt w:val="decimal"/>
      <w:lvlText w:val=""/>
      <w:lvlJc w:val="left"/>
    </w:lvl>
    <w:lvl w:ilvl="7" w:tplc="E724EF10">
      <w:numFmt w:val="decimal"/>
      <w:lvlText w:val=""/>
      <w:lvlJc w:val="left"/>
    </w:lvl>
    <w:lvl w:ilvl="8" w:tplc="D2523482">
      <w:numFmt w:val="decimal"/>
      <w:lvlText w:val=""/>
      <w:lvlJc w:val="left"/>
    </w:lvl>
  </w:abstractNum>
  <w:abstractNum w:abstractNumId="34">
    <w:nsid w:val="00007F96"/>
    <w:multiLevelType w:val="hybridMultilevel"/>
    <w:tmpl w:val="08E45CB6"/>
    <w:lvl w:ilvl="0" w:tplc="32E01504">
      <w:start w:val="1"/>
      <w:numFmt w:val="bullet"/>
      <w:lvlText w:val="-"/>
      <w:lvlJc w:val="left"/>
    </w:lvl>
    <w:lvl w:ilvl="1" w:tplc="9CD2D264">
      <w:start w:val="1"/>
      <w:numFmt w:val="bullet"/>
      <w:lvlText w:val="-"/>
      <w:lvlJc w:val="left"/>
    </w:lvl>
    <w:lvl w:ilvl="2" w:tplc="F33E5988">
      <w:start w:val="1"/>
      <w:numFmt w:val="bullet"/>
      <w:lvlText w:val="-"/>
      <w:lvlJc w:val="left"/>
    </w:lvl>
    <w:lvl w:ilvl="3" w:tplc="4DD8C5F2">
      <w:numFmt w:val="decimal"/>
      <w:lvlText w:val=""/>
      <w:lvlJc w:val="left"/>
    </w:lvl>
    <w:lvl w:ilvl="4" w:tplc="8B0CD3F6">
      <w:numFmt w:val="decimal"/>
      <w:lvlText w:val=""/>
      <w:lvlJc w:val="left"/>
    </w:lvl>
    <w:lvl w:ilvl="5" w:tplc="258A80DC">
      <w:numFmt w:val="decimal"/>
      <w:lvlText w:val=""/>
      <w:lvlJc w:val="left"/>
    </w:lvl>
    <w:lvl w:ilvl="6" w:tplc="F06C1E5E">
      <w:numFmt w:val="decimal"/>
      <w:lvlText w:val=""/>
      <w:lvlJc w:val="left"/>
    </w:lvl>
    <w:lvl w:ilvl="7" w:tplc="827EAFD6">
      <w:numFmt w:val="decimal"/>
      <w:lvlText w:val=""/>
      <w:lvlJc w:val="left"/>
    </w:lvl>
    <w:lvl w:ilvl="8" w:tplc="3EAA7E7A">
      <w:numFmt w:val="decimal"/>
      <w:lvlText w:val=""/>
      <w:lvlJc w:val="left"/>
    </w:lvl>
  </w:abstractNum>
  <w:abstractNum w:abstractNumId="35">
    <w:nsid w:val="00007FF5"/>
    <w:multiLevelType w:val="hybridMultilevel"/>
    <w:tmpl w:val="9F7CF2DC"/>
    <w:lvl w:ilvl="0" w:tplc="6FEE5672">
      <w:start w:val="1"/>
      <w:numFmt w:val="bullet"/>
      <w:lvlText w:val="и"/>
      <w:lvlJc w:val="left"/>
    </w:lvl>
    <w:lvl w:ilvl="1" w:tplc="BD9C95D6">
      <w:start w:val="1"/>
      <w:numFmt w:val="bullet"/>
      <w:lvlText w:val=""/>
      <w:lvlJc w:val="left"/>
    </w:lvl>
    <w:lvl w:ilvl="2" w:tplc="9806A000">
      <w:numFmt w:val="decimal"/>
      <w:lvlText w:val=""/>
      <w:lvlJc w:val="left"/>
    </w:lvl>
    <w:lvl w:ilvl="3" w:tplc="B5E6B0B8">
      <w:numFmt w:val="decimal"/>
      <w:lvlText w:val=""/>
      <w:lvlJc w:val="left"/>
    </w:lvl>
    <w:lvl w:ilvl="4" w:tplc="204A282E">
      <w:numFmt w:val="decimal"/>
      <w:lvlText w:val=""/>
      <w:lvlJc w:val="left"/>
    </w:lvl>
    <w:lvl w:ilvl="5" w:tplc="EAEE4BF8">
      <w:numFmt w:val="decimal"/>
      <w:lvlText w:val=""/>
      <w:lvlJc w:val="left"/>
    </w:lvl>
    <w:lvl w:ilvl="6" w:tplc="C2027F54">
      <w:numFmt w:val="decimal"/>
      <w:lvlText w:val=""/>
      <w:lvlJc w:val="left"/>
    </w:lvl>
    <w:lvl w:ilvl="7" w:tplc="473AEB08">
      <w:numFmt w:val="decimal"/>
      <w:lvlText w:val=""/>
      <w:lvlJc w:val="left"/>
    </w:lvl>
    <w:lvl w:ilvl="8" w:tplc="299CA200">
      <w:numFmt w:val="decimal"/>
      <w:lvlText w:val=""/>
      <w:lvlJc w:val="left"/>
    </w:lvl>
  </w:abstractNum>
  <w:abstractNum w:abstractNumId="36">
    <w:nsid w:val="17C048AE"/>
    <w:multiLevelType w:val="multilevel"/>
    <w:tmpl w:val="E5B2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D06080B"/>
    <w:multiLevelType w:val="multilevel"/>
    <w:tmpl w:val="7004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AB324CC"/>
    <w:multiLevelType w:val="multilevel"/>
    <w:tmpl w:val="DB0615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9B2029"/>
    <w:multiLevelType w:val="multilevel"/>
    <w:tmpl w:val="E818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2BC7010"/>
    <w:multiLevelType w:val="multilevel"/>
    <w:tmpl w:val="C978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9434C93"/>
    <w:multiLevelType w:val="multilevel"/>
    <w:tmpl w:val="EFE00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1142558"/>
    <w:multiLevelType w:val="multilevel"/>
    <w:tmpl w:val="C5585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E44265E"/>
    <w:multiLevelType w:val="multilevel"/>
    <w:tmpl w:val="1F9E7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FA3542"/>
    <w:multiLevelType w:val="multilevel"/>
    <w:tmpl w:val="C132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560D68"/>
    <w:multiLevelType w:val="multilevel"/>
    <w:tmpl w:val="EF2E5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5"/>
  </w:num>
  <w:num w:numId="3">
    <w:abstractNumId w:val="29"/>
  </w:num>
  <w:num w:numId="4">
    <w:abstractNumId w:val="34"/>
  </w:num>
  <w:num w:numId="5">
    <w:abstractNumId w:val="35"/>
  </w:num>
  <w:num w:numId="6">
    <w:abstractNumId w:val="13"/>
  </w:num>
  <w:num w:numId="7">
    <w:abstractNumId w:val="8"/>
  </w:num>
  <w:num w:numId="8">
    <w:abstractNumId w:val="28"/>
  </w:num>
  <w:num w:numId="9">
    <w:abstractNumId w:val="0"/>
  </w:num>
  <w:num w:numId="10">
    <w:abstractNumId w:val="11"/>
  </w:num>
  <w:num w:numId="11">
    <w:abstractNumId w:val="2"/>
  </w:num>
  <w:num w:numId="12">
    <w:abstractNumId w:val="20"/>
  </w:num>
  <w:num w:numId="13">
    <w:abstractNumId w:val="1"/>
  </w:num>
  <w:num w:numId="14">
    <w:abstractNumId w:val="31"/>
  </w:num>
  <w:num w:numId="15">
    <w:abstractNumId w:val="7"/>
  </w:num>
  <w:num w:numId="16">
    <w:abstractNumId w:val="21"/>
  </w:num>
  <w:num w:numId="17">
    <w:abstractNumId w:val="27"/>
  </w:num>
  <w:num w:numId="18">
    <w:abstractNumId w:val="22"/>
  </w:num>
  <w:num w:numId="19">
    <w:abstractNumId w:val="15"/>
  </w:num>
  <w:num w:numId="20">
    <w:abstractNumId w:val="5"/>
  </w:num>
  <w:num w:numId="21">
    <w:abstractNumId w:val="14"/>
  </w:num>
  <w:num w:numId="22">
    <w:abstractNumId w:val="32"/>
  </w:num>
  <w:num w:numId="23">
    <w:abstractNumId w:val="23"/>
  </w:num>
  <w:num w:numId="24">
    <w:abstractNumId w:val="3"/>
  </w:num>
  <w:num w:numId="25">
    <w:abstractNumId w:val="18"/>
  </w:num>
  <w:num w:numId="26">
    <w:abstractNumId w:val="12"/>
  </w:num>
  <w:num w:numId="27">
    <w:abstractNumId w:val="19"/>
  </w:num>
  <w:num w:numId="28">
    <w:abstractNumId w:val="17"/>
  </w:num>
  <w:num w:numId="29">
    <w:abstractNumId w:val="10"/>
  </w:num>
  <w:num w:numId="30">
    <w:abstractNumId w:val="6"/>
  </w:num>
  <w:num w:numId="31">
    <w:abstractNumId w:val="26"/>
  </w:num>
  <w:num w:numId="32">
    <w:abstractNumId w:val="16"/>
  </w:num>
  <w:num w:numId="33">
    <w:abstractNumId w:val="33"/>
  </w:num>
  <w:num w:numId="34">
    <w:abstractNumId w:val="24"/>
  </w:num>
  <w:num w:numId="35">
    <w:abstractNumId w:val="9"/>
  </w:num>
  <w:num w:numId="36">
    <w:abstractNumId w:val="4"/>
  </w:num>
  <w:num w:numId="37">
    <w:abstractNumId w:val="40"/>
  </w:num>
  <w:num w:numId="38">
    <w:abstractNumId w:val="44"/>
  </w:num>
  <w:num w:numId="39">
    <w:abstractNumId w:val="36"/>
  </w:num>
  <w:num w:numId="40">
    <w:abstractNumId w:val="38"/>
  </w:num>
  <w:num w:numId="41">
    <w:abstractNumId w:val="41"/>
  </w:num>
  <w:num w:numId="42">
    <w:abstractNumId w:val="42"/>
  </w:num>
  <w:num w:numId="43">
    <w:abstractNumId w:val="43"/>
  </w:num>
  <w:num w:numId="44">
    <w:abstractNumId w:val="45"/>
  </w:num>
  <w:num w:numId="45">
    <w:abstractNumId w:val="39"/>
  </w:num>
  <w:num w:numId="4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626EBD"/>
    <w:rsid w:val="000472A2"/>
    <w:rsid w:val="000A3030"/>
    <w:rsid w:val="00174F02"/>
    <w:rsid w:val="001B13BA"/>
    <w:rsid w:val="001B7740"/>
    <w:rsid w:val="001E2A30"/>
    <w:rsid w:val="00203648"/>
    <w:rsid w:val="00206C38"/>
    <w:rsid w:val="0022409E"/>
    <w:rsid w:val="00246E38"/>
    <w:rsid w:val="00337072"/>
    <w:rsid w:val="003B38E0"/>
    <w:rsid w:val="003C1B34"/>
    <w:rsid w:val="003C4EFD"/>
    <w:rsid w:val="004358D7"/>
    <w:rsid w:val="004931C4"/>
    <w:rsid w:val="004C545B"/>
    <w:rsid w:val="00556236"/>
    <w:rsid w:val="0056066A"/>
    <w:rsid w:val="00616386"/>
    <w:rsid w:val="00617571"/>
    <w:rsid w:val="00624920"/>
    <w:rsid w:val="00626EBD"/>
    <w:rsid w:val="006747CC"/>
    <w:rsid w:val="00694291"/>
    <w:rsid w:val="00705137"/>
    <w:rsid w:val="00773600"/>
    <w:rsid w:val="007B0B0F"/>
    <w:rsid w:val="007C18BF"/>
    <w:rsid w:val="007E6047"/>
    <w:rsid w:val="00823D07"/>
    <w:rsid w:val="00827B75"/>
    <w:rsid w:val="008377BA"/>
    <w:rsid w:val="00874E2A"/>
    <w:rsid w:val="00911592"/>
    <w:rsid w:val="00957BC6"/>
    <w:rsid w:val="009962BF"/>
    <w:rsid w:val="009B60DE"/>
    <w:rsid w:val="009D12A8"/>
    <w:rsid w:val="009E0AF0"/>
    <w:rsid w:val="00A21287"/>
    <w:rsid w:val="00AC1FB4"/>
    <w:rsid w:val="00AD4ACA"/>
    <w:rsid w:val="00AE51FD"/>
    <w:rsid w:val="00AF0D92"/>
    <w:rsid w:val="00B07B6D"/>
    <w:rsid w:val="00B77530"/>
    <w:rsid w:val="00B948BD"/>
    <w:rsid w:val="00C03273"/>
    <w:rsid w:val="00C33640"/>
    <w:rsid w:val="00C36D45"/>
    <w:rsid w:val="00C7631A"/>
    <w:rsid w:val="00CB20F2"/>
    <w:rsid w:val="00CC30D2"/>
    <w:rsid w:val="00D06AEA"/>
    <w:rsid w:val="00D957D1"/>
    <w:rsid w:val="00DD3BCE"/>
    <w:rsid w:val="00E04145"/>
    <w:rsid w:val="00E7268D"/>
    <w:rsid w:val="00E95478"/>
    <w:rsid w:val="00EB4B04"/>
    <w:rsid w:val="00EE0300"/>
    <w:rsid w:val="00EF2C46"/>
    <w:rsid w:val="00F05994"/>
    <w:rsid w:val="00F405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36D45"/>
    <w:pPr>
      <w:ind w:left="720"/>
      <w:contextualSpacing/>
    </w:pPr>
  </w:style>
  <w:style w:type="table" w:styleId="a5">
    <w:name w:val="Table Grid"/>
    <w:basedOn w:val="a1"/>
    <w:uiPriority w:val="59"/>
    <w:rsid w:val="00705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A3030"/>
    <w:rPr>
      <w:rFonts w:ascii="Tahoma" w:hAnsi="Tahoma" w:cs="Tahoma"/>
      <w:sz w:val="16"/>
      <w:szCs w:val="16"/>
    </w:rPr>
  </w:style>
  <w:style w:type="character" w:customStyle="1" w:styleId="a7">
    <w:name w:val="Текст выноски Знак"/>
    <w:basedOn w:val="a0"/>
    <w:link w:val="a6"/>
    <w:uiPriority w:val="99"/>
    <w:semiHidden/>
    <w:rsid w:val="000A3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36D45"/>
    <w:pPr>
      <w:ind w:left="720"/>
      <w:contextualSpacing/>
    </w:pPr>
  </w:style>
  <w:style w:type="table" w:styleId="a5">
    <w:name w:val="Table Grid"/>
    <w:basedOn w:val="a1"/>
    <w:uiPriority w:val="59"/>
    <w:rsid w:val="00705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Pages>
  <Words>13543</Words>
  <Characters>77201</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22</cp:revision>
  <dcterms:created xsi:type="dcterms:W3CDTF">2020-04-02T10:15:00Z</dcterms:created>
  <dcterms:modified xsi:type="dcterms:W3CDTF">2020-04-29T06:07:00Z</dcterms:modified>
</cp:coreProperties>
</file>