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B" w:rsidRPr="00D2753D" w:rsidRDefault="00093B9B" w:rsidP="00093B9B">
      <w:pPr>
        <w:tabs>
          <w:tab w:val="left" w:pos="6663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Муниципальное  казённое общеобразовательное учреждение –</w:t>
      </w:r>
    </w:p>
    <w:p w:rsidR="00093B9B" w:rsidRPr="00D2753D" w:rsidRDefault="00093B9B" w:rsidP="00093B9B">
      <w:pPr>
        <w:tabs>
          <w:tab w:val="left" w:pos="6663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Бочанихинская основная общеобразовательная школа</w:t>
      </w:r>
    </w:p>
    <w:p w:rsidR="00093B9B" w:rsidRPr="00D2753D" w:rsidRDefault="00093B9B" w:rsidP="00093B9B">
      <w:pPr>
        <w:tabs>
          <w:tab w:val="left" w:pos="6663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Баганского района Новосибирской области</w:t>
      </w:r>
    </w:p>
    <w:p w:rsidR="00093B9B" w:rsidRPr="00D2753D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536"/>
      </w:tblGrid>
      <w:tr w:rsidR="00093B9B" w:rsidRPr="00D2753D" w:rsidTr="00CE1034">
        <w:tc>
          <w:tcPr>
            <w:tcW w:w="9464" w:type="dxa"/>
            <w:shd w:val="clear" w:color="auto" w:fill="auto"/>
          </w:tcPr>
          <w:p w:rsidR="00093B9B" w:rsidRPr="00D2753D" w:rsidRDefault="00093B9B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3B9B" w:rsidRPr="00D2753D" w:rsidRDefault="00093B9B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B9B" w:rsidRPr="00D2753D" w:rsidRDefault="00093B9B" w:rsidP="00093B9B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93B9B" w:rsidRPr="00D2753D" w:rsidRDefault="00093B9B" w:rsidP="0009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2753D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093B9B" w:rsidRPr="00D2753D" w:rsidRDefault="00093B9B" w:rsidP="0009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2753D">
        <w:rPr>
          <w:rFonts w:ascii="Times New Roman" w:eastAsia="SimSun" w:hAnsi="Times New Roman" w:cs="Times New Roman"/>
          <w:b/>
          <w:sz w:val="24"/>
          <w:szCs w:val="24"/>
        </w:rPr>
        <w:t>предмета «Английский язык»</w:t>
      </w:r>
    </w:p>
    <w:p w:rsidR="00093B9B" w:rsidRPr="00D2753D" w:rsidRDefault="00093B9B" w:rsidP="0009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2753D">
        <w:rPr>
          <w:rFonts w:ascii="Times New Roman" w:eastAsia="SimSun" w:hAnsi="Times New Roman" w:cs="Times New Roman"/>
          <w:b/>
          <w:sz w:val="24"/>
          <w:szCs w:val="24"/>
        </w:rPr>
        <w:t>на период освоения в начальной школе (3 года)</w:t>
      </w:r>
    </w:p>
    <w:p w:rsidR="00093B9B" w:rsidRPr="00D2753D" w:rsidRDefault="00093B9B" w:rsidP="00093B9B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93B9B" w:rsidRPr="00D2753D" w:rsidRDefault="00093B9B" w:rsidP="00093B9B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2753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B2985">
        <w:rPr>
          <w:rFonts w:ascii="Times New Roman" w:eastAsia="SimSun" w:hAnsi="Times New Roman" w:cs="Times New Roman"/>
          <w:sz w:val="24"/>
          <w:szCs w:val="24"/>
        </w:rPr>
        <w:t xml:space="preserve">        Составитель: Зинкова И.Е</w:t>
      </w:r>
      <w:r w:rsidRPr="00D2753D">
        <w:rPr>
          <w:rFonts w:ascii="Times New Roman" w:eastAsia="SimSun" w:hAnsi="Times New Roman" w:cs="Times New Roman"/>
          <w:sz w:val="24"/>
          <w:szCs w:val="24"/>
        </w:rPr>
        <w:t>. ,учитель английского языка</w:t>
      </w:r>
    </w:p>
    <w:p w:rsidR="00093B9B" w:rsidRPr="00D2753D" w:rsidRDefault="00093B9B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BB2985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BB2985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BB2985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BB2985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BB2985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093B9B" w:rsidRPr="00D2753D" w:rsidRDefault="00BB2985" w:rsidP="00093B9B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С. Бочаниха , 2019</w:t>
      </w:r>
      <w:r w:rsidR="00093B9B" w:rsidRPr="00D2753D">
        <w:rPr>
          <w:rFonts w:ascii="Times New Roman" w:eastAsia="SimSun" w:hAnsi="Times New Roman" w:cs="Times New Roman"/>
          <w:sz w:val="24"/>
          <w:szCs w:val="24"/>
        </w:rPr>
        <w:t>г.</w:t>
      </w:r>
    </w:p>
    <w:p w:rsidR="00AA30D3" w:rsidRDefault="00AA30D3" w:rsidP="0009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55AA4" w:rsidRPr="00F55AA4" w:rsidRDefault="00F55AA4" w:rsidP="0009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F55AA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093B9B" w:rsidRPr="00D2753D" w:rsidRDefault="00093B9B" w:rsidP="00093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eastAsia="SimSun" w:hAnsi="Times New Roman" w:cs="Times New Roman"/>
          <w:sz w:val="24"/>
          <w:szCs w:val="24"/>
        </w:rPr>
        <w:t>Рабочая программа предмета «</w:t>
      </w:r>
      <w:r w:rsidRPr="00D2753D"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r w:rsidRPr="00D2753D">
        <w:rPr>
          <w:rFonts w:ascii="Times New Roman" w:eastAsia="SimSun" w:hAnsi="Times New Roman" w:cs="Times New Roman"/>
          <w:sz w:val="24"/>
          <w:szCs w:val="24"/>
        </w:rPr>
        <w:t>» обязательной предметной области " " для начального общего образования</w:t>
      </w:r>
    </w:p>
    <w:p w:rsidR="00093B9B" w:rsidRPr="00D2753D" w:rsidRDefault="00093B9B" w:rsidP="00093B9B">
      <w:pPr>
        <w:rPr>
          <w:rFonts w:ascii="Times New Roman" w:eastAsia="SimSun" w:hAnsi="Times New Roman" w:cs="Times New Roman"/>
          <w:sz w:val="24"/>
          <w:szCs w:val="24"/>
        </w:rPr>
      </w:pPr>
      <w:r w:rsidRPr="00D2753D">
        <w:rPr>
          <w:rFonts w:ascii="Times New Roman" w:eastAsia="SimSun" w:hAnsi="Times New Roman" w:cs="Times New Roman"/>
          <w:sz w:val="24"/>
          <w:szCs w:val="24"/>
        </w:rPr>
        <w:t xml:space="preserve"> разработана на основе нормативных документов:</w:t>
      </w:r>
    </w:p>
    <w:p w:rsidR="00093B9B" w:rsidRPr="00D2753D" w:rsidRDefault="00093B9B" w:rsidP="00093B9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>1.Федеральный закон от 29.12.2012 N 273-ФЗ «Об образовании в Российской Федерации».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>2. Федеральный государственный образовательный стандарт начального общего образования (утвержден приказом Минобрнауки России от 6 октября 2009 года № 373,зарегистрирован в Минюсте России 22 декабря 2009 года, регистрационный номер17785).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 xml:space="preserve">3.Приказ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189 г"/>
        </w:smartTagPr>
        <w:r w:rsidRPr="00D2753D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D2753D">
        <w:rPr>
          <w:rFonts w:ascii="Times New Roman" w:hAnsi="Times New Roman" w:cs="Times New Roman"/>
          <w:color w:val="000000"/>
          <w:sz w:val="24"/>
          <w:szCs w:val="24"/>
        </w:rPr>
        <w:t xml:space="preserve">. № 373 (зарегистрирован в Минюсте России 4 февраля </w:t>
      </w:r>
      <w:smartTag w:uri="urn:schemas-microsoft-com:office:smarttags" w:element="metricconverter">
        <w:smartTagPr>
          <w:attr w:name="ProductID" w:val="189 г"/>
        </w:smartTagPr>
        <w:r w:rsidRPr="00D2753D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D2753D">
        <w:rPr>
          <w:rFonts w:ascii="Times New Roman" w:hAnsi="Times New Roman" w:cs="Times New Roman"/>
          <w:color w:val="000000"/>
          <w:sz w:val="24"/>
          <w:szCs w:val="24"/>
        </w:rPr>
        <w:t>., регистрационный номер 19707).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>4.Приказ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от6 октября 2009 года № 373» (Зарегистрировано в Минюсте РФ 12.12.2011 № 22540).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>5.Приказ Министерства образования и науки РФ (Минобрнауки России) от 18декабря 2012 года № 1060 «О внесении изменений в федеральный государственный образовательный стандарт НОО, утвержденный приказом Министра образования и науки РФ от 06.10.2009 г. № 373» (Зарегистрировано в Минюсте РФ 11 февраля 2013 года).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 xml:space="preserve">6. «Санитарно-эпидемиологические требования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189 г"/>
        </w:smartTagPr>
        <w:r w:rsidRPr="00D2753D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D2753D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D2753D">
          <w:rPr>
            <w:rFonts w:ascii="Times New Roman" w:hAnsi="Times New Roman" w:cs="Times New Roman"/>
            <w:color w:val="000000"/>
            <w:sz w:val="24"/>
            <w:szCs w:val="24"/>
          </w:rPr>
          <w:t>189 г</w:t>
        </w:r>
      </w:smartTag>
      <w:r w:rsidRPr="00D2753D">
        <w:rPr>
          <w:rFonts w:ascii="Times New Roman" w:hAnsi="Times New Roman" w:cs="Times New Roman"/>
          <w:color w:val="000000"/>
          <w:sz w:val="24"/>
          <w:szCs w:val="24"/>
        </w:rPr>
        <w:t>., зарегистрированных в Минюсте РФ 3.03.2011 № 19993.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53D">
        <w:rPr>
          <w:rFonts w:ascii="Times New Roman" w:eastAsia="Calibri" w:hAnsi="Times New Roman" w:cs="Times New Roman"/>
          <w:sz w:val="24"/>
          <w:szCs w:val="24"/>
        </w:rPr>
        <w:t xml:space="preserve">   7. Приказ Министерства образования и науки РФ от 29.12.2014г. № 1643 «О внесении изменений в приказ Минобрнауки РФ от  06.10.2009г.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93B9B" w:rsidRPr="00D2753D" w:rsidRDefault="00093B9B" w:rsidP="0009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color w:val="000000"/>
          <w:sz w:val="24"/>
          <w:szCs w:val="24"/>
        </w:rPr>
        <w:t>8.Устав МКОУ БООШ  Баганского района Новосибирской области.</w:t>
      </w:r>
    </w:p>
    <w:p w:rsidR="00093B9B" w:rsidRPr="00D2753D" w:rsidRDefault="00093B9B" w:rsidP="00093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lastRenderedPageBreak/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093B9B" w:rsidRPr="00D2753D" w:rsidRDefault="00093B9B" w:rsidP="00D25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093B9B" w:rsidRPr="00D2753D" w:rsidRDefault="00093B9B" w:rsidP="00D25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093B9B" w:rsidRPr="00D2753D" w:rsidRDefault="00093B9B" w:rsidP="00D25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lastRenderedPageBreak/>
        <w:t>Обучающиеся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093B9B" w:rsidRPr="00D2753D" w:rsidRDefault="00093B9B" w:rsidP="00D25DC5">
      <w:pPr>
        <w:numPr>
          <w:ilvl w:val="0"/>
          <w:numId w:val="2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обучающихся.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093B9B" w:rsidRPr="00D2753D" w:rsidRDefault="00093B9B" w:rsidP="00D25DC5">
      <w:pPr>
        <w:numPr>
          <w:ilvl w:val="0"/>
          <w:numId w:val="2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093B9B" w:rsidRPr="00D2753D" w:rsidRDefault="00093B9B" w:rsidP="00D25DC5">
      <w:pPr>
        <w:numPr>
          <w:ilvl w:val="0"/>
          <w:numId w:val="2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093B9B" w:rsidRPr="00D2753D" w:rsidRDefault="00093B9B" w:rsidP="00D25DC5">
      <w:pPr>
        <w:numPr>
          <w:ilvl w:val="0"/>
          <w:numId w:val="2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093B9B" w:rsidRPr="00D2753D" w:rsidRDefault="00093B9B" w:rsidP="00D25DC5">
      <w:pPr>
        <w:numPr>
          <w:ilvl w:val="0"/>
          <w:numId w:val="2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93B9B" w:rsidRPr="00D2753D" w:rsidRDefault="00093B9B" w:rsidP="00093B9B">
      <w:pPr>
        <w:ind w:left="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53D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предмета, курса в учебном плане.</w:t>
      </w:r>
    </w:p>
    <w:p w:rsidR="00093B9B" w:rsidRPr="00D2753D" w:rsidRDefault="00093B9B" w:rsidP="00093B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93B9B" w:rsidRPr="00D2753D" w:rsidTr="00CE1034">
        <w:trPr>
          <w:jc w:val="center"/>
        </w:trPr>
        <w:tc>
          <w:tcPr>
            <w:tcW w:w="2392" w:type="dxa"/>
          </w:tcPr>
          <w:p w:rsidR="00093B9B" w:rsidRPr="00D2753D" w:rsidRDefault="00093B9B" w:rsidP="00CE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093B9B" w:rsidRPr="00D2753D" w:rsidTr="00CE1034">
        <w:trPr>
          <w:jc w:val="center"/>
        </w:trPr>
        <w:tc>
          <w:tcPr>
            <w:tcW w:w="2392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2класс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3B9B" w:rsidRPr="00D2753D" w:rsidTr="00CE1034">
        <w:trPr>
          <w:jc w:val="center"/>
        </w:trPr>
        <w:tc>
          <w:tcPr>
            <w:tcW w:w="2392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3B9B" w:rsidRPr="00D2753D" w:rsidTr="00CE1034">
        <w:trPr>
          <w:jc w:val="center"/>
        </w:trPr>
        <w:tc>
          <w:tcPr>
            <w:tcW w:w="2392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3B9B" w:rsidRPr="00D2753D" w:rsidTr="00CE1034">
        <w:trPr>
          <w:jc w:val="center"/>
        </w:trPr>
        <w:tc>
          <w:tcPr>
            <w:tcW w:w="2392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204 часа за курс</w:t>
            </w:r>
          </w:p>
        </w:tc>
      </w:tr>
    </w:tbl>
    <w:p w:rsidR="00093B9B" w:rsidRPr="00D2753D" w:rsidRDefault="00093B9B" w:rsidP="00093B9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Курс рассчитан на 68 ч. Планирование курса, рассчитанного на 2 часа в неделю начиная со 2 класса.</w:t>
      </w:r>
    </w:p>
    <w:p w:rsidR="00093B9B" w:rsidRPr="00D2753D" w:rsidRDefault="00093B9B" w:rsidP="00093B9B">
      <w:pPr>
        <w:ind w:left="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B9B" w:rsidRPr="00D2753D" w:rsidRDefault="00093B9B" w:rsidP="00093B9B">
      <w:pPr>
        <w:ind w:left="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B9B" w:rsidRPr="00F55AA4" w:rsidRDefault="00F55AA4" w:rsidP="00F55AA4">
      <w:pPr>
        <w:pStyle w:val="aff1"/>
        <w:numPr>
          <w:ilvl w:val="0"/>
          <w:numId w:val="15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55AA4">
        <w:rPr>
          <w:rFonts w:ascii="Times New Roman" w:hAnsi="Times New Roman"/>
          <w:color w:val="000000"/>
          <w:sz w:val="24"/>
          <w:szCs w:val="24"/>
        </w:rPr>
        <w:t>Планируемые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учебного предмета, курса</w:t>
      </w:r>
    </w:p>
    <w:p w:rsidR="00093B9B" w:rsidRPr="00D2753D" w:rsidRDefault="00093B9B" w:rsidP="00093B9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общему представлению о мире как о многоязычном и поликультурном сообществе;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осознанию языка, в том числе иностранного, как основного средства общения между людьми; - осознавать потребности в освоении лексического богатства языка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- детской художественной литературы, традиции);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способности к осознанию причин успеха 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• __способность принимать и сохранять цели и задачи учебной деятельности, поиск средств её осуществления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33">
        <w:rPr>
          <w:rFonts w:ascii="Times New Roman" w:hAnsi="Times New Roman" w:cs="Times New Roman"/>
          <w:i/>
          <w:sz w:val="24"/>
          <w:szCs w:val="24"/>
        </w:rPr>
        <w:t>Второклассник научится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развитию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• развитию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• расширению общего лингвистического кругозора младшего школьника;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развитию познавательной, эмоциональной и волевой сфер младшего школьника;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>Второклассник получит возможность научиться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овладевать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ориентироваться в учебной книге и других книгах комплекта, умение находить нужную информацию и использовать ее в поставленных целях;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работать с разными видами подачи информации (таблицы, текст, иллюстрации, схемы в доступном данному возрасту виде);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работать с текстом (прогнозировать содержание по заголовку, данным к тексту рисункам, списывать текст, выписывать отдельные слова и предложения и т. п.);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сравнивать языковые явления (родного и иностранного языка) на уровне звуков, букв, слов, словосочетаний;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действовать по образцу при выполнении упражнений.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начинать и завершать разговор, используя речевые клише; поддерживать беседу, задавая вопросы и переспрашивая;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работать в разных формах учебной кооперации (работа в паре. группе) и проигрывать разные социальные роли;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владеть элементарными средствами выражения чувств и эмоций.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осуществлять самонаблюдение, самоконтроль, самооценку в доступных младшему школьнику пределах;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следовать намеченному плану в своем учебном труде.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элементарном этикетном диалоге (знакомство, поздравление, благодарность, приветствие);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расспрашивать собеседника, задавая простые вопросы (Что? Где? Когда?), и отвечать на них;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кратко рассказывать о себе, своей семье, друге;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небольшие описания предмета, картинки (о природе, школе) по образцу;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>Второклассник получит возможность научиться: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-решать элементарные коммуникативные задачи в пределах любой из сфер общения;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монологическое высказывание объемом 5 фраз (описание, сообщение, рассказ);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решать коммуникативные задачи при помощи диалога объемом 3- 4 реплики с каждой стороны;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запросить информацию, поздороваться, извиниться, выразить одобрение/несогласие;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задать вопрос, дать краткий ответ, выслушать собеседника, поддержать беседу.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учителя, одноклассников, основное содержание облегченных, доступных по объему текстов, с опорой на зрительную наглядность.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понимать развернутые тексты объемом 6-10 фраз.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вслух, соблюдая правила произношения и соответствующую интонацию, доступные по объему тексты, построенные на изученном языковом материале;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овладевать основными правилами чтения и знаками транскрипции.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</w:t>
      </w: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про себя и понимать текст, содержащий не более 2-3 незнакомых слов.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списывать текст, вставляя в него пропущенные слова в соответствии с контекстом;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писать краткое поздравление с опорой на образец; - записывать отдельные слова, предложения по модели;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выписывать предложения из текста. 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охарактеризовать сказочного героя в письменном виде;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придумывать и записывать собственные предложения; </w:t>
      </w:r>
    </w:p>
    <w:p w:rsidR="00A71533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план устного высказывания. 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A71533" w:rsidRPr="00A71533" w:rsidRDefault="00A71533" w:rsidP="00A71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33">
        <w:rPr>
          <w:rFonts w:ascii="Times New Roman" w:hAnsi="Times New Roman" w:cs="Times New Roman"/>
          <w:b/>
          <w:sz w:val="24"/>
          <w:szCs w:val="24"/>
        </w:rPr>
        <w:lastRenderedPageBreak/>
        <w:t>Графика, каллиграфия, орфография</w:t>
      </w:r>
    </w:p>
    <w:p w:rsidR="00A71533" w:rsidRPr="00A71533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i/>
          <w:sz w:val="24"/>
          <w:szCs w:val="24"/>
        </w:rPr>
        <w:t>Второклассник научится:</w:t>
      </w:r>
    </w:p>
    <w:p w:rsidR="00D41554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воспроизводить графически и каллиграфически корректно все буквы английского алфавита (полупечатное написание букв, буквосочетаний, слов); - пользоваться английским алфавитом, знать последовательность букв в нем;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отличать буквы от знаков транскрипции.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группировать слова в соответствии с изученными правилами чтения;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уточнять написание слова по словарю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произносить все звуки английского алфавита;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различать на слух звуки английского и русского алфавита;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соблюдать интонацию перечисления;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изучаемые слова по транскрипции;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грамотно в интонационном отношении оформлять различные типы предложений.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в письменном и устном тексте изученные лексические единицы, в том числе словосочетания, в пределах тематики;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в процессе общения активную лексику в соответствии с коммуникативной задачей;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простые словообразовательные элементы;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аудирования (интернациональные и сложные слова).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речевые образцы с глаголами to have, to be, модальными и смысловыми глаголами в настоящем времени;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правильный порядок слов в предложении;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единственное и множественное число;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Второклассник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613E58" w:rsidRPr="00613E58" w:rsidRDefault="00613E58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1. Воспитание гражданственности, патриотизма, уважения к правам, свободам и обязанностям человека: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ценностное отношение к своей малой родине, семейным традициям; государственной символике, родному языку, к России;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элементарные представления о культурном достоянии малой 2. Воспитание нравственных чувств и этического сознания: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• доброжелательному отношению к другим участникам учебной и игровой деятельности на основе этических норм. - воспитание уважения к культуре народов англоязычных стран: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• элементарные представления о культурном достоянии англоязычных стран;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• первоначальный опыт межкультурной коммуникации; уважение к иному мнению и культуре других народов. -воспитание трудолюбия, творческого от</w:t>
      </w:r>
      <w:r w:rsidR="00613E58">
        <w:rPr>
          <w:rFonts w:ascii="Times New Roman" w:hAnsi="Times New Roman" w:cs="Times New Roman"/>
          <w:sz w:val="24"/>
          <w:szCs w:val="24"/>
        </w:rPr>
        <w:t>ношения к учению, труду, жизни</w:t>
      </w:r>
    </w:p>
    <w:p w:rsidR="00613E58" w:rsidRPr="00613E58" w:rsidRDefault="00613E58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1. Положительное отношение к предмету и мотивация к дальнейшему овладению иностранного языка - элементарное представление об иностранном языке, как средстве познания мира и других культур;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первоначальный опыт межкультурного общения;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познавательный интерес и личностный смысл изучения иностранного языка.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третьеклассника будет возможность развивать: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1.способность принимать и сохранять цели и задачи учебной деятельности, поиск средств её осуществления.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Языковые</w:t>
      </w:r>
      <w:r w:rsidR="00613E58" w:rsidRPr="00613E58">
        <w:rPr>
          <w:rFonts w:ascii="Times New Roman" w:hAnsi="Times New Roman" w:cs="Times New Roman"/>
          <w:b/>
          <w:sz w:val="24"/>
          <w:szCs w:val="24"/>
        </w:rPr>
        <w:t xml:space="preserve"> и речемыслительные способности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>Третьеклассник научится</w:t>
      </w:r>
      <w:r w:rsidRPr="00A715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слуховая дифференциация (фонематический и интонационный слух);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зрительная дифференциация (транскрипционных знаков, букв, буквосочетаний, отдельных слов, грамматических конструкций и т. п.);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догадка (на основе словообразования, аналогии с родным языком, контекста, иллюстративной наглядности и др.);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выявление языковых закономерностей (выведение правил);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• способности к решению речемыслительных задач - соотнесение/сопоставление (языковых единиц, их форм и значений);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осознание и объяснение (правил, памяток и т. д.);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построение высказывания в соответствии с коммуникативными задачами (с опорами и без использования опор);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трансформация (языковых единиц на уровне словосочетания, фразы);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восприятие (расширение единицы зрительного и слухового восприятия);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мышление (развитие таких мыслительных операций как анализ, синтез, сравнение, классификация, систематизация, обобщение);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внимание (повышение устойчивости, развитие способности к распределению и переключению, увеличение объёма).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У третьеклассника будет возможность развить: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языковые способности - выявление главного (основной идеи, главного предложения в абзаце, в тексте);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логическое изложение (содержания прочитанного письменно зафиксированного высказывания, короткого текста); способности к решению речемыслительных задач - формулирование выводов (из прочитанного, услышанного);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иллюстрирование (приведение примеров); - оценка/самооценка (высказываний, действий и т. д.);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творческое воображение.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Специальные учебные умения и</w:t>
      </w:r>
      <w:r w:rsidR="00613E58" w:rsidRPr="00613E58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</w:t>
      </w: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работать над звуками, интонацией, каллиграфией, орфографией, правилами чтения, транскрипцией, лексикой, грамматическими явлениями английского языка;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работать со справочным материалом: англо-русским и русско- английским словарями, грамматическим и лингвострановедческим справочниками;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оценивать свои умения в различны</w:t>
      </w:r>
      <w:r w:rsidR="00613E58">
        <w:rPr>
          <w:rFonts w:ascii="Times New Roman" w:hAnsi="Times New Roman" w:cs="Times New Roman"/>
          <w:sz w:val="24"/>
          <w:szCs w:val="24"/>
        </w:rPr>
        <w:t xml:space="preserve">х видах речевой деятельности.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рационально организовывать свою работу в классе и дома (выполнять различные типы упражнений и т. п.)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 работать с информацией (текстом)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сотрудничать со сверстниками, работать в паре/группе, а также работать самостоятельно;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выполнять задания в различных тестовых форматах.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lastRenderedPageBreak/>
        <w:t>Третьеклассник получит возможность научиться</w:t>
      </w:r>
      <w:r w:rsidRPr="00A715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работать с информацией (текстом):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вести диалог, учитывая позицию собеседника;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планировать и осуществлять проектную деятельность;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контролировать и оценивать учебные действия в соответствии с поставленной задачей;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тексты различных стилей и жанров в соответствии с целями и задачами;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осознанно строить речевое высказывание в соответствии с коммуникативными задачами.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</w:t>
      </w: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порождать элементарные связные высказывания о себе и окружающем мире, о прочитанном, увиденном, услышанном, выражая при этом свое отношение;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приветствовать собеседника, используя языковые средства, адекватные возрасту собеседника и целям общения;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прощаться после разговора, используя при этом разные речевые клише;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описывать человека, животное, предмет, картину;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рассказывать о ком-то, о происшедшем событии. 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представляться самому, назвав имя, возраст, место и дату рождения, основное занятие;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просить о помощи или предложить свою помощь;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запрашивать необходимую информацию о ком-либо или о чем- либо;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приглашать к совместной деятельности (например, к игре), используя при этом адекватные средства; 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-обменяться мнениями о прочитанном или увиденном, аргументируя свою точку зрения. </w:t>
      </w:r>
    </w:p>
    <w:p w:rsidR="00613E58" w:rsidRPr="00613E58" w:rsidRDefault="00A71533" w:rsidP="00613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13E58" w:rsidRPr="00613E58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E58">
        <w:rPr>
          <w:rFonts w:ascii="Times New Roman" w:hAnsi="Times New Roman" w:cs="Times New Roman"/>
          <w:i/>
          <w:sz w:val="24"/>
          <w:szCs w:val="24"/>
        </w:rPr>
        <w:t>Третьеклассник научится:</w:t>
      </w:r>
    </w:p>
    <w:p w:rsidR="00613E58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понимать просьбы и указания учителя, сверстников, связанные с учебными и игровыми ситуациями в классе;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догадываться о значении некоторых слов по контексту;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догадываться о значении слов по словообразовательным элементам или по сходству звучания со словами родного языка;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«обходить» незнакомые слова, не мешающие пониманию основного содержания текста;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переспрашивать с целью уточнения содержания с помощью соответствующих клише типа: «Excuse me?» и т.д.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выразительно читать вслух;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про себя с целью: а) понимания основного содержания учебных, а также несложных аутентичных текстов; б) поиска необходимой (интересующей) информации (приемы поискового чтения).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писать короткое поздравление (с днем рождения, Новым годом, Рождеством) с опорой на образец, выражать пожелание;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и записывать план прочитанного;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и записывать рассказ на определенную тему;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списывать текст, вставляя в него пропущенные слова в соответствии с контекстом;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и графически правильно выполнять письменные лексические и грамматические упражнения, используя в случае необходимости словарь;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подписи к картинкам. Третьеклассник получит возможность научиться: - письменно отвечать на вопросы по прочитанному тексту (с опорой на текст);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план устного сообщения в виде ключевых слов, делать выписки их текста;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Языковые средс</w:t>
      </w:r>
      <w:r w:rsidR="004C76E5" w:rsidRPr="004C76E5">
        <w:rPr>
          <w:rFonts w:ascii="Times New Roman" w:hAnsi="Times New Roman" w:cs="Times New Roman"/>
          <w:b/>
          <w:sz w:val="24"/>
          <w:szCs w:val="24"/>
        </w:rPr>
        <w:t>тва и навыки оперирования ими</w:t>
      </w:r>
    </w:p>
    <w:p w:rsidR="004C76E5" w:rsidRPr="004C76E5" w:rsidRDefault="004C76E5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Г</w:t>
      </w:r>
      <w:r w:rsidR="00A71533" w:rsidRPr="004C76E5">
        <w:rPr>
          <w:rFonts w:ascii="Times New Roman" w:hAnsi="Times New Roman" w:cs="Times New Roman"/>
          <w:b/>
          <w:sz w:val="24"/>
          <w:szCs w:val="24"/>
        </w:rPr>
        <w:t>рафика, каллиграфия, орфография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- пользоваться английским алфавитом, знать последовательность букв в нем;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отличать буквы от знаков транскрипции.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применять основные правила чтения и орфографии (умение их применять при чтении и письме).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группировать слова в соответствии с изученными правилами чтения; уточнять написание слова по словарю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произносить все звуки английского алфавита;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различать на слух звуки английского и русского алфавита;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соблюдать интонацию перечисления; - читать изучаемые слова по транскрипции;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грамотно в интонационном отношении оформлять различные типы предложений. </w:t>
      </w:r>
    </w:p>
    <w:p w:rsidR="004C76E5" w:rsidRDefault="004C76E5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</w:t>
      </w:r>
      <w:r w:rsidR="00A71533" w:rsidRPr="00A71533">
        <w:rPr>
          <w:rFonts w:ascii="Times New Roman" w:hAnsi="Times New Roman" w:cs="Times New Roman"/>
          <w:sz w:val="24"/>
          <w:szCs w:val="24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>Третьеклассник научится: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узнавать в письменном и устном тексте изученные лексические единицы, в том числе словосочетания, в пределах тематики;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в процессе общения активную лексику в соответствии с коммуникативной задачей;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простые словообразовательные элементы;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аудирования (интернациональные и сложные слова).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о способах словообразования (словосложение и аффиксация), о заимствованиях из других языков (интернациональные слова). </w:t>
      </w:r>
    </w:p>
    <w:p w:rsidR="004C76E5" w:rsidRPr="004C76E5" w:rsidRDefault="004C76E5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Г</w:t>
      </w:r>
      <w:r w:rsidR="00A71533" w:rsidRPr="004C76E5">
        <w:rPr>
          <w:rFonts w:ascii="Times New Roman" w:hAnsi="Times New Roman" w:cs="Times New Roman"/>
          <w:b/>
          <w:sz w:val="24"/>
          <w:szCs w:val="24"/>
        </w:rPr>
        <w:t>рамматическая сторона речи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речевые образцы с глаголами to have, to be, модальными и смысловыми глаголами в настоящем времени;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правильный порядок слов в предложении;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употреблять единственное и множественное число;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Третьеклассник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1)Использовать иностранный язык как средства межкультурного общения, как нового инструмента познания мира и культуры других народов; 2)основам российской гражданской идентичности, чувству гордости за свою Родину, российский народ и историю России, осознанию своей этнической и национальной принадлежности; ценности многонационального российского общества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3)целостному, социально- ориентированному взгляду на мир в его органичном единстве и разнообразии природы, народов, культур и религий; 4)уважительному отношению к иному мнению, истории и культуре других народов;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</w:t>
      </w:r>
      <w:r w:rsidR="004C76E5" w:rsidRPr="004C76E5">
        <w:rPr>
          <w:rFonts w:ascii="Times New Roman" w:hAnsi="Times New Roman" w:cs="Times New Roman"/>
          <w:i/>
          <w:sz w:val="24"/>
          <w:szCs w:val="24"/>
        </w:rPr>
        <w:t xml:space="preserve">чит возможность научиться: </w:t>
      </w:r>
    </w:p>
    <w:p w:rsidR="004C76E5" w:rsidRDefault="004C76E5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1533" w:rsidRPr="00A71533">
        <w:rPr>
          <w:rFonts w:ascii="Times New Roman" w:hAnsi="Times New Roman" w:cs="Times New Roman"/>
          <w:sz w:val="24"/>
          <w:szCs w:val="24"/>
        </w:rPr>
        <w:t xml:space="preserve"> общему представлению о строе изучаемого языка и его основ</w:t>
      </w:r>
      <w:r>
        <w:rPr>
          <w:rFonts w:ascii="Times New Roman" w:hAnsi="Times New Roman" w:cs="Times New Roman"/>
          <w:sz w:val="24"/>
          <w:szCs w:val="24"/>
        </w:rPr>
        <w:t xml:space="preserve">ных отличиях от родного языка; </w:t>
      </w:r>
    </w:p>
    <w:p w:rsidR="004C76E5" w:rsidRDefault="004C76E5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533" w:rsidRPr="00A71533">
        <w:rPr>
          <w:rFonts w:ascii="Times New Roman" w:hAnsi="Times New Roman" w:cs="Times New Roman"/>
          <w:sz w:val="24"/>
          <w:szCs w:val="24"/>
        </w:rPr>
        <w:t>)развивать этические чувства, доброжелательность и эмоционально- нравственную отзывчивость, понимание и сопере</w:t>
      </w:r>
      <w:r>
        <w:rPr>
          <w:rFonts w:ascii="Times New Roman" w:hAnsi="Times New Roman" w:cs="Times New Roman"/>
          <w:sz w:val="24"/>
          <w:szCs w:val="24"/>
        </w:rPr>
        <w:t xml:space="preserve">живание чувствам других людей; </w:t>
      </w:r>
    </w:p>
    <w:p w:rsidR="004C76E5" w:rsidRDefault="004C76E5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533" w:rsidRPr="00A71533">
        <w:rPr>
          <w:rFonts w:ascii="Times New Roman" w:hAnsi="Times New Roman" w:cs="Times New Roman"/>
          <w:sz w:val="24"/>
          <w:szCs w:val="24"/>
        </w:rPr>
        <w:t xml:space="preserve">)сформируются положительная мотивация и устойчивый учебно- познавательный интерес к предмету «Иностранный язык» </w:t>
      </w:r>
    </w:p>
    <w:p w:rsid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71533">
        <w:rPr>
          <w:rFonts w:ascii="Times New Roman" w:hAnsi="Times New Roman" w:cs="Times New Roman"/>
          <w:sz w:val="24"/>
          <w:szCs w:val="24"/>
        </w:rPr>
        <w:t>.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1) способности и готовности общаться с носителями языка с учётом ограниченных речевых возможностей и потребностей в устной(говорение и аудирование) и письменной(чтение и письмо)формах общения;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3)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 w:rsidRPr="004C76E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 - овладеть навыками смыслового чтения текстов различных стилей и жанров в соответствии с целями и задачами;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определять общие цели и пути их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76E5" w:rsidRPr="004C76E5" w:rsidRDefault="004C76E5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C76E5" w:rsidRPr="004C76E5" w:rsidRDefault="00A71533" w:rsidP="004C7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участвовать в элементарных диалогах, соблюдая нормы речевого этикета, принятые в англоязычных странах;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составлять небольшое описание предмета, картинки, персонажа;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рассказывать о себе, своей семье, друге. </w:t>
      </w:r>
    </w:p>
    <w:p w:rsidR="004C76E5" w:rsidRPr="004C76E5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76E5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4C76E5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участвовать в элементарном диалоге,расспрашивая собеседника и отвечая на его вопросы;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воспроизводить наизусть небольшие произведения детского фольклора;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составлять краткую характеристику персонажа;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кратко излагать содержание прочитанного текста.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воспринимать на слух аудиотекст и полностью понимать содержащуюся в нём информацию;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использовать контекстуальную или языковую догадку при восприятии на слух текстов, содержащих некоторые незнакомые слова.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соотносить графический образ английского слова с его звуковым образом;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 - читать про себя и понимать содержание небольшого текста, построенного в основном на изученном языковом материале;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читать про себя и находить в тексте необходимую информацию.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догадываться о значении незнакомых слов по контексту;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не обращать внимания на незнакомые слова, не мешающие понимать основное содержание текста.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научится: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выписывать из текста слова, словосочетания и предложения;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писать поздравительную открытку с Новым годом, Рождеством, днём рождения (с опорой на образец);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писать по образцу краткое письмо зарубежному другу.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 письменной форме кратко отвечать на вопросы к тексту;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составлять рассказ в письменной форме по плану/ключевым словам;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заполнять простую анкету;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правильно оформлять конверт, сервисные поля в системе электронной почты (адрес, тема сообщения).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Графика, каллиграфия,</w:t>
      </w:r>
      <w:r w:rsidR="009308FD" w:rsidRPr="00930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8FD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9308FD" w:rsidRDefault="009308FD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воспроизводить графически и каллиграфически корректно все буквы английского алфавита (полупечатное написание букв, буквосочетаний, слов); - пользоваться английским алфавитом, знать последовательность букв в нём;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списывать текст;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восстанавливать слово в соответствии с решаемой учебной задачей;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 - отличать буквы от знаков транскрипции.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сравнивать и анализировать буквосочетания английского языка и их транскрипцию;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группировать слова в соответствии с изученными правилами чтения;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уточнять написание слова по словарю;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использовать экранный перевод отдельных слов (с русского языка на иностранный и обратно).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различать на слух и адекватно произносить все звуки английского языка, соблюдая нормы произношения звуков;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различать коммуникативные типы предложений по интонации;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корректно произносить предложения с точки зрения их ритмико-интонационных особенностей.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распознавать связующее r в речи и уметь его использовать;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соблюдать интонацию перечисления;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соблюдать правило отсутствия ударения на служебных словах (артиклях, союзах, предлогах);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читать изучаемые слова по транскрипции. </w:t>
      </w:r>
    </w:p>
    <w:p w:rsidR="009308FD" w:rsidRPr="009308FD" w:rsidRDefault="00A71533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 - узнавать в письменном и устном тексте изученные лексические единицы, в том числе словосочетания, в пределах тематики на уровне начального образования;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оперировать в процессе общения активной лексикой в соответствии с коммуникативной задачей;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восстанавливать текст в соответствии с решаемой учебной задачей.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простые словообразовательные элементы;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опираться на языковую догадку в процессе чтения и аудирования (интерн</w:t>
      </w:r>
      <w:r w:rsidR="009308FD">
        <w:rPr>
          <w:rFonts w:ascii="Times New Roman" w:hAnsi="Times New Roman" w:cs="Times New Roman"/>
          <w:sz w:val="24"/>
          <w:szCs w:val="24"/>
        </w:rPr>
        <w:t xml:space="preserve">ациональные и сложные слова). </w:t>
      </w:r>
    </w:p>
    <w:p w:rsidR="009308FD" w:rsidRPr="009308FD" w:rsidRDefault="009308FD" w:rsidP="00930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D">
        <w:rPr>
          <w:rFonts w:ascii="Times New Roman" w:hAnsi="Times New Roman" w:cs="Times New Roman"/>
          <w:b/>
          <w:sz w:val="24"/>
          <w:szCs w:val="24"/>
        </w:rPr>
        <w:t>Г</w:t>
      </w:r>
      <w:r w:rsidR="00A71533" w:rsidRPr="009308FD">
        <w:rPr>
          <w:rFonts w:ascii="Times New Roman" w:hAnsi="Times New Roman" w:cs="Times New Roman"/>
          <w:b/>
          <w:sz w:val="24"/>
          <w:szCs w:val="24"/>
        </w:rPr>
        <w:t>рамматическая сторона речи</w:t>
      </w:r>
    </w:p>
    <w:p w:rsidR="009308FD" w:rsidRDefault="009308FD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основные коммуникативные типы предложений;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распознавать в тексте и употреблять в речи изученные части речи: существительные с определённым/неопределённым/нулевым артиклем;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существительные в единственном и множественном числе; глагол- связку to be; глаголы в Present, Past, Future Simple;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модальные глаголы can, may, must;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личные, притяжательные и указательные местоимения; прилагательные в положительной, сравнительной и превосходной степени;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9308FD" w:rsidRPr="009308FD" w:rsidRDefault="00A71533" w:rsidP="00093B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08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9308F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узнавать сложносочинённые предложения с союзами and и but; </w:t>
      </w:r>
    </w:p>
    <w:p w:rsidR="009308FD" w:rsidRPr="005F6FC1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использовать в речи безличные предложения (It’s cold. 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It’s 5 o’clock. It’s interesting), </w:t>
      </w:r>
      <w:r w:rsidRPr="00A71533">
        <w:rPr>
          <w:rFonts w:ascii="Times New Roman" w:hAnsi="Times New Roman" w:cs="Times New Roman"/>
          <w:sz w:val="24"/>
          <w:szCs w:val="24"/>
        </w:rPr>
        <w:t>предложения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с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конструкцией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</w:t>
      </w:r>
    </w:p>
    <w:p w:rsidR="009308FD" w:rsidRPr="005F6FC1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33">
        <w:rPr>
          <w:rFonts w:ascii="Times New Roman" w:hAnsi="Times New Roman" w:cs="Times New Roman"/>
          <w:sz w:val="24"/>
          <w:szCs w:val="24"/>
        </w:rPr>
        <w:t xml:space="preserve">- оперировать в речи неопределёнными местоимениями some, any (некоторые случаи употребления: Can I have some tea? 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Is there any milk in the fridge? — No, there isn’t any); </w:t>
      </w:r>
    </w:p>
    <w:p w:rsidR="009308FD" w:rsidRPr="005F6FC1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71533">
        <w:rPr>
          <w:rFonts w:ascii="Times New Roman" w:hAnsi="Times New Roman" w:cs="Times New Roman"/>
          <w:sz w:val="24"/>
          <w:szCs w:val="24"/>
        </w:rPr>
        <w:t>оперировать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в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речи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наречиями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времени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Pr="00A71533">
        <w:rPr>
          <w:rFonts w:ascii="Times New Roman" w:hAnsi="Times New Roman" w:cs="Times New Roman"/>
          <w:sz w:val="24"/>
          <w:szCs w:val="24"/>
        </w:rPr>
        <w:t>наречиями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533">
        <w:rPr>
          <w:rFonts w:ascii="Times New Roman" w:hAnsi="Times New Roman" w:cs="Times New Roman"/>
          <w:sz w:val="24"/>
          <w:szCs w:val="24"/>
        </w:rPr>
        <w:t>степени</w:t>
      </w:r>
      <w:r w:rsidRPr="005F6FC1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 </w:t>
      </w:r>
    </w:p>
    <w:p w:rsidR="00093B9B" w:rsidRPr="00D2753D" w:rsidRDefault="00A71533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533">
        <w:rPr>
          <w:rFonts w:ascii="Times New Roman" w:hAnsi="Times New Roman" w:cs="Times New Roman"/>
          <w:sz w:val="24"/>
          <w:szCs w:val="24"/>
        </w:rPr>
        <w:t>-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93B9B" w:rsidRPr="00D2753D" w:rsidRDefault="00093B9B" w:rsidP="00093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3B9B" w:rsidRPr="00D2753D" w:rsidRDefault="00F55AA4" w:rsidP="00F55AA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3B9B" w:rsidRPr="00D2753D">
        <w:rPr>
          <w:rFonts w:ascii="Times New Roman" w:hAnsi="Times New Roman" w:cs="Times New Roman"/>
          <w:b/>
          <w:sz w:val="24"/>
          <w:szCs w:val="24"/>
        </w:rPr>
        <w:t>Соде</w:t>
      </w:r>
      <w:r>
        <w:rPr>
          <w:rFonts w:ascii="Times New Roman" w:hAnsi="Times New Roman" w:cs="Times New Roman"/>
          <w:b/>
          <w:sz w:val="24"/>
          <w:szCs w:val="24"/>
        </w:rPr>
        <w:t>ржание учебного предмета, курса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И.Я как «образовательная дисциплина», которая обладает огромным потенциалом, способна внести весомый вклад в становление человека как гражданина России и индивидуальности.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. Процесс иноязычного образования включает в себя четыре взаимосвязанных и взаимообусловленных аспекта: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– </w:t>
      </w:r>
      <w:r w:rsidRPr="00D2753D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D2753D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D2753D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D2753D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– </w:t>
      </w:r>
      <w:r w:rsidRPr="00D2753D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2753D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культур);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– </w:t>
      </w:r>
      <w:r w:rsidRPr="00D2753D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D2753D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53D">
        <w:rPr>
          <w:rFonts w:ascii="Times New Roman" w:hAnsi="Times New Roman" w:cs="Times New Roman"/>
          <w:sz w:val="24"/>
          <w:szCs w:val="24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Ведущими на начальной ступени являются </w:t>
      </w:r>
      <w:r w:rsidRPr="00D2753D">
        <w:rPr>
          <w:rFonts w:ascii="Times New Roman" w:hAnsi="Times New Roman" w:cs="Times New Roman"/>
          <w:i/>
          <w:sz w:val="24"/>
          <w:szCs w:val="24"/>
        </w:rPr>
        <w:t>развивающий и воспитательный аспекты</w:t>
      </w:r>
      <w:r w:rsidRPr="00D2753D">
        <w:rPr>
          <w:rFonts w:ascii="Times New Roman" w:hAnsi="Times New Roman" w:cs="Times New Roman"/>
          <w:sz w:val="24"/>
          <w:szCs w:val="24"/>
        </w:rPr>
        <w:t>, которые опираются на познавательный и учебный.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комплексности.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lastRenderedPageBreak/>
        <w:t>Принцип индивидуализации процесса образования.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функциональности.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ситуативности.</w:t>
      </w:r>
    </w:p>
    <w:p w:rsidR="00093B9B" w:rsidRPr="00D2753D" w:rsidRDefault="00093B9B" w:rsidP="00D25D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её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отдалённые результаты. Всё это и закладывает основы реального диалога культур.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–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– между ожиданием ребёнка быстро и легко овладеть ИЯ и необходимостью долго и упорно трудиться;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– между коллективной формой обучения и индивидуальным характером процесса овладения иностранным языком;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–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– между индивидуальным характером речи ученика и единым учебником для всех.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D2753D" w:rsidRDefault="00093B9B" w:rsidP="00093B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Предметное содержание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D2753D">
        <w:rPr>
          <w:rFonts w:ascii="Times New Roman" w:hAnsi="Times New Roman" w:cs="Times New Roman"/>
          <w:sz w:val="24"/>
          <w:szCs w:val="24"/>
        </w:rPr>
        <w:t>Члены семьи, их имена, возраст, профессии, черты характера.</w:t>
      </w:r>
      <w:r w:rsidRPr="00D2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3D">
        <w:rPr>
          <w:rFonts w:ascii="Times New Roman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 препровождение. Отдых с семьёй. Работа по дому и в саду. Покупки. Любимая еда.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D2753D">
        <w:rPr>
          <w:rFonts w:ascii="Times New Roman" w:hAnsi="Times New Roman" w:cs="Times New Roman"/>
          <w:sz w:val="24"/>
          <w:szCs w:val="24"/>
        </w:rPr>
        <w:t>Распорядок дня. Занятия в будни и выходные дни.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D2753D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 w:rsidRPr="00D2753D">
        <w:rPr>
          <w:rFonts w:ascii="Times New Roman" w:hAnsi="Times New Roman" w:cs="Times New Roman"/>
          <w:sz w:val="24"/>
          <w:szCs w:val="24"/>
        </w:rPr>
        <w:t>Знакомство.</w:t>
      </w:r>
      <w:r w:rsidRPr="00D2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3D">
        <w:rPr>
          <w:rFonts w:ascii="Times New Roman" w:hAnsi="Times New Roman" w:cs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D2753D">
        <w:rPr>
          <w:rFonts w:ascii="Times New Roman" w:hAnsi="Times New Roman" w:cs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D2753D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D2753D">
        <w:rPr>
          <w:rFonts w:ascii="Times New Roman" w:hAnsi="Times New Roman" w:cs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D2753D">
        <w:rPr>
          <w:rFonts w:ascii="Times New Roman" w:hAnsi="Times New Roman" w:cs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D2753D">
        <w:rPr>
          <w:rFonts w:ascii="Times New Roman" w:hAnsi="Times New Roman" w:cs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093B9B" w:rsidRPr="00D2753D" w:rsidRDefault="00093B9B" w:rsidP="00093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3B9B" w:rsidRPr="00D2753D" w:rsidSect="00CE1034">
          <w:pgSz w:w="16838" w:h="11906" w:orient="landscape"/>
          <w:pgMar w:top="720" w:right="720" w:bottom="720" w:left="720" w:header="709" w:footer="709" w:gutter="0"/>
          <w:pgNumType w:start="95"/>
          <w:cols w:space="720"/>
        </w:sectPr>
      </w:pPr>
      <w:r w:rsidRPr="00D2753D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D2753D">
        <w:rPr>
          <w:rFonts w:ascii="Times New Roman" w:hAnsi="Times New Roman" w:cs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занятия.Некоторые формы речевого и неречевого этикета стран </w:t>
      </w:r>
      <w:r w:rsidRPr="00D2753D">
        <w:rPr>
          <w:rFonts w:ascii="Times New Roman" w:hAnsi="Times New Roman" w:cs="Times New Roman"/>
          <w:sz w:val="24"/>
          <w:szCs w:val="24"/>
        </w:rPr>
        <w:lastRenderedPageBreak/>
        <w:t>изучаемого языка (в школе, на улице, во время совместного времяпрепровождения).Распределение предметного содержания речи по годам обучения с указанием примерного количества часов, отводимых в каждом классе на изучение определённой темы, представлено в Таблице №1</w:t>
      </w:r>
    </w:p>
    <w:p w:rsidR="00F55AA4" w:rsidRPr="00F55AA4" w:rsidRDefault="00F55AA4" w:rsidP="00F55AA4">
      <w:pPr>
        <w:pStyle w:val="aff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F55AA4">
        <w:rPr>
          <w:rFonts w:ascii="Times New Roman" w:hAnsi="Times New Roman"/>
          <w:sz w:val="24"/>
          <w:szCs w:val="24"/>
        </w:rPr>
        <w:t>Тематическое планирование с указание часов, отведенных на каждую тему</w:t>
      </w:r>
    </w:p>
    <w:p w:rsidR="00093B9B" w:rsidRPr="00D2753D" w:rsidRDefault="00093B9B" w:rsidP="00093B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53D">
        <w:rPr>
          <w:rFonts w:ascii="Times New Roman" w:hAnsi="Times New Roman" w:cs="Times New Roman"/>
          <w:b/>
          <w:sz w:val="24"/>
          <w:szCs w:val="24"/>
        </w:rPr>
        <w:t>Тематическое планирование  2 класс</w:t>
      </w:r>
    </w:p>
    <w:p w:rsidR="00093B9B" w:rsidRPr="00D2753D" w:rsidRDefault="00093B9B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1570"/>
        <w:gridCol w:w="3402"/>
      </w:tblGrid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093B9B" w:rsidRPr="00D2753D" w:rsidRDefault="00F55AA4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spacing w:line="493" w:lineRule="exact"/>
              <w:ind w:right="607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</w:t>
            </w:r>
            <w:r w:rsidR="004446A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омство. Приветствие, прощание(9</w:t>
            </w:r>
            <w:r w:rsidRPr="00D2753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ч)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034">
              <w:t xml:space="preserve"> </w:t>
            </w:r>
            <w:r w:rsidR="00CE1034" w:rsidRPr="00CE1034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предметом.</w:t>
            </w:r>
          </w:p>
          <w:p w:rsidR="00093B9B" w:rsidRPr="00CE1034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>Английские б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093B9B" w:rsidRPr="00CE1034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>Английские б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093B9B" w:rsidRPr="00D2753D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4.Английские б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уквы  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093B9B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>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AA2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CE1034" w:rsidRPr="00CE1034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Буквосочетания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  <w:p w:rsidR="00093B9B" w:rsidRPr="00CE1034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7.Заглавные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CE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алфавита </w:t>
            </w:r>
          </w:p>
          <w:p w:rsidR="00093B9B" w:rsidRPr="00D2753D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по теме «Знакомство»</w:t>
            </w:r>
          </w:p>
          <w:p w:rsidR="00093B9B" w:rsidRPr="00D2753D" w:rsidRDefault="00CE1034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B9B" w:rsidRPr="00D2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 время вместе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моя семья. Члены семьи, их имена, </w:t>
            </w:r>
            <w:r w:rsidR="00AA2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внешность. (13</w:t>
            </w: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лексики по теме «Семья»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лексики </w:t>
            </w: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«Цвета»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лексики по теме «Мой дом»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 по теме «Дома»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комнат</w:t>
            </w:r>
          </w:p>
          <w:p w:rsidR="00093B9B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E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 «Где Чаклз?»</w:t>
            </w:r>
          </w:p>
          <w:p w:rsidR="00CE1034" w:rsidRDefault="00CE1034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7.Закрепление лексики по теме «Моя семья»</w:t>
            </w:r>
          </w:p>
          <w:p w:rsidR="004446AB" w:rsidRDefault="004446A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="00AA2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Предлоги места 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Проект «Моя спальня»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Сады в Британии и в России.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Чтение текста «Городская и сельская мышь»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Закрепление по теме «Моя семья»</w:t>
            </w:r>
          </w:p>
          <w:p w:rsidR="00AA2860" w:rsidRPr="00D2753D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 Модульный тест № 1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F136F3">
            <w:pPr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праздники. День рождения(4ч)</w:t>
            </w:r>
          </w:p>
          <w:p w:rsidR="00093B9B" w:rsidRPr="00D2753D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1.Чисительные от  1до 10 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A2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Лексика по теме «День Рождения» </w:t>
            </w:r>
          </w:p>
          <w:p w:rsidR="00093B9B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AA2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по теме «Продукты»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Диалоги по теме «Продукты»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Лексика «Любимое угощение»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Диалоги «Угощаем друзей»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Проект «Праздничная шляпа»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Предпочтения в еде.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Чтение текста «Городская и сельская мышь»</w:t>
            </w:r>
          </w:p>
          <w:p w:rsidR="00AA2860" w:rsidRDefault="00AA2860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Закрепление по теме «День Рождения»</w:t>
            </w:r>
          </w:p>
          <w:p w:rsidR="00677558" w:rsidRPr="00D2753D" w:rsidRDefault="00677558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Модульный тест №2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5F6FC1" w:rsidRDefault="005F6FC1" w:rsidP="00F55AA4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моих  увлечений(11ч) 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Лексика по теме «Животные»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Глаголы движения </w:t>
            </w: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93B9B" w:rsidRPr="00677558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«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93B9B" w:rsidRPr="00677558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 с глаголом «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93B9B" w:rsidRDefault="00093B9B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по теме «В цирке»</w:t>
            </w:r>
          </w:p>
          <w:p w:rsidR="00677558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Диалоги по теме «В цирке»</w:t>
            </w:r>
          </w:p>
          <w:p w:rsidR="00677558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Проект «Съедобный аквариум» </w:t>
            </w:r>
          </w:p>
          <w:p w:rsidR="00677558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Домашние питомцы</w:t>
            </w:r>
          </w:p>
          <w:p w:rsidR="00677558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Чтение текста «Городская и сельская мышь»</w:t>
            </w:r>
          </w:p>
          <w:p w:rsidR="00677558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Закрепление по теме «Животные»</w:t>
            </w:r>
          </w:p>
          <w:p w:rsidR="00677558" w:rsidRPr="00D2753D" w:rsidRDefault="00677558" w:rsidP="0067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Модульный тест № 3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677558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Мои игрушки </w:t>
            </w:r>
            <w:r w:rsidR="00093B9B"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(10ч)</w:t>
            </w:r>
          </w:p>
          <w:p w:rsidR="00677558" w:rsidRDefault="00093B9B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7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по теме «Игрушки»</w:t>
            </w:r>
          </w:p>
          <w:p w:rsidR="00677558" w:rsidRDefault="00677558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Предлоги места</w:t>
            </w:r>
          </w:p>
          <w:p w:rsidR="00677558" w:rsidRDefault="00677558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Лексика по теме «Части лица»</w:t>
            </w:r>
          </w:p>
          <w:p w:rsidR="00677558" w:rsidRDefault="00677558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Диалоги по теме «Где Тедди?»</w:t>
            </w:r>
          </w:p>
          <w:p w:rsidR="00677558" w:rsidRDefault="00677558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186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по теме «Внешность»</w:t>
            </w:r>
          </w:p>
          <w:p w:rsidR="00186BE4" w:rsidRDefault="00186BE4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Диалоги по теме «Красивый Тедди»</w:t>
            </w:r>
          </w:p>
          <w:p w:rsidR="00186BE4" w:rsidRPr="00D2753D" w:rsidRDefault="00186BE4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Проект «Делаем бумажную куклу»</w:t>
            </w:r>
          </w:p>
          <w:p w:rsidR="00093B9B" w:rsidRPr="00D2753D" w:rsidRDefault="00093B9B" w:rsidP="00677558">
            <w:pPr>
              <w:spacing w:line="360" w:lineRule="auto"/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F55AA4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5F6FC1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Любимое домашнее животное(11ч)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1.Формирование навыков аудирования и говорения по теме :Животные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2.Совершенствование навыков говорения по теме: Мои животные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3.Совершенствование навыков чтения по теме: Мои животные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4.Формирование навыков чтения по теме: Цирк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5.Совершенствование навыков письма по теме: Цирк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6.Правила  чтения буквы Ii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7.Знакомство с глаголом Can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8.Развитие лексико-грамматических навыков по теме: Что мы умеем делать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9.Развитие навыков чтения. Домашние питомцы в Великобритании и России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10.Теперь я знаю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11.Тест по теме :Мои животные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CE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Времена года. Погода(5ч)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1.Формирование навыков аудирования и говорения по темам :Погода,Одежда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2.Развитие навыков говорения и письма по теме: Погода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3.Совершенствование лексических навыков по теме: Одежда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4.Формирование навыков аудирования и письма по теме :Времена года(2ч)</w:t>
            </w:r>
          </w:p>
          <w:p w:rsidR="00093B9B" w:rsidRPr="00D2753D" w:rsidRDefault="00093B9B" w:rsidP="00CE1034">
            <w:pPr>
              <w:spacing w:line="360" w:lineRule="auto"/>
              <w:ind w:right="6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изучаемого языка(5ч)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1.Развитие навыков чтения . Старинные игрушки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2.Совершенствование навыков чтения. Сады в Великобритании и  России.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3.Традиционная еда в Великобритании и России.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4.Развитие навыков чтения. Домашние питомцы в Великобритании и России.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5.Развитие навыков чтения. Праздники в России.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5F6FC1" w:rsidRPr="00D2753D" w:rsidRDefault="005F6FC1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детского фольклора(5ч)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1.Мышь городская и мышь деревенская 2.Мышь городская и мышь деревенская 3.Мышь городская и мышь деревенская 4.Мышь городская и мышь деревенская 5.Мышь городская и мышь деревенская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F55AA4">
            <w:pPr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C1" w:rsidRPr="00D2753D" w:rsidRDefault="005F6FC1" w:rsidP="00F55AA4">
            <w:pPr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136F3" w:rsidRPr="00D2753D" w:rsidTr="00A71533">
        <w:tc>
          <w:tcPr>
            <w:tcW w:w="15417" w:type="dxa"/>
            <w:gridSpan w:val="3"/>
            <w:shd w:val="clear" w:color="auto" w:fill="auto"/>
          </w:tcPr>
          <w:p w:rsidR="00F136F3" w:rsidRPr="00D2753D" w:rsidRDefault="00F136F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093B9B" w:rsidRPr="00D2753D" w:rsidRDefault="00F136F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93B9B" w:rsidRPr="00F55AA4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Знакомство. 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</w:t>
            </w:r>
            <w:r w:rsidR="0037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фраз речевого этикета).( 10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93B9B" w:rsidRPr="00374636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74636"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 здравствуйте!</w:t>
            </w:r>
          </w:p>
          <w:p w:rsidR="00093B9B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Повторение изученной лексики. 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Введение лексики по теме «Школа»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Чтение буквы Е е в открытом и закрытом слоге 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Школьные предметы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Числительные 11-20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Чтение текста «Игрушечный солдатик»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Начальная школа в России и в Британии</w:t>
            </w:r>
          </w:p>
          <w:p w:rsidR="00374636" w:rsidRPr="00374636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Закрепление по теме «Школа»</w:t>
            </w:r>
          </w:p>
          <w:p w:rsidR="00374636" w:rsidRPr="00D2753D" w:rsidRDefault="00374636" w:rsidP="00374636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Модульный тест № 1</w:t>
            </w:r>
          </w:p>
        </w:tc>
        <w:tc>
          <w:tcPr>
            <w:tcW w:w="3402" w:type="dxa"/>
            <w:shd w:val="clear" w:color="auto" w:fill="auto"/>
          </w:tcPr>
          <w:p w:rsidR="00F136F3" w:rsidRPr="00A71533" w:rsidRDefault="00F136F3" w:rsidP="00F136F3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9B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Pr="00A71533" w:rsidRDefault="008070CA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A71533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Одежда, обувь</w:t>
            </w:r>
            <w:r w:rsidRPr="00D27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еда. Семейные празд</w:t>
            </w:r>
            <w:r w:rsidR="00374636">
              <w:rPr>
                <w:rFonts w:ascii="Times New Roman" w:hAnsi="Times New Roman" w:cs="Times New Roman"/>
                <w:sz w:val="24"/>
                <w:szCs w:val="24"/>
              </w:rPr>
              <w:t xml:space="preserve">ники: день рождения.  Подарки(8 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374636" w:rsidRPr="008D2A00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sz w:val="24"/>
                <w:szCs w:val="24"/>
              </w:rPr>
              <w:t>Активизация лексики по теме «Семья»</w:t>
            </w:r>
          </w:p>
          <w:p w:rsidR="00374636" w:rsidRPr="008D2A00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sz w:val="24"/>
                <w:szCs w:val="24"/>
              </w:rPr>
              <w:t>Чтение буквы Аа в открытом и закрытом слоге</w:t>
            </w:r>
          </w:p>
          <w:p w:rsidR="00374636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>Диалоги «Счастливая семья»</w:t>
            </w:r>
          </w:p>
          <w:p w:rsidR="00374636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 xml:space="preserve">Множественное число существительных </w:t>
            </w:r>
          </w:p>
          <w:p w:rsidR="00374636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 xml:space="preserve">Чтение текста «Игрушечный солдатик» </w:t>
            </w:r>
          </w:p>
          <w:p w:rsidR="00374636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 xml:space="preserve">Проект «Семейное дерево» </w:t>
            </w:r>
          </w:p>
          <w:p w:rsidR="00374636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по теме «Моя семья» </w:t>
            </w:r>
          </w:p>
          <w:p w:rsidR="00093B9B" w:rsidRPr="00374636" w:rsidRDefault="00374636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36">
              <w:rPr>
                <w:rFonts w:ascii="Times New Roman" w:hAnsi="Times New Roman"/>
                <w:i/>
                <w:sz w:val="24"/>
                <w:szCs w:val="24"/>
              </w:rPr>
              <w:t>Модульный тест № 2</w:t>
            </w:r>
            <w:r w:rsidRPr="0037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Pr="00D2753D" w:rsidRDefault="008070CA" w:rsidP="008070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моих увлечений. 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любимые занятия. Виды спорта и спортивные игры. Выходной день (в </w:t>
            </w:r>
            <w:r w:rsidR="008D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цирке), каникулы. Игрушки.(8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93B9B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лексики по теме «Продукты»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color w:val="000000"/>
                <w:sz w:val="24"/>
                <w:szCs w:val="24"/>
              </w:rPr>
              <w:t>Чтение буквы Ii в открытом и закрытом слоге.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color w:val="000000"/>
                <w:sz w:val="24"/>
                <w:szCs w:val="24"/>
              </w:rPr>
              <w:t>Введение лексики по теме «Коробка с завтраком».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Present Simple.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«Игрушечный солдатик»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color w:val="000000"/>
                <w:sz w:val="24"/>
                <w:szCs w:val="24"/>
              </w:rPr>
              <w:t>Проект «Эмблема фестиваля мороженного».</w:t>
            </w:r>
          </w:p>
          <w:p w:rsid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«Продукты»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Модульный тест № 3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136F3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CA" w:rsidRDefault="008070CA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8070CA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070CA" w:rsidRDefault="00D25875" w:rsidP="00D25875">
            <w:pPr>
              <w:spacing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и мои друзья. 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Имя, возраст, внешность. Любимое домашнее животное: имя, возраст, цве</w:t>
            </w:r>
            <w:r w:rsidR="00B1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размер, что умеет делать. (8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93B9B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Активизация лексики по теме «Игрушки»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буквы Оо в открытом и закрытом слоге.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 лексики по теме «В комнате»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Активизация неопределенного артикля и указательных местоимений.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текста «Игрушечный солдатик»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«Письмо Деду Морозу»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по теме «Игрушки»</w:t>
            </w:r>
          </w:p>
          <w:p w:rsidR="008D2A00" w:rsidRPr="008D2A00" w:rsidRDefault="008D2A00" w:rsidP="008D2A00">
            <w:pPr>
              <w:pStyle w:val="aff1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D2A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Модульный тест № 4</w:t>
            </w:r>
          </w:p>
          <w:p w:rsidR="00093B9B" w:rsidRPr="00D2753D" w:rsidRDefault="00093B9B" w:rsidP="008D2A0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75" w:rsidRDefault="00D25875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меня. 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дом/квартира/комната: названия комнат, их размер, предметы мебели и интерьера</w:t>
            </w:r>
            <w:r w:rsidR="00B1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Любимое время года. Погода. (8</w:t>
            </w:r>
            <w:r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93B9B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  <w:r w:rsidR="00093B9B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Активизация лексики по теме «Части тела»</w:t>
            </w:r>
          </w:p>
          <w:p w:rsidR="00093B9B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  <w:r w:rsidR="00093B9B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8D2A00" w:rsidRPr="008D2A00">
              <w:rPr>
                <w:b/>
                <w:i/>
              </w:rPr>
              <w:t xml:space="preserve"> 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Чтение буквы Yy в открытом и закрытом слоге.</w:t>
            </w:r>
          </w:p>
          <w:p w:rsidR="008D2A00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Активизация лексики по теме «Животные»</w:t>
            </w:r>
          </w:p>
          <w:p w:rsidR="008D2A00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Числительные 20-50</w:t>
            </w:r>
          </w:p>
          <w:p w:rsidR="008D2A00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Чтение текста «Игрушечный солдатик»</w:t>
            </w:r>
          </w:p>
          <w:p w:rsidR="008D2A00" w:rsidRP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40. 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 «Чудесные животные»</w:t>
            </w:r>
          </w:p>
          <w:p w:rsidR="008D2A00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</w:t>
            </w:r>
            <w:r w:rsidR="008D2A00" w:rsidRPr="008D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Закрепление по теме «Животные»</w:t>
            </w:r>
          </w:p>
          <w:p w:rsidR="00B11431" w:rsidRPr="008D2A00" w:rsidRDefault="00B11431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42. Модульный тест № 5</w:t>
            </w:r>
          </w:p>
          <w:p w:rsidR="008D2A00" w:rsidRPr="00D2753D" w:rsidRDefault="008D2A00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B9B" w:rsidRPr="00D2753D" w:rsidRDefault="00093B9B" w:rsidP="008D2A0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FF6CA3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дом.</w:t>
            </w:r>
            <w:r w:rsidR="00093B9B" w:rsidRPr="00D27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домах в России и в Британии</w:t>
            </w:r>
            <w:r w:rsidR="00093B9B"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предметы мебели, комнаты. </w:t>
            </w:r>
            <w:r w:rsidR="00B1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="00093B9B" w:rsidRPr="00D2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93B9B" w:rsidRPr="00B11431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14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Активизация лексики по теме «Дом»</w:t>
            </w:r>
          </w:p>
          <w:p w:rsidR="00FF6CA3" w:rsidRPr="00B11431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14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буквы Uu в открытом и закрытом слоге.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Ведение лексики по теме «Мой дом, мебель»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Предлоги места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текста «Игрушечный солдатик»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«Дом – Музей»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по теме «Мой дом»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Модульный тест № 6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13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F6CA3" w:rsidRPr="00D2753D" w:rsidTr="00F55AA4">
        <w:tc>
          <w:tcPr>
            <w:tcW w:w="445" w:type="dxa"/>
            <w:shd w:val="clear" w:color="auto" w:fill="auto"/>
          </w:tcPr>
          <w:p w:rsidR="00FF6CA3" w:rsidRPr="00D2753D" w:rsidRDefault="00FF6CA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B11431" w:rsidRPr="00B11431" w:rsidRDefault="00B11431" w:rsidP="00B11431">
            <w:pPr>
              <w:pStyle w:val="aff1"/>
              <w:autoSpaceDE w:val="0"/>
              <w:autoSpaceDN w:val="0"/>
              <w:adjustRightInd w:val="0"/>
              <w:ind w:left="1060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Мои увлечения: 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занятия в свободное время, настоящее продолженное время. (8 ч)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Активизация лексики по теме «Хобби»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Введение Present Continuous.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Диалоги «В цирке»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Активизация Present Continuous.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Чтение текста «Игрушечный солдатик»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 «Свободное время».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Закрепление по теме «Хобби»</w:t>
            </w:r>
          </w:p>
          <w:p w:rsidR="00FF6CA3" w:rsidRP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Модульный тест № 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F6CA3" w:rsidRPr="00D2753D" w:rsidTr="00F55AA4">
        <w:tc>
          <w:tcPr>
            <w:tcW w:w="445" w:type="dxa"/>
            <w:shd w:val="clear" w:color="auto" w:fill="auto"/>
          </w:tcPr>
          <w:p w:rsidR="00FF6CA3" w:rsidRPr="00D2753D" w:rsidRDefault="00FF6CA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B11431" w:rsidRPr="00B11431" w:rsidRDefault="00B11431" w:rsidP="00B11431">
            <w:pPr>
              <w:pStyle w:val="aff1"/>
              <w:autoSpaceDE w:val="0"/>
              <w:autoSpaceDN w:val="0"/>
              <w:adjustRightInd w:val="0"/>
              <w:ind w:left="1060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Режим дня: 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дни недели, части дня, распорядок дня.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Введение лексики по теме «Дни недели»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Чтение буквы с и буквосочетаний ck, ch.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Введение лексики «Части дня» 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Предлоги времени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Чтение текста «Игрушечный солдатик»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F6C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 «Любимый герой мультфильма».</w:t>
            </w:r>
          </w:p>
          <w:p w:rsidR="00FF6CA3" w:rsidRDefault="00FF6CA3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Закрепление по теме «</w:t>
            </w:r>
            <w:r w:rsidR="00B1143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День за днем»</w:t>
            </w:r>
          </w:p>
          <w:p w:rsidR="00B11431" w:rsidRDefault="00B11431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Модульный тест № 8 </w:t>
            </w:r>
          </w:p>
          <w:p w:rsidR="00B11431" w:rsidRDefault="00B11431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Резервный урок «День матери в Великобритании»</w:t>
            </w:r>
          </w:p>
          <w:p w:rsidR="00B11431" w:rsidRPr="00FF6CA3" w:rsidRDefault="00B11431" w:rsidP="00B1143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Резервный урок Рождество в Великобритании»</w:t>
            </w:r>
          </w:p>
        </w:tc>
        <w:tc>
          <w:tcPr>
            <w:tcW w:w="3402" w:type="dxa"/>
            <w:shd w:val="clear" w:color="auto" w:fill="auto"/>
          </w:tcPr>
          <w:p w:rsidR="00FF6CA3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25875" w:rsidRPr="00D2753D" w:rsidRDefault="00D25875" w:rsidP="00D25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136F3" w:rsidRPr="00D2753D" w:rsidTr="00A71533">
        <w:tc>
          <w:tcPr>
            <w:tcW w:w="15417" w:type="dxa"/>
            <w:gridSpan w:val="3"/>
            <w:shd w:val="clear" w:color="auto" w:fill="auto"/>
          </w:tcPr>
          <w:p w:rsidR="00F136F3" w:rsidRPr="00D2753D" w:rsidRDefault="00F136F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093B9B" w:rsidRPr="00D2753D" w:rsidRDefault="00F136F3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2753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(с новыми друзьями: имя, фамилия, возраст, класс;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персонажами детских произведений).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Приветствие,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прощание</w:t>
            </w:r>
            <w:r w:rsidRPr="00D2753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(с использованием типичных фраз английского речевого этикета).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  <w:r w:rsidR="007A1C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Снова здравствуйте!</w:t>
            </w:r>
          </w:p>
          <w:p w:rsidR="00093B9B" w:rsidRPr="00D2753D" w:rsidRDefault="00093B9B" w:rsidP="007A1C38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2.Повторение </w:t>
            </w:r>
            <w:r w:rsidR="007A1C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изученной лексики. </w:t>
            </w:r>
          </w:p>
        </w:tc>
        <w:tc>
          <w:tcPr>
            <w:tcW w:w="3402" w:type="dxa"/>
            <w:shd w:val="clear" w:color="auto" w:fill="auto"/>
          </w:tcPr>
          <w:p w:rsidR="00093B9B" w:rsidRPr="00D2753D" w:rsidRDefault="00093B9B" w:rsidP="00CE1034">
            <w:pPr>
              <w:ind w:left="459" w:right="175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Pr="00D2753D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314118">
        <w:trPr>
          <w:trHeight w:val="1833"/>
        </w:trPr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5810CE" w:rsidRDefault="00093B9B" w:rsidP="00CE1034">
            <w:pPr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Я и моя семья </w:t>
            </w: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Члены семьи, их имена, возраст, внешность, черты характера, профессии,</w:t>
            </w:r>
            <w:r w:rsidRPr="00D2753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 </w:t>
            </w:r>
            <w:r w:rsidR="005810CE">
              <w:rPr>
                <w:rFonts w:ascii="Times New Roman" w:hAnsi="Times New Roman" w:cs="Times New Roman"/>
                <w:w w:val="0"/>
                <w:sz w:val="24"/>
                <w:szCs w:val="24"/>
              </w:rPr>
              <w:t>увлечения/хобби. 8</w:t>
            </w: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часов</w:t>
            </w:r>
          </w:p>
          <w:p w:rsidR="00093B9B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Введение лексики по теме «Внешность человека»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Предлоги места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Настоящее продолженное время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Числительные от 30 до 100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lastRenderedPageBreak/>
              <w:t>Чтение сказки «Златовласка и три медведя»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Англоговорящие страны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Закрепление пройденного модуля </w:t>
            </w:r>
          </w:p>
          <w:p w:rsidR="00093B9B" w:rsidRPr="00314118" w:rsidRDefault="005810CE" w:rsidP="00314118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Модульный тест 1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F136F3">
            <w:pPr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Pr="00D2753D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Мир моих увлечений 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Мои любимые занятия. Виды спорта и спортивные игры. Мои любимые сказки, комиксы. Выходной  день (в зоопарке, в парке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аттракционов, в кинотеатре)</w:t>
            </w:r>
            <w:r w:rsidR="005810CE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8 часов</w:t>
            </w:r>
          </w:p>
          <w:p w:rsidR="00093B9B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w w:val="0"/>
                <w:sz w:val="24"/>
                <w:szCs w:val="24"/>
              </w:rPr>
              <w:t>Лексика по теме «Здания»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Наречия частоты действия 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Мое расписание 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>В</w:t>
            </w:r>
            <w:r w:rsidRPr="005810CE">
              <w:rPr>
                <w:rFonts w:ascii="Times New Roman" w:hAnsi="Times New Roman"/>
                <w:w w:val="0"/>
                <w:sz w:val="24"/>
                <w:szCs w:val="24"/>
              </w:rPr>
              <w:t>спомогательный глагол have to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>Чтение сказки «Златовласка и три медведя»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День британского школьника </w:t>
            </w:r>
          </w:p>
          <w:p w:rsid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Закрепление пройденного модуля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Модульный тест 2 </w:t>
            </w:r>
          </w:p>
          <w:p w:rsidR="00093B9B" w:rsidRPr="00D2753D" w:rsidRDefault="00093B9B" w:rsidP="0058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3B9B" w:rsidRDefault="00093B9B" w:rsidP="00F136F3">
            <w:pPr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F136F3">
            <w:pPr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F136F3">
            <w:pPr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314118" w:rsidRPr="00D2753D" w:rsidRDefault="00314118" w:rsidP="00314118">
            <w:pPr>
              <w:spacing w:after="0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Мир вокруг меня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Мой город/деревня/ дом: предметы мебели и интерьера.</w:t>
            </w:r>
          </w:p>
          <w:p w:rsidR="00093B9B" w:rsidRPr="00D2753D" w:rsidRDefault="00093B9B" w:rsidP="00CE1034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Природа. Любимое время года. Погода.</w:t>
            </w: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>Путешествия</w:t>
            </w:r>
            <w:r w:rsidR="005810CE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8 часов </w:t>
            </w:r>
          </w:p>
          <w:p w:rsidR="00093B9B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lastRenderedPageBreak/>
              <w:t>Лексика по теме «Продукты»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Конструкции how many\how much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Денежные единицы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Вспомогательный глагол may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Чтение сказки «Златовласка и три медведя»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Британский десерт </w:t>
            </w:r>
          </w:p>
          <w:p w:rsidR="005810CE" w:rsidRPr="005810CE" w:rsidRDefault="005810CE" w:rsidP="005810CE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Закрепление пройденного модуля </w:t>
            </w:r>
          </w:p>
          <w:p w:rsidR="00093B9B" w:rsidRPr="00AD4FE6" w:rsidRDefault="005810CE" w:rsidP="00CE103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5810CE">
              <w:rPr>
                <w:rFonts w:ascii="Times New Roman" w:hAnsi="Times New Roman"/>
                <w:i/>
                <w:w w:val="0"/>
                <w:sz w:val="24"/>
                <w:szCs w:val="24"/>
              </w:rPr>
              <w:t>Модульный тест 3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314118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8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D2753D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Pr="00D2753D" w:rsidRDefault="00BD625C" w:rsidP="00CE1034">
            <w:pPr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Мои увлечения: </w:t>
            </w:r>
            <w:r w:rsidR="00093B9B" w:rsidRPr="00D2753D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животный мир, блюда национальной кухни, школа, мир увлечений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8 часов </w:t>
            </w:r>
          </w:p>
          <w:p w:rsidR="00093B9B" w:rsidRPr="00BD625C" w:rsidRDefault="005810CE" w:rsidP="005810CE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>Лексика по теме «Животные»</w:t>
            </w:r>
          </w:p>
          <w:p w:rsidR="005810CE" w:rsidRPr="00BD625C" w:rsidRDefault="005810CE" w:rsidP="005810CE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Настоящее продолженное время </w:t>
            </w:r>
          </w:p>
          <w:p w:rsidR="005810CE" w:rsidRPr="00BD625C" w:rsidRDefault="00BD625C" w:rsidP="005810CE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Сравнительная степень прилагательных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>Вспомогательный глагол must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Чтение сказки «Златовласка и три медведя»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Парк в Австралии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w w:val="0"/>
                <w:sz w:val="24"/>
                <w:szCs w:val="24"/>
              </w:rPr>
              <w:t xml:space="preserve">Закрепление пройденного модуля </w:t>
            </w:r>
          </w:p>
          <w:p w:rsidR="00093B9B" w:rsidRPr="00AD4FE6" w:rsidRDefault="00AD4FE6" w:rsidP="00CE103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i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w w:val="0"/>
                <w:sz w:val="24"/>
                <w:szCs w:val="24"/>
              </w:rPr>
              <w:t>Модульный тест 4</w:t>
            </w:r>
          </w:p>
        </w:tc>
        <w:tc>
          <w:tcPr>
            <w:tcW w:w="3402" w:type="dxa"/>
            <w:shd w:val="clear" w:color="auto" w:fill="auto"/>
          </w:tcPr>
          <w:p w:rsidR="00093B9B" w:rsidRPr="00D2753D" w:rsidRDefault="00093B9B" w:rsidP="00CE1034">
            <w:pPr>
              <w:ind w:left="459" w:right="175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093B9B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D2753D" w:rsidRDefault="00AD4FE6" w:rsidP="00AD4FE6">
            <w:pPr>
              <w:spacing w:after="0"/>
              <w:ind w:left="459" w:right="175" w:hanging="284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93B9B" w:rsidRPr="00D2753D" w:rsidRDefault="00093B9B" w:rsidP="00CE1034">
            <w:pPr>
              <w:ind w:left="459" w:right="175" w:hanging="284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9B" w:rsidRPr="00D2753D" w:rsidTr="00F55AA4">
        <w:tc>
          <w:tcPr>
            <w:tcW w:w="445" w:type="dxa"/>
            <w:shd w:val="clear" w:color="auto" w:fill="auto"/>
          </w:tcPr>
          <w:p w:rsidR="00093B9B" w:rsidRPr="00D2753D" w:rsidRDefault="00093B9B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093B9B" w:rsidRDefault="00BD625C" w:rsidP="00CE1034">
            <w:p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Праздники, моя семья: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дня рождения в Британии и в России, эмоции человека в разных ситуациях, распорядок дня 9 часов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>Счастливого Нового года!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Порядковые числительные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Прошедшее время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Лексика по теме «Эмоции»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Предложения в прошедшем времени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Чтение сказки «Златовласка и три медведя»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День Рождения британского школьника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пройденного модуля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5C">
              <w:rPr>
                <w:rFonts w:ascii="Times New Roman" w:hAnsi="Times New Roman"/>
                <w:i/>
                <w:sz w:val="24"/>
                <w:szCs w:val="24"/>
              </w:rPr>
              <w:t xml:space="preserve">Модульный тест 5 </w:t>
            </w:r>
          </w:p>
        </w:tc>
        <w:tc>
          <w:tcPr>
            <w:tcW w:w="3402" w:type="dxa"/>
            <w:shd w:val="clear" w:color="auto" w:fill="auto"/>
          </w:tcPr>
          <w:p w:rsidR="00093B9B" w:rsidRDefault="00093B9B" w:rsidP="00BD6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D625C" w:rsidRPr="00D2753D" w:rsidTr="00F55AA4">
        <w:tc>
          <w:tcPr>
            <w:tcW w:w="445" w:type="dxa"/>
            <w:shd w:val="clear" w:color="auto" w:fill="auto"/>
          </w:tcPr>
          <w:p w:rsidR="00BD625C" w:rsidRPr="00D2753D" w:rsidRDefault="00BD625C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E817CC" w:rsidRDefault="00E817CC" w:rsidP="00E817CC">
            <w:pPr>
              <w:pStyle w:val="aff1"/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Стана изучаемого языка: </w:t>
            </w:r>
            <w:r w:rsidRPr="00E817CC">
              <w:rPr>
                <w:rFonts w:ascii="Times New Roman" w:hAnsi="Times New Roman"/>
                <w:b w:val="0"/>
                <w:sz w:val="24"/>
                <w:szCs w:val="24"/>
              </w:rPr>
              <w:t>особенности общения, аутентичные произведения, места отдыха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 часов 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Прошедшее время 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Произношение окончания ed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Вспомогательный глагол did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Мое расписание 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Чтение сказки «Златовласка и три медведя»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Британские народные стихотворения </w:t>
            </w:r>
          </w:p>
          <w:p w:rsidR="00BD625C" w:rsidRPr="00E817C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пройденного модуля </w:t>
            </w:r>
          </w:p>
          <w:p w:rsidR="00BD625C" w:rsidRPr="00BD625C" w:rsidRDefault="00BD625C" w:rsidP="00BD625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Модульный тест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D625C" w:rsidRDefault="00BD625C" w:rsidP="00F1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D2753D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D625C" w:rsidRPr="00D2753D" w:rsidTr="00F55AA4">
        <w:tc>
          <w:tcPr>
            <w:tcW w:w="445" w:type="dxa"/>
            <w:shd w:val="clear" w:color="auto" w:fill="auto"/>
          </w:tcPr>
          <w:p w:rsidR="00BD625C" w:rsidRDefault="00BD625C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5C" w:rsidRPr="00D2753D" w:rsidRDefault="00BD625C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E817CC" w:rsidRPr="00E817CC" w:rsidRDefault="00E817CC" w:rsidP="00E817CC">
            <w:pPr>
              <w:pStyle w:val="aff1"/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 хобби: </w:t>
            </w:r>
            <w:r w:rsidRPr="00976E74">
              <w:rPr>
                <w:rFonts w:ascii="Times New Roman" w:hAnsi="Times New Roman"/>
                <w:b w:val="0"/>
                <w:sz w:val="24"/>
                <w:szCs w:val="24"/>
              </w:rPr>
              <w:t>досуг британского и российского школьника, возможные хобби британских детей.</w:t>
            </w:r>
            <w:r w:rsidR="00976E74">
              <w:rPr>
                <w:rFonts w:ascii="Times New Roman" w:hAnsi="Times New Roman"/>
                <w:b w:val="0"/>
                <w:sz w:val="24"/>
                <w:szCs w:val="24"/>
              </w:rPr>
              <w:t xml:space="preserve"> 8 часов </w:t>
            </w:r>
          </w:p>
          <w:p w:rsidR="00BD625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Лексика по теме «Досуг»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Неправильные глаголы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Степень сравнения прилагательных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Лексика «Музыкальные инструменты»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Чтение сказки «Златовласка и три медведя»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Парк аттракционов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пройденного модуля </w:t>
            </w:r>
          </w:p>
          <w:p w:rsidR="00E817CC" w:rsidRP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CC">
              <w:rPr>
                <w:rFonts w:ascii="Times New Roman" w:hAnsi="Times New Roman"/>
                <w:i/>
                <w:sz w:val="24"/>
                <w:szCs w:val="24"/>
              </w:rPr>
              <w:t>Модульный тест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D625C" w:rsidRDefault="00F136F3" w:rsidP="00F1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D2753D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17CC" w:rsidRPr="00D2753D" w:rsidTr="00F55AA4">
        <w:tc>
          <w:tcPr>
            <w:tcW w:w="445" w:type="dxa"/>
            <w:shd w:val="clear" w:color="auto" w:fill="auto"/>
          </w:tcPr>
          <w:p w:rsidR="00E817CC" w:rsidRDefault="00E817CC" w:rsidP="00CE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0" w:type="dxa"/>
            <w:shd w:val="clear" w:color="auto" w:fill="auto"/>
          </w:tcPr>
          <w:p w:rsidR="00E817CC" w:rsidRPr="00E817CC" w:rsidRDefault="00E817CC" w:rsidP="00E817CC">
            <w:pPr>
              <w:pStyle w:val="aff1"/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разные страны с точки зрения британского школьника, каникулы и отдых британского и российского школьника. </w:t>
            </w:r>
            <w:r w:rsidR="00976E74">
              <w:rPr>
                <w:rFonts w:ascii="Times New Roman" w:hAnsi="Times New Roman"/>
                <w:b w:val="0"/>
                <w:sz w:val="24"/>
                <w:szCs w:val="24"/>
              </w:rPr>
              <w:t xml:space="preserve"> 8 часов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Названия стран на английском языке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Настоящее продолженное время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Лексика по теме «Каникулы»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Вопросительные слова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Чтения сказки «Златовласка и три медведя»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Познакомимся с Флоридой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пройденного модуля </w:t>
            </w:r>
          </w:p>
          <w:p w:rsidR="00E817CC" w:rsidRPr="00976E74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 xml:space="preserve">Модульный тест 8 </w:t>
            </w:r>
          </w:p>
          <w:p w:rsidR="00E817CC" w:rsidRDefault="00E817CC" w:rsidP="00E817CC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74">
              <w:rPr>
                <w:rFonts w:ascii="Times New Roman" w:hAnsi="Times New Roman"/>
                <w:i/>
                <w:sz w:val="24"/>
                <w:szCs w:val="24"/>
              </w:rPr>
              <w:t>Резервный урок (День шуток)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17CC" w:rsidRDefault="00E817CC" w:rsidP="0097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AD4FE6" w:rsidRPr="00E817CC" w:rsidRDefault="00AD4FE6" w:rsidP="00AD4F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093B9B" w:rsidRPr="00D2753D" w:rsidRDefault="00093B9B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B9B" w:rsidRPr="00D2753D" w:rsidRDefault="00093B9B" w:rsidP="00093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3B9B" w:rsidRPr="00D2753D" w:rsidSect="00093B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5" w:rsidRDefault="001B6055">
      <w:pPr>
        <w:spacing w:after="0" w:line="240" w:lineRule="auto"/>
      </w:pPr>
      <w:r>
        <w:separator/>
      </w:r>
    </w:p>
  </w:endnote>
  <w:endnote w:type="continuationSeparator" w:id="0">
    <w:p w:rsidR="001B6055" w:rsidRDefault="001B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5" w:rsidRDefault="001B6055">
      <w:pPr>
        <w:spacing w:after="0" w:line="240" w:lineRule="auto"/>
      </w:pPr>
      <w:r>
        <w:separator/>
      </w:r>
    </w:p>
  </w:footnote>
  <w:footnote w:type="continuationSeparator" w:id="0">
    <w:p w:rsidR="001B6055" w:rsidRDefault="001B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08"/>
    <w:multiLevelType w:val="hybridMultilevel"/>
    <w:tmpl w:val="93082448"/>
    <w:lvl w:ilvl="0" w:tplc="5F6E8610">
      <w:start w:val="4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4683"/>
    <w:multiLevelType w:val="hybridMultilevel"/>
    <w:tmpl w:val="A36AAF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E74"/>
    <w:multiLevelType w:val="hybridMultilevel"/>
    <w:tmpl w:val="AB4E4C42"/>
    <w:lvl w:ilvl="0" w:tplc="54A252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D721B"/>
    <w:multiLevelType w:val="hybridMultilevel"/>
    <w:tmpl w:val="B75827E8"/>
    <w:lvl w:ilvl="0" w:tplc="91003918">
      <w:start w:val="4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BC26032"/>
    <w:multiLevelType w:val="hybridMultilevel"/>
    <w:tmpl w:val="A26ECF68"/>
    <w:lvl w:ilvl="0" w:tplc="466606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4043CFA"/>
    <w:multiLevelType w:val="hybridMultilevel"/>
    <w:tmpl w:val="F6AE3D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6907"/>
    <w:multiLevelType w:val="hybridMultilevel"/>
    <w:tmpl w:val="AE3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73D0B"/>
    <w:multiLevelType w:val="hybridMultilevel"/>
    <w:tmpl w:val="DB2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2AB0"/>
    <w:multiLevelType w:val="hybridMultilevel"/>
    <w:tmpl w:val="53741670"/>
    <w:lvl w:ilvl="0" w:tplc="9D54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90890"/>
    <w:multiLevelType w:val="hybridMultilevel"/>
    <w:tmpl w:val="16B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B9B"/>
    <w:rsid w:val="00050673"/>
    <w:rsid w:val="00093B9B"/>
    <w:rsid w:val="00186BE4"/>
    <w:rsid w:val="001B6055"/>
    <w:rsid w:val="00314118"/>
    <w:rsid w:val="00374636"/>
    <w:rsid w:val="004446AB"/>
    <w:rsid w:val="004C76E5"/>
    <w:rsid w:val="0052216B"/>
    <w:rsid w:val="00550D18"/>
    <w:rsid w:val="005810CE"/>
    <w:rsid w:val="005A7CB9"/>
    <w:rsid w:val="005F6FC1"/>
    <w:rsid w:val="00613E58"/>
    <w:rsid w:val="00614FCD"/>
    <w:rsid w:val="00677558"/>
    <w:rsid w:val="007A1C38"/>
    <w:rsid w:val="008070CA"/>
    <w:rsid w:val="008D2A00"/>
    <w:rsid w:val="00920290"/>
    <w:rsid w:val="009308FD"/>
    <w:rsid w:val="00976E74"/>
    <w:rsid w:val="00A71533"/>
    <w:rsid w:val="00AA2860"/>
    <w:rsid w:val="00AA30D3"/>
    <w:rsid w:val="00AD4FE6"/>
    <w:rsid w:val="00B11431"/>
    <w:rsid w:val="00BB2985"/>
    <w:rsid w:val="00BC4DF2"/>
    <w:rsid w:val="00BD625C"/>
    <w:rsid w:val="00CE1034"/>
    <w:rsid w:val="00CF3281"/>
    <w:rsid w:val="00D25875"/>
    <w:rsid w:val="00D25DC5"/>
    <w:rsid w:val="00D41554"/>
    <w:rsid w:val="00DF1331"/>
    <w:rsid w:val="00E817CC"/>
    <w:rsid w:val="00E93697"/>
    <w:rsid w:val="00F03899"/>
    <w:rsid w:val="00F136F3"/>
    <w:rsid w:val="00F55AA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93B9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3B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093B9B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093B9B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93B9B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093B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8">
    <w:name w:val="heading 8"/>
    <w:basedOn w:val="a"/>
    <w:next w:val="a"/>
    <w:link w:val="80"/>
    <w:unhideWhenUsed/>
    <w:qFormat/>
    <w:rsid w:val="00093B9B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unhideWhenUsed/>
    <w:qFormat/>
    <w:rsid w:val="00093B9B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9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93B9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093B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93B9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093B9B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93B9B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093B9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80">
    <w:name w:val="Заголовок 8 Знак"/>
    <w:basedOn w:val="a0"/>
    <w:link w:val="8"/>
    <w:rsid w:val="00093B9B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093B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nhideWhenUsed/>
    <w:rsid w:val="00093B9B"/>
    <w:rPr>
      <w:color w:val="0000FF"/>
      <w:u w:val="single"/>
    </w:rPr>
  </w:style>
  <w:style w:type="character" w:styleId="a4">
    <w:name w:val="FollowedHyperlink"/>
    <w:uiPriority w:val="99"/>
    <w:unhideWhenUsed/>
    <w:rsid w:val="00093B9B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9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93B9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unhideWhenUsed/>
    <w:rsid w:val="00093B9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rsid w:val="00093B9B"/>
    <w:rPr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93B9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12"/>
    <w:uiPriority w:val="99"/>
    <w:unhideWhenUsed/>
    <w:rsid w:val="00093B9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rsid w:val="00093B9B"/>
  </w:style>
  <w:style w:type="paragraph" w:styleId="ac">
    <w:name w:val="footer"/>
    <w:basedOn w:val="a"/>
    <w:link w:val="13"/>
    <w:uiPriority w:val="99"/>
    <w:unhideWhenUsed/>
    <w:rsid w:val="00093B9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uiPriority w:val="99"/>
    <w:rsid w:val="00093B9B"/>
  </w:style>
  <w:style w:type="paragraph" w:styleId="ae">
    <w:name w:val="caption"/>
    <w:basedOn w:val="a"/>
    <w:next w:val="a"/>
    <w:unhideWhenUsed/>
    <w:qFormat/>
    <w:rsid w:val="00093B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endnote text"/>
    <w:basedOn w:val="a"/>
    <w:link w:val="af0"/>
    <w:unhideWhenUsed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093B9B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"/>
    <w:link w:val="af2"/>
    <w:unhideWhenUsed/>
    <w:rsid w:val="00093B9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93B9B"/>
    <w:rPr>
      <w:rFonts w:ascii="Times New Roman" w:eastAsia="Calibri" w:hAnsi="Times New Roman" w:cs="Times New Roman"/>
      <w:sz w:val="24"/>
      <w:szCs w:val="24"/>
    </w:rPr>
  </w:style>
  <w:style w:type="paragraph" w:styleId="af3">
    <w:name w:val="List"/>
    <w:basedOn w:val="af1"/>
    <w:unhideWhenUsed/>
    <w:rsid w:val="00093B9B"/>
    <w:pPr>
      <w:widowControl w:val="0"/>
      <w:suppressAutoHyphens/>
    </w:pPr>
    <w:rPr>
      <w:rFonts w:eastAsia="Arial Unicode MS" w:cs="Tahoma"/>
      <w:kern w:val="2"/>
    </w:rPr>
  </w:style>
  <w:style w:type="paragraph" w:styleId="af4">
    <w:name w:val="Title"/>
    <w:basedOn w:val="a"/>
    <w:link w:val="14"/>
    <w:uiPriority w:val="10"/>
    <w:qFormat/>
    <w:rsid w:val="00093B9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rsid w:val="00093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 Indent"/>
    <w:basedOn w:val="a"/>
    <w:link w:val="af7"/>
    <w:unhideWhenUsed/>
    <w:rsid w:val="00093B9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093B9B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8">
    <w:name w:val="Subtitle"/>
    <w:basedOn w:val="a"/>
    <w:next w:val="a"/>
    <w:link w:val="af9"/>
    <w:qFormat/>
    <w:rsid w:val="00093B9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rsid w:val="00093B9B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093B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93B9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093B9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2">
    <w:name w:val="Основной текст 3 Знак"/>
    <w:basedOn w:val="a0"/>
    <w:link w:val="31"/>
    <w:rsid w:val="00093B9B"/>
    <w:rPr>
      <w:rFonts w:ascii="Times New Roman" w:eastAsia="Times New Roman" w:hAnsi="Times New Roman" w:cs="Times New Roman"/>
      <w:sz w:val="18"/>
      <w:szCs w:val="24"/>
    </w:rPr>
  </w:style>
  <w:style w:type="paragraph" w:styleId="23">
    <w:name w:val="Body Text Indent 2"/>
    <w:basedOn w:val="a"/>
    <w:link w:val="24"/>
    <w:unhideWhenUsed/>
    <w:rsid w:val="00093B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93B9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093B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93B9B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lock Text"/>
    <w:basedOn w:val="a"/>
    <w:unhideWhenUsed/>
    <w:rsid w:val="00093B9B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</w:rPr>
  </w:style>
  <w:style w:type="paragraph" w:styleId="afb">
    <w:name w:val="annotation subject"/>
    <w:basedOn w:val="a8"/>
    <w:next w:val="a8"/>
    <w:link w:val="afc"/>
    <w:semiHidden/>
    <w:unhideWhenUsed/>
    <w:rsid w:val="00093B9B"/>
    <w:rPr>
      <w:b/>
      <w:bCs/>
    </w:rPr>
  </w:style>
  <w:style w:type="character" w:customStyle="1" w:styleId="afc">
    <w:name w:val="Тема примечания Знак"/>
    <w:basedOn w:val="a9"/>
    <w:link w:val="afb"/>
    <w:semiHidden/>
    <w:rsid w:val="00093B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93B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93B9B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093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1">
    <w:name w:val="List Paragraph"/>
    <w:basedOn w:val="a"/>
    <w:uiPriority w:val="34"/>
    <w:qFormat/>
    <w:rsid w:val="00093B9B"/>
    <w:pPr>
      <w:ind w:left="720"/>
      <w:contextualSpacing/>
    </w:pPr>
    <w:rPr>
      <w:rFonts w:ascii="Calibri" w:eastAsia="Times New Roman" w:hAnsi="Calibri" w:cs="Times New Roman"/>
      <w:b/>
    </w:rPr>
  </w:style>
  <w:style w:type="paragraph" w:customStyle="1" w:styleId="25">
    <w:name w:val="Без интервала2"/>
    <w:aliases w:val="основа"/>
    <w:uiPriority w:val="99"/>
    <w:qFormat/>
    <w:rsid w:val="00093B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Zag3">
    <w:name w:val="Zag_3"/>
    <w:basedOn w:val="a"/>
    <w:uiPriority w:val="99"/>
    <w:rsid w:val="00093B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093B9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2">
    <w:name w:val="Ξαϋχνϋι"/>
    <w:basedOn w:val="a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3">
    <w:name w:val="Νξβϋι"/>
    <w:basedOn w:val="a"/>
    <w:uiPriority w:val="99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093B9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093B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rsid w:val="00093B9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Абзац списка1"/>
    <w:basedOn w:val="a"/>
    <w:qFormat/>
    <w:rsid w:val="00093B9B"/>
    <w:pPr>
      <w:ind w:left="720"/>
      <w:contextualSpacing/>
    </w:pPr>
    <w:rPr>
      <w:rFonts w:ascii="Calibri" w:eastAsia="Times New Roman" w:hAnsi="Calibri" w:cs="Times New Roman"/>
      <w:b/>
    </w:rPr>
  </w:style>
  <w:style w:type="paragraph" w:customStyle="1" w:styleId="Style7">
    <w:name w:val="Style7"/>
    <w:basedOn w:val="a"/>
    <w:rsid w:val="00093B9B"/>
    <w:pPr>
      <w:widowControl w:val="0"/>
      <w:autoSpaceDE w:val="0"/>
      <w:autoSpaceDN w:val="0"/>
      <w:adjustRightInd w:val="0"/>
      <w:spacing w:after="0" w:line="256" w:lineRule="exact"/>
      <w:ind w:firstLine="293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">
    <w:name w:val="Style1"/>
    <w:basedOn w:val="a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093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093B9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093B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093B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093B9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fault">
    <w:name w:val="Default"/>
    <w:rsid w:val="00093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Знак"/>
    <w:basedOn w:val="a"/>
    <w:rsid w:val="00093B9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аголовок таблицы"/>
    <w:basedOn w:val="a"/>
    <w:rsid w:val="00093B9B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western">
    <w:name w:val="western"/>
    <w:basedOn w:val="a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_120"/>
    <w:basedOn w:val="a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basedOn w:val="a"/>
    <w:qFormat/>
    <w:rsid w:val="00093B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1"/>
    <w:uiPriority w:val="99"/>
    <w:locked/>
    <w:rsid w:val="00093B9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uiPriority w:val="99"/>
    <w:qFormat/>
    <w:rsid w:val="00093B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uiPriority w:val="99"/>
    <w:locked/>
    <w:rsid w:val="00093B9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uiPriority w:val="99"/>
    <w:qFormat/>
    <w:rsid w:val="00093B9B"/>
    <w:pPr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8">
    <w:name w:val="Заголовок оглавления1"/>
    <w:basedOn w:val="1"/>
    <w:next w:val="a"/>
    <w:qFormat/>
    <w:rsid w:val="00093B9B"/>
    <w:pPr>
      <w:spacing w:before="240" w:after="60"/>
      <w:outlineLvl w:val="9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customStyle="1" w:styleId="aff7">
    <w:name w:val="Стиль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?ћР±С‹С‡РЅС‹Р№ (РІРµР±)"/>
    <w:basedOn w:val="a"/>
    <w:uiPriority w:val="99"/>
    <w:rsid w:val="00093B9B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1"/>
    <w:basedOn w:val="a"/>
    <w:next w:val="af1"/>
    <w:rsid w:val="00093B9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1a">
    <w:name w:val="Название1"/>
    <w:basedOn w:val="a"/>
    <w:rsid w:val="00093B9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</w:rPr>
  </w:style>
  <w:style w:type="paragraph" w:customStyle="1" w:styleId="1b">
    <w:name w:val="Указатель1"/>
    <w:basedOn w:val="a"/>
    <w:rsid w:val="00093B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aff9">
    <w:name w:val="Содержимое таблицы"/>
    <w:basedOn w:val="a"/>
    <w:rsid w:val="00093B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wdefault-paragraph-style">
    <w:name w:val="wdefault-paragraph-style"/>
    <w:rsid w:val="00093B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093B9B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093B9B"/>
  </w:style>
  <w:style w:type="paragraph" w:customStyle="1" w:styleId="wwwwdefault-paragraph-style">
    <w:name w:val="wwwwdefault-paragraph-style"/>
    <w:basedOn w:val="wwwdefault-paragraph-style"/>
    <w:rsid w:val="00093B9B"/>
  </w:style>
  <w:style w:type="paragraph" w:customStyle="1" w:styleId="wwwwwdefault-paragraph-style">
    <w:name w:val="wwwwwdefault-paragraph-style"/>
    <w:basedOn w:val="wwwwdefault-paragraph-style"/>
    <w:rsid w:val="00093B9B"/>
  </w:style>
  <w:style w:type="paragraph" w:customStyle="1" w:styleId="wwwwwStandard">
    <w:name w:val="wwwwwStandard"/>
    <w:basedOn w:val="wwwwwdefault-paragraph-style"/>
    <w:rsid w:val="00093B9B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093B9B"/>
  </w:style>
  <w:style w:type="paragraph" w:customStyle="1" w:styleId="wwwwP4">
    <w:name w:val="wwwwP4"/>
    <w:basedOn w:val="wwwwwTable5f5f5f5f5f5f5f5f5f5f5f5f5f5f5f205f5f5f5f5f5f5f5f5f5f5f5f5f5f5fContents"/>
    <w:rsid w:val="00093B9B"/>
    <w:pPr>
      <w:jc w:val="center"/>
    </w:pPr>
  </w:style>
  <w:style w:type="paragraph" w:customStyle="1" w:styleId="35">
    <w:name w:val="Заголовок 3+"/>
    <w:basedOn w:val="a"/>
    <w:rsid w:val="00093B9B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093B9B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Arial"/>
      <w:kern w:val="3"/>
      <w:sz w:val="21"/>
      <w:szCs w:val="21"/>
    </w:rPr>
  </w:style>
  <w:style w:type="paragraph" w:customStyle="1" w:styleId="1c">
    <w:name w:val="Стиль1"/>
    <w:basedOn w:val="a"/>
    <w:autoRedefine/>
    <w:uiPriority w:val="99"/>
    <w:rsid w:val="00093B9B"/>
    <w:pPr>
      <w:spacing w:after="0" w:line="240" w:lineRule="auto"/>
    </w:pPr>
    <w:rPr>
      <w:rFonts w:ascii="Arial Narrow" w:eastAsia="Times New Roman" w:hAnsi="Arial Narrow" w:cs="Arial Narrow"/>
      <w:b/>
      <w:bCs/>
      <w:color w:val="000000"/>
      <w:sz w:val="24"/>
      <w:szCs w:val="24"/>
    </w:rPr>
  </w:style>
  <w:style w:type="paragraph" w:customStyle="1" w:styleId="Style27">
    <w:name w:val="Style27"/>
    <w:basedOn w:val="a"/>
    <w:rsid w:val="00093B9B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zagarial100">
    <w:name w:val="zag_arial_100"/>
    <w:basedOn w:val="a"/>
    <w:uiPriority w:val="99"/>
    <w:rsid w:val="00093B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r">
    <w:name w:val="centr"/>
    <w:basedOn w:val="a"/>
    <w:uiPriority w:val="99"/>
    <w:rsid w:val="00093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12">
    <w:name w:val="c12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3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cimalAligned">
    <w:name w:val="Decimal Aligned"/>
    <w:basedOn w:val="a"/>
    <w:qFormat/>
    <w:rsid w:val="00093B9B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character" w:customStyle="1" w:styleId="affa">
    <w:name w:val="А_основной Знак"/>
    <w:link w:val="affb"/>
    <w:locked/>
    <w:rsid w:val="00093B9B"/>
    <w:rPr>
      <w:sz w:val="28"/>
      <w:szCs w:val="28"/>
    </w:rPr>
  </w:style>
  <w:style w:type="paragraph" w:customStyle="1" w:styleId="affb">
    <w:name w:val="А_основной"/>
    <w:basedOn w:val="a"/>
    <w:link w:val="affa"/>
    <w:qFormat/>
    <w:rsid w:val="00093B9B"/>
    <w:pPr>
      <w:spacing w:after="0" w:line="360" w:lineRule="auto"/>
      <w:ind w:firstLine="340"/>
      <w:jc w:val="both"/>
    </w:pPr>
    <w:rPr>
      <w:sz w:val="28"/>
      <w:szCs w:val="28"/>
    </w:rPr>
  </w:style>
  <w:style w:type="paragraph" w:customStyle="1" w:styleId="Style30">
    <w:name w:val="Style 3"/>
    <w:uiPriority w:val="99"/>
    <w:semiHidden/>
    <w:rsid w:val="00093B9B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paragraph" w:customStyle="1" w:styleId="Style20">
    <w:name w:val="Style 2"/>
    <w:uiPriority w:val="99"/>
    <w:semiHidden/>
    <w:rsid w:val="00093B9B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10">
    <w:name w:val="Style 1"/>
    <w:uiPriority w:val="99"/>
    <w:semiHidden/>
    <w:rsid w:val="0009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uiPriority w:val="99"/>
    <w:rsid w:val="00093B9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33">
    <w:name w:val="c33"/>
    <w:basedOn w:val="a"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А_сноска Знак"/>
    <w:link w:val="affd"/>
    <w:locked/>
    <w:rsid w:val="00093B9B"/>
    <w:rPr>
      <w:rFonts w:ascii="Calibri" w:eastAsia="Calibri" w:hAnsi="Calibri"/>
      <w:sz w:val="24"/>
      <w:szCs w:val="24"/>
    </w:rPr>
  </w:style>
  <w:style w:type="paragraph" w:customStyle="1" w:styleId="affd">
    <w:name w:val="А_сноска"/>
    <w:basedOn w:val="a6"/>
    <w:link w:val="affc"/>
    <w:qFormat/>
    <w:rsid w:val="00093B9B"/>
    <w:pPr>
      <w:widowControl w:val="0"/>
      <w:autoSpaceDE w:val="0"/>
      <w:autoSpaceDN w:val="0"/>
      <w:adjustRightInd w:val="0"/>
      <w:ind w:firstLine="454"/>
      <w:jc w:val="both"/>
    </w:pPr>
    <w:rPr>
      <w:rFonts w:eastAsia="Calibri" w:cstheme="minorBidi"/>
      <w:sz w:val="24"/>
      <w:szCs w:val="24"/>
    </w:rPr>
  </w:style>
  <w:style w:type="paragraph" w:customStyle="1" w:styleId="1d">
    <w:name w:val="Нижний колонтитул1"/>
    <w:basedOn w:val="a"/>
    <w:rsid w:val="00093B9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ffe">
    <w:name w:val="footnote reference"/>
    <w:uiPriority w:val="99"/>
    <w:semiHidden/>
    <w:unhideWhenUsed/>
    <w:rsid w:val="00093B9B"/>
    <w:rPr>
      <w:vertAlign w:val="superscript"/>
    </w:rPr>
  </w:style>
  <w:style w:type="character" w:styleId="afff">
    <w:name w:val="endnote reference"/>
    <w:unhideWhenUsed/>
    <w:rsid w:val="00093B9B"/>
    <w:rPr>
      <w:vertAlign w:val="superscript"/>
    </w:rPr>
  </w:style>
  <w:style w:type="character" w:styleId="afff0">
    <w:name w:val="Placeholder Text"/>
    <w:uiPriority w:val="99"/>
    <w:semiHidden/>
    <w:rsid w:val="00093B9B"/>
    <w:rPr>
      <w:color w:val="808080"/>
    </w:rPr>
  </w:style>
  <w:style w:type="character" w:styleId="afff1">
    <w:name w:val="Subtle Emphasis"/>
    <w:qFormat/>
    <w:rsid w:val="00093B9B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11">
    <w:name w:val="Текст сноски Знак1"/>
    <w:link w:val="a6"/>
    <w:uiPriority w:val="99"/>
    <w:locked/>
    <w:rsid w:val="00093B9B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Верхний колонтитул Знак1"/>
    <w:link w:val="aa"/>
    <w:uiPriority w:val="99"/>
    <w:locked/>
    <w:rsid w:val="00093B9B"/>
    <w:rPr>
      <w:rFonts w:ascii="Calibri" w:eastAsia="Calibri" w:hAnsi="Calibri" w:cs="Times New Roman"/>
      <w:sz w:val="20"/>
      <w:szCs w:val="20"/>
    </w:rPr>
  </w:style>
  <w:style w:type="character" w:customStyle="1" w:styleId="13">
    <w:name w:val="Нижний колонтитул Знак1"/>
    <w:link w:val="ac"/>
    <w:uiPriority w:val="99"/>
    <w:locked/>
    <w:rsid w:val="00093B9B"/>
    <w:rPr>
      <w:rFonts w:ascii="Calibri" w:eastAsia="Calibri" w:hAnsi="Calibri" w:cs="Times New Roman"/>
      <w:sz w:val="20"/>
      <w:szCs w:val="20"/>
    </w:rPr>
  </w:style>
  <w:style w:type="character" w:customStyle="1" w:styleId="14">
    <w:name w:val="Название Знак1"/>
    <w:link w:val="af4"/>
    <w:uiPriority w:val="10"/>
    <w:locked/>
    <w:rsid w:val="00093B9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Zag11">
    <w:name w:val="Zag_11"/>
    <w:rsid w:val="00093B9B"/>
  </w:style>
  <w:style w:type="character" w:customStyle="1" w:styleId="FontStyle19">
    <w:name w:val="Font Style19"/>
    <w:uiPriority w:val="99"/>
    <w:rsid w:val="00093B9B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093B9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093B9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093B9B"/>
    <w:rPr>
      <w:rFonts w:ascii="Arial" w:hAnsi="Arial" w:cs="Arial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093B9B"/>
  </w:style>
  <w:style w:type="character" w:customStyle="1" w:styleId="FontStyle108">
    <w:name w:val="Font Style108"/>
    <w:rsid w:val="00093B9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e">
    <w:name w:val="Слабое выделение1"/>
    <w:qFormat/>
    <w:rsid w:val="00093B9B"/>
    <w:rPr>
      <w:i/>
      <w:iCs/>
      <w:color w:val="auto"/>
    </w:rPr>
  </w:style>
  <w:style w:type="character" w:customStyle="1" w:styleId="1f">
    <w:name w:val="Сильное выделение1"/>
    <w:qFormat/>
    <w:rsid w:val="00093B9B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093B9B"/>
    <w:rPr>
      <w:sz w:val="24"/>
      <w:szCs w:val="24"/>
      <w:u w:val="single"/>
    </w:rPr>
  </w:style>
  <w:style w:type="character" w:customStyle="1" w:styleId="1f1">
    <w:name w:val="Сильная ссылка1"/>
    <w:qFormat/>
    <w:rsid w:val="00093B9B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093B9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Absatz-Standardschriftart">
    <w:name w:val="Absatz-Standardschriftart"/>
    <w:rsid w:val="00093B9B"/>
  </w:style>
  <w:style w:type="character" w:customStyle="1" w:styleId="WW-Absatz-Standardschriftart">
    <w:name w:val="WW-Absatz-Standardschriftart"/>
    <w:rsid w:val="00093B9B"/>
  </w:style>
  <w:style w:type="character" w:customStyle="1" w:styleId="FontStyle12">
    <w:name w:val="Font Style12"/>
    <w:rsid w:val="00093B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8">
    <w:name w:val="Font Style68"/>
    <w:rsid w:val="00093B9B"/>
    <w:rPr>
      <w:rFonts w:ascii="Times New Roman" w:hAnsi="Times New Roman" w:cs="Times New Roman" w:hint="default"/>
      <w:sz w:val="22"/>
      <w:szCs w:val="22"/>
    </w:rPr>
  </w:style>
  <w:style w:type="character" w:customStyle="1" w:styleId="c6">
    <w:name w:val="c6"/>
    <w:uiPriority w:val="99"/>
    <w:rsid w:val="00093B9B"/>
  </w:style>
  <w:style w:type="character" w:customStyle="1" w:styleId="c9">
    <w:name w:val="c9"/>
    <w:uiPriority w:val="99"/>
    <w:rsid w:val="00093B9B"/>
  </w:style>
  <w:style w:type="character" w:customStyle="1" w:styleId="c70">
    <w:name w:val="c70"/>
    <w:uiPriority w:val="99"/>
    <w:rsid w:val="00093B9B"/>
  </w:style>
  <w:style w:type="character" w:customStyle="1" w:styleId="c18">
    <w:name w:val="c18"/>
    <w:uiPriority w:val="99"/>
    <w:rsid w:val="00093B9B"/>
  </w:style>
  <w:style w:type="character" w:customStyle="1" w:styleId="1f3">
    <w:name w:val="Просмотренная гиперссылка1"/>
    <w:uiPriority w:val="99"/>
    <w:semiHidden/>
    <w:rsid w:val="00093B9B"/>
    <w:rPr>
      <w:color w:val="800080"/>
      <w:u w:val="single"/>
    </w:rPr>
  </w:style>
  <w:style w:type="character" w:customStyle="1" w:styleId="1f4">
    <w:name w:val="Текст концевой сноски Знак1"/>
    <w:semiHidden/>
    <w:locked/>
    <w:rsid w:val="00093B9B"/>
    <w:rPr>
      <w:rFonts w:ascii="Calibri" w:eastAsia="Calibri" w:hAnsi="Calibri" w:cs="Times New Roman" w:hint="default"/>
      <w:sz w:val="20"/>
      <w:szCs w:val="20"/>
      <w:lang w:eastAsia="ru-RU"/>
    </w:rPr>
  </w:style>
  <w:style w:type="character" w:customStyle="1" w:styleId="37">
    <w:name w:val="Основной текст + Полужирный37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 + Полужирный31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+ Полужирный13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uiPriority w:val="99"/>
    <w:rsid w:val="00093B9B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Заголовок №12"/>
    <w:uiPriority w:val="99"/>
    <w:rsid w:val="00093B9B"/>
    <w:rPr>
      <w:rFonts w:ascii="Arial" w:hAnsi="Arial" w:cs="Arial" w:hint="default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+ Курсив7"/>
    <w:uiPriority w:val="99"/>
    <w:rsid w:val="00093B9B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+ Курсив6"/>
    <w:uiPriority w:val="99"/>
    <w:rsid w:val="00093B9B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72">
    <w:name w:val="Основной текст + Полужирный7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093B9B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093B9B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CharacterStyle1">
    <w:name w:val="Character Style 1"/>
    <w:rsid w:val="00093B9B"/>
    <w:rPr>
      <w:rFonts w:ascii="Arial Narrow" w:hAnsi="Arial Narrow" w:cs="Arial Narrow" w:hint="default"/>
      <w:sz w:val="26"/>
      <w:szCs w:val="26"/>
    </w:rPr>
  </w:style>
  <w:style w:type="character" w:customStyle="1" w:styleId="FontStyle104">
    <w:name w:val="Font Style104"/>
    <w:uiPriority w:val="99"/>
    <w:rsid w:val="00093B9B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uiPriority w:val="99"/>
    <w:rsid w:val="00093B9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rsid w:val="00093B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3B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rsid w:val="00093B9B"/>
  </w:style>
  <w:style w:type="table" w:styleId="afff2">
    <w:name w:val="Table Grid"/>
    <w:basedOn w:val="a1"/>
    <w:uiPriority w:val="59"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3">
    <w:name w:val="Table Theme"/>
    <w:basedOn w:val="a1"/>
    <w:unhideWhenUsed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9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93B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uiPriority w:val="5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uiPriority w:val="59"/>
    <w:rsid w:val="00093B9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093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0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093B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Strong"/>
    <w:qFormat/>
    <w:rsid w:val="00093B9B"/>
    <w:rPr>
      <w:b/>
      <w:bCs/>
    </w:rPr>
  </w:style>
  <w:style w:type="character" w:styleId="afff5">
    <w:name w:val="Emphasis"/>
    <w:qFormat/>
    <w:rsid w:val="00093B9B"/>
    <w:rPr>
      <w:i/>
      <w:iCs/>
    </w:rPr>
  </w:style>
  <w:style w:type="numbering" w:customStyle="1" w:styleId="1f6">
    <w:name w:val="Нет списка1"/>
    <w:next w:val="a2"/>
    <w:uiPriority w:val="99"/>
    <w:semiHidden/>
    <w:unhideWhenUsed/>
    <w:rsid w:val="00093B9B"/>
  </w:style>
  <w:style w:type="character" w:customStyle="1" w:styleId="aff0">
    <w:name w:val="Без интервала Знак"/>
    <w:link w:val="aff"/>
    <w:uiPriority w:val="1"/>
    <w:locked/>
    <w:rsid w:val="00093B9B"/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rsid w:val="00093B9B"/>
    <w:rPr>
      <w:rFonts w:ascii="Sylfaen" w:hAnsi="Sylfaen" w:cs="Sylfaen"/>
      <w:b/>
      <w:bCs/>
      <w:sz w:val="28"/>
      <w:szCs w:val="28"/>
    </w:rPr>
  </w:style>
  <w:style w:type="character" w:customStyle="1" w:styleId="FontStyle13">
    <w:name w:val="Font Style13"/>
    <w:rsid w:val="00093B9B"/>
    <w:rPr>
      <w:rFonts w:ascii="Century Schoolbook" w:hAnsi="Century Schoolbook" w:cs="Century Schoolbook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093B9B"/>
  </w:style>
  <w:style w:type="numbering" w:customStyle="1" w:styleId="3a">
    <w:name w:val="Нет списка3"/>
    <w:next w:val="a2"/>
    <w:uiPriority w:val="99"/>
    <w:semiHidden/>
    <w:unhideWhenUsed/>
    <w:rsid w:val="00093B9B"/>
  </w:style>
  <w:style w:type="numbering" w:customStyle="1" w:styleId="43">
    <w:name w:val="Нет списка4"/>
    <w:next w:val="a2"/>
    <w:uiPriority w:val="99"/>
    <w:semiHidden/>
    <w:unhideWhenUsed/>
    <w:rsid w:val="00093B9B"/>
  </w:style>
  <w:style w:type="numbering" w:customStyle="1" w:styleId="53">
    <w:name w:val="Нет списка5"/>
    <w:next w:val="a2"/>
    <w:uiPriority w:val="99"/>
    <w:semiHidden/>
    <w:unhideWhenUsed/>
    <w:rsid w:val="00093B9B"/>
  </w:style>
  <w:style w:type="numbering" w:customStyle="1" w:styleId="63">
    <w:name w:val="Нет списка6"/>
    <w:next w:val="a2"/>
    <w:uiPriority w:val="99"/>
    <w:semiHidden/>
    <w:unhideWhenUsed/>
    <w:rsid w:val="00093B9B"/>
  </w:style>
  <w:style w:type="numbering" w:customStyle="1" w:styleId="74">
    <w:name w:val="Нет списка7"/>
    <w:next w:val="a2"/>
    <w:uiPriority w:val="99"/>
    <w:semiHidden/>
    <w:unhideWhenUsed/>
    <w:rsid w:val="00093B9B"/>
  </w:style>
  <w:style w:type="numbering" w:customStyle="1" w:styleId="111">
    <w:name w:val="Нет списка11"/>
    <w:next w:val="a2"/>
    <w:uiPriority w:val="99"/>
    <w:semiHidden/>
    <w:unhideWhenUsed/>
    <w:rsid w:val="00093B9B"/>
  </w:style>
  <w:style w:type="numbering" w:customStyle="1" w:styleId="83">
    <w:name w:val="Нет списка8"/>
    <w:next w:val="a2"/>
    <w:uiPriority w:val="99"/>
    <w:semiHidden/>
    <w:unhideWhenUsed/>
    <w:rsid w:val="00093B9B"/>
  </w:style>
  <w:style w:type="numbering" w:customStyle="1" w:styleId="92">
    <w:name w:val="Нет списка9"/>
    <w:next w:val="a2"/>
    <w:uiPriority w:val="99"/>
    <w:semiHidden/>
    <w:unhideWhenUsed/>
    <w:rsid w:val="00093B9B"/>
  </w:style>
  <w:style w:type="numbering" w:customStyle="1" w:styleId="102">
    <w:name w:val="Нет списка10"/>
    <w:next w:val="a2"/>
    <w:uiPriority w:val="99"/>
    <w:semiHidden/>
    <w:unhideWhenUsed/>
    <w:rsid w:val="00093B9B"/>
  </w:style>
  <w:style w:type="numbering" w:customStyle="1" w:styleId="122">
    <w:name w:val="Нет списка12"/>
    <w:next w:val="a2"/>
    <w:uiPriority w:val="99"/>
    <w:semiHidden/>
    <w:unhideWhenUsed/>
    <w:rsid w:val="00093B9B"/>
  </w:style>
  <w:style w:type="numbering" w:customStyle="1" w:styleId="131">
    <w:name w:val="Нет списка13"/>
    <w:next w:val="a2"/>
    <w:uiPriority w:val="99"/>
    <w:semiHidden/>
    <w:unhideWhenUsed/>
    <w:rsid w:val="00093B9B"/>
  </w:style>
  <w:style w:type="numbering" w:customStyle="1" w:styleId="140">
    <w:name w:val="Нет списка14"/>
    <w:next w:val="a2"/>
    <w:uiPriority w:val="99"/>
    <w:semiHidden/>
    <w:unhideWhenUsed/>
    <w:rsid w:val="00093B9B"/>
  </w:style>
  <w:style w:type="numbering" w:customStyle="1" w:styleId="150">
    <w:name w:val="Нет списка15"/>
    <w:next w:val="a2"/>
    <w:uiPriority w:val="99"/>
    <w:semiHidden/>
    <w:unhideWhenUsed/>
    <w:rsid w:val="0009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940A-CB4F-4B2C-877A-56378CF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23</cp:revision>
  <dcterms:created xsi:type="dcterms:W3CDTF">2015-06-02T03:29:00Z</dcterms:created>
  <dcterms:modified xsi:type="dcterms:W3CDTF">2020-03-21T06:27:00Z</dcterms:modified>
</cp:coreProperties>
</file>